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E209A7"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sz w:val="24"/>
          <w:szCs w:val="24"/>
        </w:rPr>
        <w:t>SPECYFIKACJA WARUNKÓW ZAMÓWIENIA</w:t>
      </w:r>
    </w:p>
    <w:p w14:paraId="33991553" w14:textId="77777777" w:rsidR="00CA4C77" w:rsidRPr="00F2265A" w:rsidRDefault="00CA4C77" w:rsidP="00F2265A">
      <w:pPr>
        <w:spacing w:line="360" w:lineRule="auto"/>
        <w:jc w:val="center"/>
        <w:rPr>
          <w:rFonts w:asciiTheme="minorHAnsi" w:hAnsiTheme="minorHAnsi" w:cstheme="minorHAnsi"/>
          <w:sz w:val="24"/>
          <w:szCs w:val="24"/>
        </w:rPr>
      </w:pPr>
    </w:p>
    <w:p w14:paraId="12D3D9D6" w14:textId="77777777" w:rsidR="00CA4C77" w:rsidRPr="00F2265A" w:rsidRDefault="00CA4C77" w:rsidP="00F2265A">
      <w:pPr>
        <w:spacing w:line="360" w:lineRule="auto"/>
        <w:jc w:val="center"/>
        <w:rPr>
          <w:rFonts w:asciiTheme="minorHAnsi" w:hAnsiTheme="minorHAnsi" w:cstheme="minorHAnsi"/>
          <w:sz w:val="24"/>
          <w:szCs w:val="24"/>
        </w:rPr>
      </w:pPr>
    </w:p>
    <w:p w14:paraId="6458A18F"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sz w:val="24"/>
          <w:szCs w:val="24"/>
        </w:rPr>
        <w:t>ZAMAWIAJĄCY:</w:t>
      </w:r>
    </w:p>
    <w:p w14:paraId="373ADB58" w14:textId="77777777" w:rsidR="00CA4C77" w:rsidRPr="00F2265A" w:rsidRDefault="00CA4C77" w:rsidP="00F2265A">
      <w:pPr>
        <w:spacing w:line="360" w:lineRule="auto"/>
        <w:jc w:val="center"/>
        <w:rPr>
          <w:rFonts w:asciiTheme="minorHAnsi" w:hAnsiTheme="minorHAnsi" w:cstheme="minorHAnsi"/>
          <w:sz w:val="24"/>
          <w:szCs w:val="24"/>
        </w:rPr>
      </w:pPr>
    </w:p>
    <w:p w14:paraId="67FD8420" w14:textId="77777777" w:rsidR="00CA4C77" w:rsidRPr="00F2265A" w:rsidRDefault="00224400" w:rsidP="00F2265A">
      <w:pPr>
        <w:spacing w:line="360" w:lineRule="auto"/>
        <w:jc w:val="center"/>
        <w:rPr>
          <w:rFonts w:asciiTheme="minorHAnsi" w:hAnsiTheme="minorHAnsi" w:cstheme="minorHAnsi"/>
          <w:sz w:val="24"/>
          <w:szCs w:val="24"/>
        </w:rPr>
      </w:pPr>
      <w:r w:rsidRPr="00F2265A">
        <w:rPr>
          <w:rFonts w:asciiTheme="minorHAnsi" w:hAnsiTheme="minorHAnsi" w:cstheme="minorHAnsi"/>
          <w:sz w:val="24"/>
          <w:szCs w:val="24"/>
        </w:rPr>
        <w:t>Zespół Sportowych Szkół Ogólnokształcących w Skierniewicach</w:t>
      </w:r>
      <w:r w:rsidR="00E236A0" w:rsidRPr="00F2265A">
        <w:rPr>
          <w:rFonts w:asciiTheme="minorHAnsi" w:hAnsiTheme="minorHAnsi" w:cstheme="minorHAnsi"/>
          <w:sz w:val="24"/>
          <w:szCs w:val="24"/>
        </w:rPr>
        <w:t>, ulica Marii Konopnickiej 5</w:t>
      </w:r>
    </w:p>
    <w:p w14:paraId="03C2B292" w14:textId="77777777" w:rsidR="00CA4C77" w:rsidRPr="00F2265A" w:rsidRDefault="00CA4C77" w:rsidP="00F2265A">
      <w:pPr>
        <w:spacing w:line="360" w:lineRule="auto"/>
        <w:jc w:val="center"/>
        <w:rPr>
          <w:rFonts w:asciiTheme="minorHAnsi" w:hAnsiTheme="minorHAnsi" w:cstheme="minorHAnsi"/>
          <w:b/>
          <w:color w:val="FF9900"/>
          <w:sz w:val="24"/>
          <w:szCs w:val="24"/>
        </w:rPr>
      </w:pPr>
    </w:p>
    <w:p w14:paraId="5F493094" w14:textId="77777777" w:rsidR="00CA4C77" w:rsidRPr="00F2265A" w:rsidRDefault="00CA4C77" w:rsidP="00F2265A">
      <w:pPr>
        <w:spacing w:before="240" w:line="360" w:lineRule="auto"/>
        <w:jc w:val="center"/>
        <w:rPr>
          <w:rFonts w:asciiTheme="minorHAnsi" w:hAnsiTheme="minorHAnsi" w:cstheme="minorHAnsi"/>
          <w:sz w:val="24"/>
          <w:szCs w:val="24"/>
        </w:rPr>
      </w:pPr>
      <w:r w:rsidRPr="00F2265A">
        <w:rPr>
          <w:rStyle w:val="Domylnaczcionkaakapitu1"/>
          <w:rFonts w:asciiTheme="minorHAnsi" w:hAnsiTheme="minorHAnsi" w:cstheme="minorHAnsi"/>
          <w:sz w:val="24"/>
          <w:szCs w:val="24"/>
        </w:rPr>
        <w:t xml:space="preserve">Zaprasza do złożenia oferty w trybie art. 275 pkt 1 (trybie podstawowym bez negocjacji) o wartości zamówienia nieprzekraczającej progów </w:t>
      </w:r>
      <w:r w:rsidR="000F0824" w:rsidRPr="00F2265A">
        <w:rPr>
          <w:rStyle w:val="Domylnaczcionkaakapitu1"/>
          <w:rFonts w:asciiTheme="minorHAnsi" w:hAnsiTheme="minorHAnsi" w:cstheme="minorHAnsi"/>
          <w:sz w:val="24"/>
          <w:szCs w:val="24"/>
        </w:rPr>
        <w:t>unijnych, o jakich</w:t>
      </w:r>
      <w:r w:rsidRPr="00F2265A">
        <w:rPr>
          <w:rStyle w:val="Domylnaczcionkaakapitu1"/>
          <w:rFonts w:asciiTheme="minorHAnsi" w:hAnsiTheme="minorHAnsi" w:cstheme="minorHAnsi"/>
          <w:sz w:val="24"/>
          <w:szCs w:val="24"/>
        </w:rPr>
        <w:t xml:space="preserve"> stanowi art. 3 ustawy z 11 września 2019 r. - Prawo zamówień publicznych (tj. Dz. U. z 2022 r. poz. 1710 ze zm</w:t>
      </w:r>
      <w:r w:rsidR="000F0824" w:rsidRPr="00F2265A">
        <w:rPr>
          <w:rStyle w:val="Domylnaczcionkaakapitu1"/>
          <w:rFonts w:asciiTheme="minorHAnsi" w:hAnsiTheme="minorHAnsi" w:cstheme="minorHAnsi"/>
          <w:sz w:val="24"/>
          <w:szCs w:val="24"/>
        </w:rPr>
        <w:t>.) – dalej</w:t>
      </w:r>
      <w:r w:rsidRPr="00F2265A">
        <w:rPr>
          <w:rStyle w:val="Domylnaczcionkaakapitu1"/>
          <w:rFonts w:asciiTheme="minorHAnsi" w:hAnsiTheme="minorHAnsi" w:cstheme="minorHAnsi"/>
          <w:sz w:val="24"/>
          <w:szCs w:val="24"/>
        </w:rPr>
        <w:t xml:space="preserve"> ustawy PZP na:</w:t>
      </w:r>
    </w:p>
    <w:p w14:paraId="15D977AF" w14:textId="77777777" w:rsidR="00CA4C77" w:rsidRPr="00F2265A" w:rsidRDefault="00CA4C77" w:rsidP="00F2265A">
      <w:pPr>
        <w:pStyle w:val="NormalnyWeb"/>
        <w:spacing w:after="0" w:line="360" w:lineRule="auto"/>
        <w:jc w:val="center"/>
        <w:rPr>
          <w:rFonts w:asciiTheme="minorHAnsi" w:hAnsiTheme="minorHAnsi" w:cstheme="minorHAnsi"/>
          <w:sz w:val="24"/>
          <w:szCs w:val="24"/>
        </w:rPr>
      </w:pPr>
      <w:r w:rsidRPr="00F2265A">
        <w:rPr>
          <w:rStyle w:val="Domylnaczcionkaakapitu1"/>
          <w:rFonts w:asciiTheme="minorHAnsi" w:hAnsiTheme="minorHAnsi" w:cstheme="minorHAnsi"/>
          <w:b/>
          <w:bCs/>
          <w:sz w:val="24"/>
          <w:szCs w:val="24"/>
          <w:highlight w:val="white"/>
        </w:rPr>
        <w:t>Wykonanie robót budowl</w:t>
      </w:r>
      <w:r w:rsidR="00165953" w:rsidRPr="00F2265A">
        <w:rPr>
          <w:rStyle w:val="Domylnaczcionkaakapitu1"/>
          <w:rFonts w:asciiTheme="minorHAnsi" w:hAnsiTheme="minorHAnsi" w:cstheme="minorHAnsi"/>
          <w:b/>
          <w:bCs/>
          <w:sz w:val="24"/>
          <w:szCs w:val="24"/>
          <w:highlight w:val="white"/>
        </w:rPr>
        <w:t>anych dla zadania:</w:t>
      </w:r>
      <w:r w:rsidRPr="00F2265A">
        <w:rPr>
          <w:rStyle w:val="Domylnaczcionkaakapitu1"/>
          <w:rFonts w:asciiTheme="minorHAnsi" w:hAnsiTheme="minorHAnsi" w:cstheme="minorHAnsi"/>
          <w:b/>
          <w:bCs/>
          <w:sz w:val="24"/>
          <w:szCs w:val="24"/>
          <w:highlight w:val="white"/>
        </w:rPr>
        <w:t xml:space="preserve"> </w:t>
      </w:r>
    </w:p>
    <w:p w14:paraId="52D126DA" w14:textId="77777777" w:rsidR="00CA4C77" w:rsidRPr="00F2265A" w:rsidRDefault="00224400" w:rsidP="00F2265A">
      <w:pPr>
        <w:pStyle w:val="NormalnyWeb"/>
        <w:spacing w:after="0" w:line="360" w:lineRule="auto"/>
        <w:jc w:val="center"/>
        <w:rPr>
          <w:rFonts w:asciiTheme="minorHAnsi" w:hAnsiTheme="minorHAnsi" w:cstheme="minorHAnsi"/>
          <w:sz w:val="24"/>
          <w:szCs w:val="24"/>
        </w:rPr>
      </w:pPr>
      <w:r w:rsidRPr="00F2265A">
        <w:rPr>
          <w:rStyle w:val="Domylnaczcionkaakapitu1"/>
          <w:rFonts w:asciiTheme="minorHAnsi" w:hAnsiTheme="minorHAnsi" w:cstheme="minorHAnsi"/>
          <w:b/>
          <w:bCs/>
          <w:i/>
          <w:iCs/>
          <w:sz w:val="24"/>
          <w:szCs w:val="24"/>
        </w:rPr>
        <w:t xml:space="preserve"> „Modernizacja toalet szkolnych na I piętrze w Budynku Głównym”</w:t>
      </w:r>
    </w:p>
    <w:p w14:paraId="1AF9AAB5" w14:textId="45CABDFB" w:rsidR="00CA4C77" w:rsidRPr="00F2265A" w:rsidRDefault="00E12B9B" w:rsidP="00F2265A">
      <w:pPr>
        <w:pStyle w:val="Nagwek1"/>
        <w:numPr>
          <w:ilvl w:val="0"/>
          <w:numId w:val="0"/>
        </w:numPr>
        <w:spacing w:line="360" w:lineRule="auto"/>
        <w:rPr>
          <w:rFonts w:asciiTheme="minorHAnsi" w:hAnsiTheme="minorHAnsi" w:cstheme="minorHAnsi"/>
          <w:sz w:val="24"/>
          <w:szCs w:val="24"/>
        </w:rPr>
      </w:pPr>
      <w:r>
        <w:rPr>
          <w:rFonts w:asciiTheme="minorHAnsi" w:hAnsiTheme="minorHAnsi" w:cstheme="minorHAnsi"/>
          <w:b/>
          <w:sz w:val="24"/>
          <w:szCs w:val="24"/>
        </w:rPr>
        <w:t>O</w:t>
      </w:r>
      <w:r w:rsidR="000F0824" w:rsidRPr="00F2265A">
        <w:rPr>
          <w:rFonts w:asciiTheme="minorHAnsi" w:hAnsiTheme="minorHAnsi" w:cstheme="minorHAnsi"/>
          <w:b/>
          <w:sz w:val="24"/>
          <w:szCs w:val="24"/>
        </w:rPr>
        <w:t>pracowanie</w:t>
      </w:r>
      <w:r w:rsidR="000F0824" w:rsidRPr="00F2265A">
        <w:rPr>
          <w:rFonts w:asciiTheme="minorHAnsi" w:hAnsiTheme="minorHAnsi" w:cstheme="minorHAnsi"/>
          <w:sz w:val="24"/>
          <w:szCs w:val="24"/>
        </w:rPr>
        <w:t>:</w:t>
      </w:r>
    </w:p>
    <w:p w14:paraId="77168FD5"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w:t>
      </w:r>
      <w:r w:rsidRPr="00F2265A">
        <w:rPr>
          <w:rFonts w:asciiTheme="minorHAnsi" w:eastAsia="Nimbus Roman No9 L" w:hAnsiTheme="minorHAnsi" w:cstheme="minorHAnsi"/>
          <w:sz w:val="24"/>
          <w:szCs w:val="24"/>
        </w:rPr>
        <w:t xml:space="preserve"> </w:t>
      </w:r>
      <w:r w:rsidRPr="00F2265A">
        <w:rPr>
          <w:rFonts w:asciiTheme="minorHAnsi" w:hAnsiTheme="minorHAnsi" w:cstheme="minorHAnsi"/>
          <w:sz w:val="24"/>
          <w:szCs w:val="24"/>
        </w:rPr>
        <w:t>imieniu</w:t>
      </w:r>
      <w:r w:rsidRPr="00F2265A">
        <w:rPr>
          <w:rFonts w:asciiTheme="minorHAnsi" w:eastAsia="Nimbus Roman No9 L" w:hAnsiTheme="minorHAnsi" w:cstheme="minorHAnsi"/>
          <w:sz w:val="24"/>
          <w:szCs w:val="24"/>
        </w:rPr>
        <w:t xml:space="preserve"> </w:t>
      </w:r>
      <w:r w:rsidRPr="00F2265A">
        <w:rPr>
          <w:rFonts w:asciiTheme="minorHAnsi" w:hAnsiTheme="minorHAnsi" w:cstheme="minorHAnsi"/>
          <w:sz w:val="24"/>
          <w:szCs w:val="24"/>
        </w:rPr>
        <w:t>Komisji</w:t>
      </w:r>
      <w:r w:rsidRPr="00F2265A">
        <w:rPr>
          <w:rFonts w:asciiTheme="minorHAnsi" w:eastAsia="Nimbus Roman No9 L" w:hAnsiTheme="minorHAnsi" w:cstheme="minorHAnsi"/>
          <w:sz w:val="24"/>
          <w:szCs w:val="24"/>
        </w:rPr>
        <w:t xml:space="preserve"> </w:t>
      </w:r>
      <w:r w:rsidRPr="00F2265A">
        <w:rPr>
          <w:rFonts w:asciiTheme="minorHAnsi" w:hAnsiTheme="minorHAnsi" w:cstheme="minorHAnsi"/>
          <w:sz w:val="24"/>
          <w:szCs w:val="24"/>
        </w:rPr>
        <w:t>Przetargowej</w:t>
      </w:r>
    </w:p>
    <w:p w14:paraId="7CF37F37" w14:textId="3C48CE4F" w:rsidR="00CA4C77" w:rsidRPr="00F2265A" w:rsidRDefault="00C37D6D" w:rsidP="00F2265A">
      <w:pPr>
        <w:spacing w:line="360" w:lineRule="auto"/>
        <w:rPr>
          <w:rFonts w:asciiTheme="minorHAnsi" w:hAnsiTheme="minorHAnsi" w:cstheme="minorHAnsi"/>
          <w:sz w:val="24"/>
          <w:szCs w:val="24"/>
        </w:rPr>
      </w:pPr>
      <w:r>
        <w:rPr>
          <w:rFonts w:asciiTheme="minorHAnsi" w:hAnsiTheme="minorHAnsi" w:cstheme="minorHAnsi"/>
          <w:i/>
          <w:iCs/>
          <w:sz w:val="24"/>
          <w:szCs w:val="24"/>
        </w:rPr>
        <w:t xml:space="preserve">     </w:t>
      </w:r>
      <w:r w:rsidR="009E2F9A" w:rsidRPr="00F2265A">
        <w:rPr>
          <w:rFonts w:asciiTheme="minorHAnsi" w:hAnsiTheme="minorHAnsi" w:cstheme="minorHAnsi"/>
          <w:i/>
          <w:iCs/>
          <w:sz w:val="24"/>
          <w:szCs w:val="24"/>
        </w:rPr>
        <w:t>Kierownik Gospodarczy</w:t>
      </w:r>
    </w:p>
    <w:p w14:paraId="10F5F423" w14:textId="501F8E8E" w:rsidR="00CA4C77" w:rsidRPr="00E12B9B" w:rsidRDefault="009E2F9A" w:rsidP="00F2265A">
      <w:pPr>
        <w:spacing w:line="360" w:lineRule="auto"/>
        <w:rPr>
          <w:rFonts w:asciiTheme="minorHAnsi" w:hAnsiTheme="minorHAnsi" w:cstheme="minorHAnsi"/>
          <w:sz w:val="24"/>
          <w:szCs w:val="24"/>
        </w:rPr>
      </w:pPr>
      <w:r w:rsidRPr="00F2265A">
        <w:rPr>
          <w:rFonts w:asciiTheme="minorHAnsi" w:hAnsiTheme="minorHAnsi" w:cstheme="minorHAnsi"/>
          <w:i/>
          <w:iCs/>
          <w:sz w:val="24"/>
          <w:szCs w:val="24"/>
        </w:rPr>
        <w:t xml:space="preserve">    </w:t>
      </w:r>
      <w:r w:rsidR="00C37D6D">
        <w:rPr>
          <w:rFonts w:asciiTheme="minorHAnsi" w:hAnsiTheme="minorHAnsi" w:cstheme="minorHAnsi"/>
          <w:i/>
          <w:iCs/>
          <w:sz w:val="24"/>
          <w:szCs w:val="24"/>
        </w:rPr>
        <w:t xml:space="preserve">    </w:t>
      </w:r>
      <w:r w:rsidRPr="00F2265A">
        <w:rPr>
          <w:rFonts w:asciiTheme="minorHAnsi" w:hAnsiTheme="minorHAnsi" w:cstheme="minorHAnsi"/>
          <w:i/>
          <w:iCs/>
          <w:sz w:val="24"/>
          <w:szCs w:val="24"/>
        </w:rPr>
        <w:t>Bogumiła Murawska</w:t>
      </w:r>
      <w:r w:rsidR="00E12B9B">
        <w:rPr>
          <w:rFonts w:asciiTheme="minorHAnsi" w:hAnsiTheme="minorHAnsi" w:cstheme="minorHAnsi"/>
          <w:sz w:val="24"/>
          <w:szCs w:val="24"/>
        </w:rPr>
        <w:tab/>
      </w:r>
      <w:r w:rsidR="00E12B9B">
        <w:rPr>
          <w:rFonts w:asciiTheme="minorHAnsi" w:hAnsiTheme="minorHAnsi" w:cstheme="minorHAnsi"/>
          <w:sz w:val="24"/>
          <w:szCs w:val="24"/>
        </w:rPr>
        <w:tab/>
      </w:r>
      <w:r w:rsidR="00E12B9B">
        <w:rPr>
          <w:rFonts w:asciiTheme="minorHAnsi" w:hAnsiTheme="minorHAnsi" w:cstheme="minorHAnsi"/>
          <w:sz w:val="24"/>
          <w:szCs w:val="24"/>
        </w:rPr>
        <w:tab/>
      </w:r>
      <w:r w:rsidR="00E12B9B">
        <w:rPr>
          <w:rFonts w:asciiTheme="minorHAnsi" w:hAnsiTheme="minorHAnsi" w:cstheme="minorHAnsi"/>
          <w:sz w:val="24"/>
          <w:szCs w:val="24"/>
        </w:rPr>
        <w:tab/>
        <w:t xml:space="preserve">          </w:t>
      </w:r>
      <w:r w:rsidR="00CA4C77" w:rsidRPr="00F2265A">
        <w:rPr>
          <w:rFonts w:asciiTheme="minorHAnsi" w:hAnsiTheme="minorHAnsi" w:cstheme="minorHAnsi"/>
          <w:b/>
          <w:sz w:val="24"/>
          <w:szCs w:val="24"/>
        </w:rPr>
        <w:t>Zatwierdził:</w:t>
      </w:r>
    </w:p>
    <w:p w14:paraId="46A397EA" w14:textId="77777777" w:rsidR="00CA4C77" w:rsidRPr="00F2265A" w:rsidRDefault="00CA4C77" w:rsidP="00F2265A">
      <w:pPr>
        <w:spacing w:line="360" w:lineRule="auto"/>
        <w:rPr>
          <w:rFonts w:asciiTheme="minorHAnsi" w:hAnsiTheme="minorHAnsi" w:cstheme="minorHAnsi"/>
          <w:sz w:val="24"/>
          <w:szCs w:val="24"/>
        </w:rPr>
      </w:pPr>
    </w:p>
    <w:p w14:paraId="0D07C480" w14:textId="7B7E0FBB" w:rsidR="00CA4C77" w:rsidRPr="00F2265A" w:rsidRDefault="00CA4C77" w:rsidP="00F2265A">
      <w:pPr>
        <w:spacing w:line="360" w:lineRule="auto"/>
        <w:rPr>
          <w:rFonts w:asciiTheme="minorHAnsi" w:hAnsiTheme="minorHAnsi" w:cstheme="minorHAnsi"/>
          <w:i/>
          <w:iCs/>
          <w:sz w:val="24"/>
          <w:szCs w:val="24"/>
        </w:rPr>
      </w:pP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00E12B9B">
        <w:rPr>
          <w:rFonts w:asciiTheme="minorHAnsi" w:hAnsiTheme="minorHAnsi" w:cstheme="minorHAnsi"/>
          <w:i/>
          <w:iCs/>
          <w:sz w:val="24"/>
          <w:szCs w:val="24"/>
        </w:rPr>
        <w:tab/>
      </w:r>
      <w:r w:rsidR="00E12B9B">
        <w:rPr>
          <w:rFonts w:asciiTheme="minorHAnsi" w:hAnsiTheme="minorHAnsi" w:cstheme="minorHAnsi"/>
          <w:i/>
          <w:iCs/>
          <w:sz w:val="24"/>
          <w:szCs w:val="24"/>
        </w:rPr>
        <w:tab/>
      </w:r>
      <w:r w:rsidR="00E12B9B">
        <w:rPr>
          <w:rFonts w:asciiTheme="minorHAnsi" w:hAnsiTheme="minorHAnsi" w:cstheme="minorHAnsi"/>
          <w:i/>
          <w:iCs/>
          <w:sz w:val="24"/>
          <w:szCs w:val="24"/>
        </w:rPr>
        <w:tab/>
      </w:r>
      <w:r w:rsidR="009E2F9A" w:rsidRPr="00F2265A">
        <w:rPr>
          <w:rFonts w:asciiTheme="minorHAnsi" w:hAnsiTheme="minorHAnsi" w:cstheme="minorHAnsi"/>
          <w:i/>
          <w:iCs/>
          <w:sz w:val="24"/>
          <w:szCs w:val="24"/>
        </w:rPr>
        <w:t>Dyrektor Zespołu Sportowych Szkół Ogólnokształcących</w:t>
      </w:r>
    </w:p>
    <w:p w14:paraId="7E0A29D4" w14:textId="77777777" w:rsidR="009E2F9A" w:rsidRPr="00F2265A" w:rsidRDefault="009E2F9A" w:rsidP="00F2265A">
      <w:pPr>
        <w:spacing w:line="360" w:lineRule="auto"/>
        <w:rPr>
          <w:rFonts w:asciiTheme="minorHAnsi" w:hAnsiTheme="minorHAnsi" w:cstheme="minorHAnsi"/>
          <w:sz w:val="24"/>
          <w:szCs w:val="24"/>
        </w:rPr>
      </w:pP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r>
      <w:r w:rsidRPr="00F2265A">
        <w:rPr>
          <w:rFonts w:asciiTheme="minorHAnsi" w:hAnsiTheme="minorHAnsi" w:cstheme="minorHAnsi"/>
          <w:i/>
          <w:iCs/>
          <w:sz w:val="24"/>
          <w:szCs w:val="24"/>
        </w:rPr>
        <w:tab/>
        <w:t>Sławomira Wenus</w:t>
      </w:r>
    </w:p>
    <w:p w14:paraId="1CF51543" w14:textId="083E8370" w:rsidR="00E12B9B" w:rsidRDefault="00E12B9B" w:rsidP="00F2265A">
      <w:pPr>
        <w:spacing w:line="360" w:lineRule="auto"/>
        <w:rPr>
          <w:rFonts w:asciiTheme="minorHAnsi" w:hAnsiTheme="minorHAnsi" w:cstheme="minorHAnsi"/>
          <w:sz w:val="24"/>
          <w:szCs w:val="24"/>
        </w:rPr>
      </w:pPr>
      <w:r>
        <w:rPr>
          <w:rFonts w:asciiTheme="minorHAnsi" w:hAnsiTheme="minorHAnsi" w:cstheme="minorHAnsi"/>
          <w:i/>
          <w:iCs/>
          <w:sz w:val="24"/>
          <w:szCs w:val="24"/>
        </w:rPr>
        <w:tab/>
        <w:t xml:space="preserve">                                                    </w:t>
      </w:r>
      <w:r w:rsidR="00CA4C77" w:rsidRPr="00F2265A">
        <w:rPr>
          <w:rFonts w:asciiTheme="minorHAnsi" w:hAnsiTheme="minorHAnsi" w:cstheme="minorHAnsi"/>
          <w:sz w:val="24"/>
          <w:szCs w:val="24"/>
        </w:rPr>
        <w:tab/>
      </w:r>
    </w:p>
    <w:p w14:paraId="53E977EF" w14:textId="0D1BBA24" w:rsidR="00CA4C77" w:rsidRPr="00F2265A" w:rsidRDefault="009E2F9A" w:rsidP="00F2265A">
      <w:pPr>
        <w:spacing w:line="360" w:lineRule="auto"/>
        <w:rPr>
          <w:rFonts w:asciiTheme="minorHAnsi" w:hAnsiTheme="minorHAnsi" w:cstheme="minorHAnsi"/>
          <w:color w:val="FF0000"/>
          <w:sz w:val="24"/>
          <w:szCs w:val="24"/>
        </w:rPr>
      </w:pP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00E12B9B">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CA4C77" w:rsidRPr="00F2265A">
        <w:rPr>
          <w:rFonts w:asciiTheme="minorHAnsi" w:hAnsiTheme="minorHAnsi" w:cstheme="minorHAnsi"/>
          <w:sz w:val="24"/>
          <w:szCs w:val="24"/>
        </w:rPr>
        <w:tab/>
      </w:r>
      <w:r w:rsidR="00E12B9B">
        <w:rPr>
          <w:rFonts w:asciiTheme="minorHAnsi" w:hAnsiTheme="minorHAnsi" w:cstheme="minorHAnsi"/>
          <w:sz w:val="24"/>
          <w:szCs w:val="24"/>
        </w:rPr>
        <w:t xml:space="preserve">                                                              </w:t>
      </w:r>
      <w:r w:rsidR="00CA4C77" w:rsidRPr="00F2265A">
        <w:rPr>
          <w:rFonts w:asciiTheme="minorHAnsi" w:hAnsiTheme="minorHAnsi" w:cstheme="minorHAnsi"/>
          <w:sz w:val="24"/>
          <w:szCs w:val="24"/>
        </w:rPr>
        <w:t xml:space="preserve">Skierniewice, dnia </w:t>
      </w:r>
      <w:r w:rsidR="00015A5B">
        <w:rPr>
          <w:rFonts w:asciiTheme="minorHAnsi" w:hAnsiTheme="minorHAnsi" w:cstheme="minorHAnsi"/>
          <w:sz w:val="24"/>
          <w:szCs w:val="24"/>
        </w:rPr>
        <w:t>24</w:t>
      </w:r>
      <w:r w:rsidR="00CF0B8C" w:rsidRPr="00F2265A">
        <w:rPr>
          <w:rFonts w:asciiTheme="minorHAnsi" w:hAnsiTheme="minorHAnsi" w:cstheme="minorHAnsi"/>
          <w:sz w:val="24"/>
          <w:szCs w:val="24"/>
        </w:rPr>
        <w:t>.10.2022 rok</w:t>
      </w:r>
    </w:p>
    <w:p w14:paraId="3EAAEDD5" w14:textId="77777777" w:rsidR="00CA4C77" w:rsidRPr="00F2265A" w:rsidRDefault="00CA4C77" w:rsidP="00F2265A">
      <w:pPr>
        <w:spacing w:line="360" w:lineRule="auto"/>
        <w:rPr>
          <w:rFonts w:asciiTheme="minorHAnsi" w:hAnsiTheme="minorHAnsi" w:cstheme="minorHAnsi"/>
          <w:sz w:val="24"/>
          <w:szCs w:val="24"/>
        </w:rPr>
        <w:sectPr w:rsidR="00CA4C77" w:rsidRPr="00F226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600" w:charSpace="36864"/>
        </w:sectPr>
      </w:pPr>
      <w:r w:rsidRPr="00F2265A">
        <w:rPr>
          <w:rFonts w:asciiTheme="minorHAnsi" w:hAnsiTheme="minorHAnsi" w:cstheme="minorHAnsi"/>
          <w:sz w:val="24"/>
          <w:szCs w:val="24"/>
        </w:rPr>
        <w:tab/>
      </w:r>
      <w:r w:rsidRPr="00F2265A">
        <w:rPr>
          <w:rFonts w:asciiTheme="minorHAnsi" w:hAnsiTheme="minorHAnsi" w:cstheme="minorHAnsi"/>
          <w:sz w:val="24"/>
          <w:szCs w:val="24"/>
        </w:rPr>
        <w:tab/>
      </w:r>
    </w:p>
    <w:p w14:paraId="3E72CE55" w14:textId="77777777" w:rsidR="00CA4C77" w:rsidRPr="00F2265A" w:rsidRDefault="00CA4C77" w:rsidP="00F2265A">
      <w:pPr>
        <w:pStyle w:val="Nagwek5"/>
        <w:spacing w:line="360" w:lineRule="auto"/>
        <w:jc w:val="both"/>
        <w:rPr>
          <w:rFonts w:asciiTheme="minorHAnsi" w:hAnsiTheme="minorHAnsi" w:cstheme="minorHAnsi"/>
          <w:sz w:val="24"/>
          <w:szCs w:val="24"/>
        </w:rPr>
      </w:pPr>
      <w:bookmarkStart w:id="0" w:name="_kabgz8l7slm3"/>
      <w:bookmarkEnd w:id="0"/>
      <w:r w:rsidRPr="00F2265A">
        <w:rPr>
          <w:rFonts w:asciiTheme="minorHAnsi" w:hAnsiTheme="minorHAnsi" w:cstheme="minorHAnsi"/>
          <w:sz w:val="24"/>
          <w:szCs w:val="24"/>
        </w:rPr>
        <w:lastRenderedPageBreak/>
        <w:t xml:space="preserve">I. </w:t>
      </w:r>
      <w:r w:rsidRPr="00F2265A">
        <w:rPr>
          <w:rFonts w:asciiTheme="minorHAnsi" w:hAnsiTheme="minorHAnsi" w:cstheme="minorHAnsi"/>
          <w:b/>
          <w:sz w:val="24"/>
          <w:szCs w:val="24"/>
        </w:rPr>
        <w:t>Nazwa oraz adres Zamawiającego</w:t>
      </w:r>
    </w:p>
    <w:p w14:paraId="5562776F" w14:textId="77777777" w:rsidR="009B7AA1" w:rsidRPr="00F2265A" w:rsidRDefault="009B7AA1"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Zespół Sportowych Szkół Ogólnokształcących</w:t>
      </w:r>
    </w:p>
    <w:p w14:paraId="3D8CAE06" w14:textId="77777777" w:rsidR="009B7AA1" w:rsidRPr="00F2265A" w:rsidRDefault="009B7AA1"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96-100 Skierniewice</w:t>
      </w:r>
    </w:p>
    <w:p w14:paraId="58FCE7B5" w14:textId="77777777" w:rsidR="009B7AA1" w:rsidRPr="00F2265A" w:rsidRDefault="009B7AA1"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Ulica Marii Konopnickiej 5</w:t>
      </w:r>
    </w:p>
    <w:p w14:paraId="7951E830" w14:textId="77777777" w:rsidR="00213ED3" w:rsidRPr="00F2265A" w:rsidRDefault="00213ED3"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NIP: 836-10-44-365</w:t>
      </w:r>
    </w:p>
    <w:p w14:paraId="564566AF" w14:textId="77777777" w:rsidR="00CA4C77" w:rsidRPr="00F2265A" w:rsidRDefault="00CA4C77" w:rsidP="00F2265A">
      <w:pPr>
        <w:spacing w:line="360" w:lineRule="auto"/>
        <w:jc w:val="both"/>
        <w:rPr>
          <w:rStyle w:val="Domylnaczcionkaakapitu1"/>
          <w:rFonts w:asciiTheme="minorHAnsi" w:hAnsiTheme="minorHAnsi" w:cstheme="minorHAnsi"/>
          <w:sz w:val="24"/>
          <w:szCs w:val="24"/>
        </w:rPr>
      </w:pPr>
      <w:r w:rsidRPr="00F2265A">
        <w:rPr>
          <w:rStyle w:val="Domylnaczcionkaakapitu1"/>
          <w:rFonts w:asciiTheme="minorHAnsi" w:hAnsiTheme="minorHAnsi" w:cstheme="minorHAnsi"/>
          <w:sz w:val="24"/>
          <w:szCs w:val="24"/>
        </w:rPr>
        <w:t>Tel.</w:t>
      </w:r>
      <w:r w:rsidRPr="00F2265A">
        <w:rPr>
          <w:rStyle w:val="Domylnaczcionkaakapitu1"/>
          <w:rFonts w:asciiTheme="minorHAnsi" w:hAnsiTheme="minorHAnsi" w:cstheme="minorHAnsi"/>
          <w:b/>
          <w:sz w:val="24"/>
          <w:szCs w:val="24"/>
        </w:rPr>
        <w:t xml:space="preserve"> </w:t>
      </w:r>
      <w:r w:rsidR="00213ED3" w:rsidRPr="00F2265A">
        <w:rPr>
          <w:rStyle w:val="Domylnaczcionkaakapitu1"/>
          <w:rFonts w:asciiTheme="minorHAnsi" w:hAnsiTheme="minorHAnsi" w:cstheme="minorHAnsi"/>
          <w:sz w:val="24"/>
          <w:szCs w:val="24"/>
        </w:rPr>
        <w:t>46 833-20-67, 46 832-36-50</w:t>
      </w:r>
    </w:p>
    <w:p w14:paraId="3F811B1F" w14:textId="77777777" w:rsidR="002B52B1" w:rsidRPr="00F2265A" w:rsidRDefault="002B52B1" w:rsidP="00F2265A">
      <w:pPr>
        <w:spacing w:line="360" w:lineRule="auto"/>
        <w:jc w:val="both"/>
        <w:rPr>
          <w:rStyle w:val="Domylnaczcionkaakapitu1"/>
          <w:rFonts w:asciiTheme="minorHAnsi" w:hAnsiTheme="minorHAnsi" w:cstheme="minorHAnsi"/>
          <w:sz w:val="24"/>
          <w:szCs w:val="24"/>
        </w:rPr>
      </w:pPr>
    </w:p>
    <w:p w14:paraId="56FA3C0B" w14:textId="77777777" w:rsidR="002B52B1" w:rsidRPr="00F2265A" w:rsidRDefault="002B52B1" w:rsidP="00F2265A">
      <w:pPr>
        <w:spacing w:line="360" w:lineRule="auto"/>
        <w:jc w:val="both"/>
        <w:rPr>
          <w:rStyle w:val="Domylnaczcionkaakapitu1"/>
          <w:rFonts w:asciiTheme="minorHAnsi" w:hAnsiTheme="minorHAnsi" w:cstheme="minorHAnsi"/>
          <w:b/>
          <w:sz w:val="24"/>
          <w:szCs w:val="24"/>
        </w:rPr>
      </w:pPr>
      <w:r w:rsidRPr="00F2265A">
        <w:rPr>
          <w:rStyle w:val="Domylnaczcionkaakapitu1"/>
          <w:rFonts w:asciiTheme="minorHAnsi" w:hAnsiTheme="minorHAnsi" w:cstheme="minorHAnsi"/>
          <w:b/>
          <w:sz w:val="24"/>
          <w:szCs w:val="24"/>
        </w:rPr>
        <w:t xml:space="preserve">ADRES E-MAIL: </w:t>
      </w:r>
      <w:hyperlink r:id="rId14" w:history="1">
        <w:r w:rsidR="00B22B38" w:rsidRPr="00F2265A">
          <w:rPr>
            <w:rStyle w:val="Hipercze"/>
            <w:rFonts w:asciiTheme="minorHAnsi" w:hAnsiTheme="minorHAnsi" w:cstheme="minorHAnsi"/>
            <w:b/>
            <w:sz w:val="24"/>
            <w:szCs w:val="24"/>
          </w:rPr>
          <w:t>zsso@zsso-skierniewice.pl</w:t>
        </w:r>
      </w:hyperlink>
    </w:p>
    <w:p w14:paraId="58DE4C49" w14:textId="77777777" w:rsidR="00B22B38" w:rsidRPr="00F2265A" w:rsidRDefault="00B22B38" w:rsidP="00F2265A">
      <w:pPr>
        <w:spacing w:line="360" w:lineRule="auto"/>
        <w:jc w:val="both"/>
        <w:rPr>
          <w:rStyle w:val="Domylnaczcionkaakapitu1"/>
          <w:rFonts w:asciiTheme="minorHAnsi" w:hAnsiTheme="minorHAnsi" w:cstheme="minorHAnsi"/>
          <w:b/>
          <w:sz w:val="24"/>
          <w:szCs w:val="24"/>
        </w:rPr>
      </w:pPr>
    </w:p>
    <w:p w14:paraId="632161A3" w14:textId="77777777" w:rsidR="00B22B38" w:rsidRPr="00F2265A" w:rsidRDefault="00B22B38" w:rsidP="00F2265A">
      <w:pPr>
        <w:spacing w:line="360" w:lineRule="auto"/>
        <w:jc w:val="both"/>
        <w:rPr>
          <w:rStyle w:val="Domylnaczcionkaakapitu1"/>
          <w:rFonts w:asciiTheme="minorHAnsi" w:hAnsiTheme="minorHAnsi" w:cstheme="minorHAnsi"/>
          <w:b/>
          <w:sz w:val="24"/>
          <w:szCs w:val="24"/>
        </w:rPr>
      </w:pPr>
      <w:r w:rsidRPr="00F2265A">
        <w:rPr>
          <w:rStyle w:val="Domylnaczcionkaakapitu1"/>
          <w:rFonts w:asciiTheme="minorHAnsi" w:hAnsiTheme="minorHAnsi" w:cstheme="minorHAnsi"/>
          <w:b/>
          <w:sz w:val="24"/>
          <w:szCs w:val="24"/>
        </w:rPr>
        <w:t>Adres strony internetowej Zamawiającego:</w:t>
      </w:r>
    </w:p>
    <w:p w14:paraId="12AB913F" w14:textId="77777777" w:rsidR="004E5D5A" w:rsidRPr="00F2265A" w:rsidRDefault="004E5D5A" w:rsidP="00F2265A">
      <w:pPr>
        <w:spacing w:line="360" w:lineRule="auto"/>
        <w:jc w:val="both"/>
        <w:rPr>
          <w:rStyle w:val="Domylnaczcionkaakapitu1"/>
          <w:rFonts w:asciiTheme="minorHAnsi" w:hAnsiTheme="minorHAnsi" w:cstheme="minorHAnsi"/>
          <w:b/>
          <w:sz w:val="24"/>
          <w:szCs w:val="24"/>
        </w:rPr>
      </w:pPr>
    </w:p>
    <w:p w14:paraId="5AEFC7FF" w14:textId="77777777" w:rsidR="00B22B38" w:rsidRPr="00F2265A" w:rsidRDefault="00B22B38" w:rsidP="00F2265A">
      <w:pPr>
        <w:spacing w:line="360" w:lineRule="auto"/>
        <w:jc w:val="both"/>
        <w:rPr>
          <w:rFonts w:asciiTheme="minorHAnsi" w:hAnsiTheme="minorHAnsi" w:cstheme="minorHAnsi"/>
          <w:sz w:val="24"/>
          <w:szCs w:val="24"/>
          <w:u w:val="single"/>
        </w:rPr>
      </w:pPr>
      <w:r w:rsidRPr="00F2265A">
        <w:rPr>
          <w:rStyle w:val="Domylnaczcionkaakapitu1"/>
          <w:rFonts w:asciiTheme="minorHAnsi" w:hAnsiTheme="minorHAnsi" w:cstheme="minorHAnsi"/>
          <w:sz w:val="24"/>
          <w:szCs w:val="24"/>
          <w:u w:val="single"/>
        </w:rPr>
        <w:t>www.zsso-skierniewice.pl</w:t>
      </w:r>
    </w:p>
    <w:p w14:paraId="3BD85EA0" w14:textId="77777777" w:rsidR="00CA4C77" w:rsidRPr="00F2265A" w:rsidRDefault="00CA4C77" w:rsidP="00F2265A">
      <w:pPr>
        <w:spacing w:line="360" w:lineRule="auto"/>
        <w:jc w:val="both"/>
        <w:rPr>
          <w:rFonts w:asciiTheme="minorHAnsi" w:hAnsiTheme="minorHAnsi" w:cstheme="minorHAnsi"/>
          <w:bCs/>
          <w:sz w:val="24"/>
          <w:szCs w:val="24"/>
          <w:u w:val="single"/>
          <w:lang w:val="de-DE"/>
        </w:rPr>
      </w:pPr>
    </w:p>
    <w:p w14:paraId="76B2E38F" w14:textId="77777777" w:rsidR="00CA4C77" w:rsidRPr="00F2265A" w:rsidRDefault="00213ED3" w:rsidP="00F2265A">
      <w:pPr>
        <w:spacing w:before="240" w:after="240" w:line="360" w:lineRule="auto"/>
        <w:jc w:val="both"/>
        <w:rPr>
          <w:rFonts w:asciiTheme="minorHAnsi" w:hAnsiTheme="minorHAnsi" w:cstheme="minorHAnsi"/>
          <w:sz w:val="24"/>
          <w:szCs w:val="24"/>
        </w:rPr>
      </w:pPr>
      <w:r w:rsidRPr="00F2265A">
        <w:rPr>
          <w:rFonts w:asciiTheme="minorHAnsi" w:hAnsiTheme="minorHAnsi" w:cstheme="minorHAnsi"/>
          <w:sz w:val="24"/>
          <w:szCs w:val="24"/>
        </w:rPr>
        <w:t>G</w:t>
      </w:r>
      <w:r w:rsidR="00CA4C77" w:rsidRPr="00F2265A">
        <w:rPr>
          <w:rFonts w:asciiTheme="minorHAnsi" w:hAnsiTheme="minorHAnsi" w:cstheme="minorHAnsi"/>
          <w:sz w:val="24"/>
          <w:szCs w:val="24"/>
        </w:rPr>
        <w:t>odziny pracy Zamawi</w:t>
      </w:r>
      <w:r w:rsidRPr="00F2265A">
        <w:rPr>
          <w:rFonts w:asciiTheme="minorHAnsi" w:hAnsiTheme="minorHAnsi" w:cstheme="minorHAnsi"/>
          <w:sz w:val="24"/>
          <w:szCs w:val="24"/>
        </w:rPr>
        <w:t>ającego: Poniedziałek – Piątek 7:30</w:t>
      </w:r>
      <w:r w:rsidR="00B90659" w:rsidRPr="00F2265A">
        <w:rPr>
          <w:rFonts w:asciiTheme="minorHAnsi" w:hAnsiTheme="minorHAnsi" w:cstheme="minorHAnsi"/>
          <w:sz w:val="24"/>
          <w:szCs w:val="24"/>
        </w:rPr>
        <w:t xml:space="preserve"> – 15</w:t>
      </w:r>
      <w:r w:rsidR="007B6B1D" w:rsidRPr="00F2265A">
        <w:rPr>
          <w:rFonts w:asciiTheme="minorHAnsi" w:hAnsiTheme="minorHAnsi" w:cstheme="minorHAnsi"/>
          <w:sz w:val="24"/>
          <w:szCs w:val="24"/>
        </w:rPr>
        <w:t>:30</w:t>
      </w:r>
    </w:p>
    <w:p w14:paraId="47D0D112" w14:textId="77777777" w:rsidR="00CA4C77" w:rsidRPr="00F2265A" w:rsidRDefault="00CA4C77" w:rsidP="00F2265A">
      <w:pPr>
        <w:pStyle w:val="NormalnyWeb"/>
        <w:spacing w:before="0" w:after="0" w:line="360" w:lineRule="auto"/>
        <w:jc w:val="both"/>
        <w:rPr>
          <w:rFonts w:asciiTheme="minorHAnsi" w:hAnsiTheme="minorHAnsi" w:cstheme="minorHAnsi"/>
          <w:sz w:val="24"/>
          <w:szCs w:val="24"/>
        </w:rPr>
      </w:pPr>
      <w:r w:rsidRPr="00F2265A">
        <w:rPr>
          <w:rFonts w:asciiTheme="minorHAnsi" w:hAnsiTheme="minorHAnsi" w:cstheme="minorHAnsi"/>
          <w:b/>
          <w:bCs/>
          <w:sz w:val="24"/>
          <w:szCs w:val="24"/>
        </w:rPr>
        <w:t>Adres strony internetowej, na której prowadzone jest postępowanie:</w:t>
      </w:r>
    </w:p>
    <w:p w14:paraId="30F17D93" w14:textId="77777777" w:rsidR="00CA4C77" w:rsidRPr="00F2265A" w:rsidRDefault="00CA4C77" w:rsidP="00F2265A">
      <w:pPr>
        <w:pStyle w:val="NormalnyWeb"/>
        <w:spacing w:before="0" w:after="0" w:line="360" w:lineRule="auto"/>
        <w:jc w:val="both"/>
        <w:rPr>
          <w:rFonts w:asciiTheme="minorHAnsi" w:hAnsiTheme="minorHAnsi" w:cstheme="minorHAnsi"/>
          <w:b/>
          <w:bCs/>
          <w:sz w:val="24"/>
          <w:szCs w:val="24"/>
        </w:rPr>
      </w:pPr>
    </w:p>
    <w:p w14:paraId="3B6B48AB" w14:textId="77777777" w:rsidR="00CA4C77" w:rsidRPr="00F2265A" w:rsidRDefault="00AE288E" w:rsidP="00F2265A">
      <w:pPr>
        <w:spacing w:line="360" w:lineRule="auto"/>
        <w:jc w:val="both"/>
        <w:rPr>
          <w:rFonts w:asciiTheme="minorHAnsi" w:hAnsiTheme="minorHAnsi" w:cstheme="minorHAnsi"/>
          <w:bCs/>
          <w:sz w:val="24"/>
          <w:szCs w:val="24"/>
          <w:u w:val="single"/>
        </w:rPr>
      </w:pPr>
      <w:r w:rsidRPr="00F2265A">
        <w:rPr>
          <w:rFonts w:asciiTheme="minorHAnsi" w:hAnsiTheme="minorHAnsi" w:cstheme="minorHAnsi"/>
          <w:bCs/>
          <w:sz w:val="24"/>
          <w:szCs w:val="24"/>
          <w:u w:val="single"/>
        </w:rPr>
        <w:t>www.zsso-skierniewice.pl</w:t>
      </w:r>
    </w:p>
    <w:p w14:paraId="1DCFA0EA" w14:textId="77777777" w:rsidR="00CA4C77" w:rsidRPr="00F2265A" w:rsidRDefault="00CA4C77" w:rsidP="00F2265A">
      <w:pPr>
        <w:spacing w:line="360" w:lineRule="auto"/>
        <w:jc w:val="both"/>
        <w:rPr>
          <w:rFonts w:asciiTheme="minorHAnsi" w:hAnsiTheme="minorHAnsi" w:cstheme="minorHAnsi"/>
          <w:bCs/>
          <w:sz w:val="24"/>
          <w:szCs w:val="24"/>
          <w:u w:val="single"/>
        </w:rPr>
      </w:pPr>
    </w:p>
    <w:p w14:paraId="415CEDDA" w14:textId="77777777" w:rsidR="00CA4C77" w:rsidRPr="00F2265A" w:rsidRDefault="00CA4C77" w:rsidP="00F2265A">
      <w:pPr>
        <w:tabs>
          <w:tab w:val="left" w:pos="558"/>
        </w:tabs>
        <w:spacing w:after="180" w:line="360" w:lineRule="auto"/>
        <w:jc w:val="both"/>
        <w:rPr>
          <w:rFonts w:asciiTheme="minorHAnsi" w:hAnsiTheme="minorHAnsi" w:cstheme="minorHAnsi"/>
          <w:sz w:val="24"/>
          <w:szCs w:val="24"/>
        </w:rPr>
      </w:pPr>
      <w:r w:rsidRPr="00F2265A">
        <w:rPr>
          <w:rFonts w:asciiTheme="minorHAnsi" w:hAnsiTheme="minorHAnsi" w:cstheme="minorHAnsi"/>
          <w:b/>
          <w:bCs/>
          <w:sz w:val="24"/>
          <w:szCs w:val="24"/>
        </w:rPr>
        <w:t>Adres strony internetowej, na której udostępniane będą zmiany i wyjaśnienia treści SWZ oraz inne dokumenty zamówienia bezpośrednio związane z postępowaniem o udzielenie zamówienia.</w:t>
      </w:r>
    </w:p>
    <w:p w14:paraId="251D8A8E" w14:textId="77777777" w:rsidR="00CA4C77" w:rsidRPr="00F2265A" w:rsidRDefault="00EF52AF" w:rsidP="00F2265A">
      <w:pPr>
        <w:spacing w:line="360" w:lineRule="auto"/>
        <w:jc w:val="both"/>
        <w:rPr>
          <w:rFonts w:asciiTheme="minorHAnsi" w:hAnsiTheme="minorHAnsi" w:cstheme="minorHAnsi"/>
          <w:bCs/>
          <w:color w:val="FF0000"/>
          <w:sz w:val="24"/>
          <w:szCs w:val="24"/>
          <w:u w:val="single"/>
        </w:rPr>
      </w:pPr>
      <w:r w:rsidRPr="00F2265A">
        <w:rPr>
          <w:rFonts w:asciiTheme="minorHAnsi" w:hAnsiTheme="minorHAnsi" w:cstheme="minorHAnsi"/>
          <w:bCs/>
          <w:sz w:val="24"/>
          <w:szCs w:val="24"/>
          <w:u w:val="single"/>
        </w:rPr>
        <w:t>https://ezamowienia.gov.pl</w:t>
      </w:r>
    </w:p>
    <w:p w14:paraId="79593290" w14:textId="77777777" w:rsidR="00CA4C77" w:rsidRPr="00F2265A" w:rsidRDefault="00CA4C77" w:rsidP="00F2265A">
      <w:pPr>
        <w:numPr>
          <w:ilvl w:val="0"/>
          <w:numId w:val="2"/>
        </w:numPr>
        <w:spacing w:line="360" w:lineRule="auto"/>
        <w:jc w:val="both"/>
        <w:rPr>
          <w:rFonts w:asciiTheme="minorHAnsi" w:hAnsiTheme="minorHAnsi" w:cstheme="minorHAnsi"/>
          <w:bCs/>
          <w:color w:val="FF0000"/>
          <w:sz w:val="24"/>
          <w:szCs w:val="24"/>
          <w:u w:val="single"/>
        </w:rPr>
      </w:pPr>
      <w:bookmarkStart w:id="1" w:name="_qj2p3iyqlwum"/>
      <w:bookmarkEnd w:id="1"/>
    </w:p>
    <w:p w14:paraId="6DF5BB5E" w14:textId="77777777" w:rsidR="00CA4C77" w:rsidRPr="00F2265A" w:rsidRDefault="00CA4C77" w:rsidP="00F2265A">
      <w:pPr>
        <w:numPr>
          <w:ilvl w:val="0"/>
          <w:numId w:val="2"/>
        </w:numPr>
        <w:spacing w:line="360" w:lineRule="auto"/>
        <w:jc w:val="both"/>
        <w:rPr>
          <w:rFonts w:asciiTheme="minorHAnsi" w:hAnsiTheme="minorHAnsi" w:cstheme="minorHAnsi"/>
          <w:color w:val="FF0000"/>
          <w:sz w:val="24"/>
          <w:szCs w:val="24"/>
        </w:rPr>
      </w:pPr>
      <w:r w:rsidRPr="00F2265A">
        <w:rPr>
          <w:rFonts w:asciiTheme="minorHAnsi" w:hAnsiTheme="minorHAnsi" w:cstheme="minorHAnsi"/>
          <w:sz w:val="24"/>
          <w:szCs w:val="24"/>
        </w:rPr>
        <w:t>Link do procedury przetarg</w:t>
      </w:r>
      <w:r w:rsidR="00F919EF" w:rsidRPr="00F2265A">
        <w:rPr>
          <w:rFonts w:asciiTheme="minorHAnsi" w:hAnsiTheme="minorHAnsi" w:cstheme="minorHAnsi"/>
          <w:sz w:val="24"/>
          <w:szCs w:val="24"/>
        </w:rPr>
        <w:t>owej będzie również dostępny na: zssoskierniewice.bip.wikom.pl</w:t>
      </w:r>
    </w:p>
    <w:p w14:paraId="0721E523" w14:textId="77777777" w:rsidR="00CA4C77" w:rsidRPr="00F2265A" w:rsidRDefault="00CA4C77" w:rsidP="00F2265A">
      <w:pPr>
        <w:pStyle w:val="Nagwek2"/>
        <w:tabs>
          <w:tab w:val="left" w:pos="0"/>
        </w:tabs>
        <w:spacing w:before="240" w:after="240" w:line="360" w:lineRule="auto"/>
        <w:jc w:val="both"/>
        <w:rPr>
          <w:rStyle w:val="Domylnaczcionkaakapitu1"/>
          <w:rFonts w:asciiTheme="minorHAnsi" w:hAnsiTheme="minorHAnsi" w:cstheme="minorHAnsi"/>
          <w:sz w:val="24"/>
          <w:szCs w:val="24"/>
        </w:rPr>
      </w:pPr>
      <w:r w:rsidRPr="00F2265A">
        <w:rPr>
          <w:rFonts w:asciiTheme="minorHAnsi" w:hAnsiTheme="minorHAnsi" w:cstheme="minorHAnsi"/>
          <w:sz w:val="24"/>
          <w:szCs w:val="24"/>
        </w:rPr>
        <w:t xml:space="preserve">II. </w:t>
      </w:r>
      <w:r w:rsidRPr="00F2265A">
        <w:rPr>
          <w:rStyle w:val="Domylnaczcionkaakapitu1"/>
          <w:rFonts w:asciiTheme="minorHAnsi" w:hAnsiTheme="minorHAnsi" w:cstheme="minorHAnsi"/>
          <w:sz w:val="24"/>
          <w:szCs w:val="24"/>
        </w:rPr>
        <w:t>OBOWIĄZEK INFORMACYJNY DOTYCZĄCY PRZETWARZANIA DANYCH OSOBOWYCH</w:t>
      </w:r>
    </w:p>
    <w:p w14:paraId="3A60170E" w14:textId="77777777" w:rsidR="009C085A" w:rsidRPr="00F2265A" w:rsidRDefault="009C085A"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Administratorem Pani/Pana danych osobowych jest Zespół Sportowych Szkół Ogólnokształcących im Jana Pawła II z siedzibą w Skierniewicach </w:t>
      </w:r>
      <w:r w:rsidR="00C17EC9" w:rsidRPr="00F2265A">
        <w:rPr>
          <w:rFonts w:asciiTheme="minorHAnsi" w:hAnsiTheme="minorHAnsi" w:cstheme="minorHAnsi"/>
          <w:sz w:val="24"/>
          <w:szCs w:val="24"/>
        </w:rPr>
        <w:t>ulica Marii Konopnickiej 5 – reprezentowany przez Dyrektora Panią Sławomirę Wenus.</w:t>
      </w:r>
    </w:p>
    <w:p w14:paraId="1361356D" w14:textId="77777777" w:rsidR="00CA4C77" w:rsidRPr="00F2265A" w:rsidRDefault="00C17EC9"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Kontakt z inspektorem ochrony Danych Osobowych (IOD) – Zespół Sportowych Szkół Ogólnokształcących w Skierniewicach, ulica Marii Konopnickiej 5, e-mail: zsso@zsso-skierniewice.pl</w:t>
      </w:r>
    </w:p>
    <w:p w14:paraId="134B5910" w14:textId="77777777" w:rsidR="00EA0536" w:rsidRPr="00F2265A" w:rsidRDefault="00EA0536"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Pani/Pana dane osobowe przetwarzane będą na podstawie ustawy Prawo zamówień publicznych (dalej „ustawa PZP” lub „PZP”) w celu związanym z </w:t>
      </w:r>
      <w:r w:rsidR="00B419B1" w:rsidRPr="00F2265A">
        <w:rPr>
          <w:rFonts w:asciiTheme="minorHAnsi" w:hAnsiTheme="minorHAnsi" w:cstheme="minorHAnsi"/>
          <w:sz w:val="24"/>
          <w:szCs w:val="24"/>
        </w:rPr>
        <w:t xml:space="preserve">postępowaniem </w:t>
      </w:r>
      <w:r w:rsidR="00D30E42" w:rsidRPr="00F2265A">
        <w:rPr>
          <w:rFonts w:asciiTheme="minorHAnsi" w:hAnsiTheme="minorHAnsi" w:cstheme="minorHAnsi"/>
          <w:sz w:val="24"/>
          <w:szCs w:val="24"/>
        </w:rPr>
        <w:t xml:space="preserve">                       </w:t>
      </w:r>
      <w:r w:rsidR="00B419B1" w:rsidRPr="00F2265A">
        <w:rPr>
          <w:rFonts w:asciiTheme="minorHAnsi" w:hAnsiTheme="minorHAnsi" w:cstheme="minorHAnsi"/>
          <w:sz w:val="24"/>
          <w:szCs w:val="24"/>
        </w:rPr>
        <w:t>o</w:t>
      </w:r>
      <w:r w:rsidRPr="00F2265A">
        <w:rPr>
          <w:rFonts w:asciiTheme="minorHAnsi" w:hAnsiTheme="minorHAnsi" w:cstheme="minorHAnsi"/>
          <w:sz w:val="24"/>
          <w:szCs w:val="24"/>
        </w:rPr>
        <w:t xml:space="preserve"> udzielenie zamówienia publicznego, prowadzonym w trybie podstawowym.</w:t>
      </w:r>
    </w:p>
    <w:p w14:paraId="4CA472B5" w14:textId="77777777" w:rsidR="00B00A6E" w:rsidRPr="00F2265A" w:rsidRDefault="00B00A6E"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Odbiorcami Pani/Pana danych osobowych będą osoby lub podmioty, którym udostępniona zostanie dokumentacja postępowania w oparciu o ustawę PZP;</w:t>
      </w:r>
    </w:p>
    <w:p w14:paraId="5BD176EC" w14:textId="77777777" w:rsidR="004365F1" w:rsidRPr="00F2265A" w:rsidRDefault="004365F1"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Pani/Pana dane osobowe będą przechowywane przez okres 4 lat od dnia zakończenia postępowania o udzielenie zamówienia, a jeżeli czas trwania umowy przekracza 4 lata, okres przechowywania obejmuje cały czas trwania umowy.</w:t>
      </w:r>
    </w:p>
    <w:p w14:paraId="0DCC2E87" w14:textId="77777777" w:rsidR="00314BA2" w:rsidRPr="00F2265A" w:rsidRDefault="00314BA2"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D21AF02" w14:textId="77777777" w:rsidR="005F5A29" w:rsidRPr="00F2265A" w:rsidRDefault="005F5A29"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043C1E2" w14:textId="77777777" w:rsidR="00E5502B" w:rsidRPr="00F2265A" w:rsidRDefault="00E5502B"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W odniesieniu do Pani/Pana danych osobowych decyzje nie będą </w:t>
      </w:r>
      <w:r w:rsidR="00B419B1" w:rsidRPr="00F2265A">
        <w:rPr>
          <w:rFonts w:asciiTheme="minorHAnsi" w:hAnsiTheme="minorHAnsi" w:cstheme="minorHAnsi"/>
          <w:sz w:val="24"/>
          <w:szCs w:val="24"/>
        </w:rPr>
        <w:t>podejmowane                         w</w:t>
      </w:r>
      <w:r w:rsidRPr="00F2265A">
        <w:rPr>
          <w:rFonts w:asciiTheme="minorHAnsi" w:hAnsiTheme="minorHAnsi" w:cstheme="minorHAnsi"/>
          <w:sz w:val="24"/>
          <w:szCs w:val="24"/>
        </w:rPr>
        <w:t xml:space="preserve"> sposób zautomatyzowany.</w:t>
      </w:r>
    </w:p>
    <w:p w14:paraId="0271D325" w14:textId="77777777" w:rsidR="002E4CF7" w:rsidRPr="00F2265A" w:rsidRDefault="002E4CF7"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Posiada Pani/Pan:</w:t>
      </w:r>
    </w:p>
    <w:p w14:paraId="63BDF653" w14:textId="77777777" w:rsidR="0071775E" w:rsidRPr="00F2265A" w:rsidRDefault="0071775E" w:rsidP="00F2265A">
      <w:pPr>
        <w:numPr>
          <w:ilvl w:val="0"/>
          <w:numId w:val="43"/>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prawo dostępu do danych osobowych Pani/Pana;</w:t>
      </w:r>
    </w:p>
    <w:p w14:paraId="099FBDBA" w14:textId="77777777" w:rsidR="00261AF9" w:rsidRPr="00F2265A" w:rsidRDefault="00261AF9" w:rsidP="00F2265A">
      <w:pPr>
        <w:numPr>
          <w:ilvl w:val="0"/>
          <w:numId w:val="43"/>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prawo do sprostowania </w:t>
      </w:r>
      <w:r w:rsidR="000162D6" w:rsidRPr="00F2265A">
        <w:rPr>
          <w:rFonts w:asciiTheme="minorHAnsi" w:hAnsiTheme="minorHAnsi" w:cstheme="minorHAnsi"/>
          <w:sz w:val="24"/>
          <w:szCs w:val="24"/>
        </w:rPr>
        <w:t xml:space="preserve"> </w:t>
      </w:r>
      <w:r w:rsidRPr="00F2265A">
        <w:rPr>
          <w:rFonts w:asciiTheme="minorHAnsi" w:hAnsiTheme="minorHAnsi" w:cstheme="minorHAnsi"/>
          <w:sz w:val="24"/>
          <w:szCs w:val="24"/>
        </w:rPr>
        <w:t>Pani/Pana</w:t>
      </w:r>
      <w:r w:rsidR="000162D6"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danych </w:t>
      </w:r>
      <w:r w:rsidR="000162D6" w:rsidRPr="00F2265A">
        <w:rPr>
          <w:rFonts w:asciiTheme="minorHAnsi" w:hAnsiTheme="minorHAnsi" w:cstheme="minorHAnsi"/>
          <w:sz w:val="24"/>
          <w:szCs w:val="24"/>
        </w:rPr>
        <w:t xml:space="preserve">   </w:t>
      </w:r>
      <w:r w:rsidRPr="00F2265A">
        <w:rPr>
          <w:rFonts w:asciiTheme="minorHAnsi" w:hAnsiTheme="minorHAnsi" w:cstheme="minorHAnsi"/>
          <w:sz w:val="24"/>
          <w:szCs w:val="24"/>
        </w:rPr>
        <w:t>osobowych</w:t>
      </w:r>
      <w:r w:rsidR="000162D6"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w:t>
      </w:r>
      <w:r w:rsidR="000162D6" w:rsidRPr="00F2265A">
        <w:rPr>
          <w:rStyle w:val="Domylnaczcionkaakapitu1"/>
          <w:rFonts w:asciiTheme="minorHAnsi" w:hAnsiTheme="minorHAnsi" w:cstheme="minorHAnsi"/>
          <w:i/>
          <w:sz w:val="24"/>
          <w:szCs w:val="24"/>
        </w:rPr>
        <w:t>skorzystanie z prawa</w:t>
      </w:r>
      <w:r w:rsidRPr="00F2265A">
        <w:rPr>
          <w:rStyle w:val="Domylnaczcionkaakapitu1"/>
          <w:rFonts w:asciiTheme="minorHAnsi" w:hAnsiTheme="minorHAnsi" w:cstheme="minorHAnsi"/>
          <w:i/>
          <w:sz w:val="24"/>
          <w:szCs w:val="24"/>
        </w:rPr>
        <w:t xml:space="preserve"> do sprostowania nie może skutkować zmianą wyniku postępowania o udzielenie zamówienia publicznego ani zmianą postanowień umowy w zakresie niezgodnym  </w:t>
      </w:r>
      <w:r w:rsidR="00982DBB" w:rsidRPr="00F2265A">
        <w:rPr>
          <w:rStyle w:val="Domylnaczcionkaakapitu1"/>
          <w:rFonts w:asciiTheme="minorHAnsi" w:hAnsiTheme="minorHAnsi" w:cstheme="minorHAnsi"/>
          <w:i/>
          <w:sz w:val="24"/>
          <w:szCs w:val="24"/>
        </w:rPr>
        <w:t xml:space="preserve">                  </w:t>
      </w:r>
      <w:r w:rsidRPr="00F2265A">
        <w:rPr>
          <w:rStyle w:val="Domylnaczcionkaakapitu1"/>
          <w:rFonts w:asciiTheme="minorHAnsi" w:hAnsiTheme="minorHAnsi" w:cstheme="minorHAnsi"/>
          <w:i/>
          <w:sz w:val="24"/>
          <w:szCs w:val="24"/>
        </w:rPr>
        <w:t xml:space="preserve"> z ustawą PZP oraz nie może naruszać integralności protokołu oraz jego załączników</w:t>
      </w:r>
      <w:r w:rsidRPr="00F2265A">
        <w:rPr>
          <w:rFonts w:asciiTheme="minorHAnsi" w:hAnsiTheme="minorHAnsi" w:cstheme="minorHAnsi"/>
          <w:sz w:val="24"/>
          <w:szCs w:val="24"/>
        </w:rPr>
        <w:t>);</w:t>
      </w:r>
    </w:p>
    <w:p w14:paraId="503E3E71" w14:textId="77777777" w:rsidR="00261AF9" w:rsidRPr="00F2265A" w:rsidRDefault="00261AF9" w:rsidP="00F2265A">
      <w:pPr>
        <w:numPr>
          <w:ilvl w:val="0"/>
          <w:numId w:val="43"/>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prawo żądania od administratora ograniczenia przetwarzania danych osobowych (skorzystanie z prawa do ograniczenia przetwarzania nie ogranicza przetwarzania danych osobowych do czasu zakończenia tego postępowania);</w:t>
      </w:r>
    </w:p>
    <w:p w14:paraId="7EEE65E4" w14:textId="77777777" w:rsidR="00261AF9" w:rsidRPr="00F2265A" w:rsidRDefault="00261AF9" w:rsidP="00F2265A">
      <w:pPr>
        <w:numPr>
          <w:ilvl w:val="0"/>
          <w:numId w:val="43"/>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r w:rsidR="00693F2E" w:rsidRPr="00F2265A">
        <w:rPr>
          <w:rFonts w:asciiTheme="minorHAnsi" w:hAnsiTheme="minorHAnsi" w:cstheme="minorHAnsi"/>
          <w:sz w:val="24"/>
          <w:szCs w:val="24"/>
        </w:rPr>
        <w:t>.</w:t>
      </w:r>
    </w:p>
    <w:p w14:paraId="1AC7CACD" w14:textId="77777777" w:rsidR="00261AF9" w:rsidRPr="00F2265A" w:rsidRDefault="00693F2E" w:rsidP="00F2265A">
      <w:pPr>
        <w:numPr>
          <w:ilvl w:val="0"/>
          <w:numId w:val="4"/>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Nie przysługuje Pani/Panu:</w:t>
      </w:r>
    </w:p>
    <w:p w14:paraId="7DBBCE65" w14:textId="77777777" w:rsidR="00CA4C77" w:rsidRPr="00F2265A" w:rsidRDefault="00CA4C77" w:rsidP="00F2265A">
      <w:pPr>
        <w:numPr>
          <w:ilvl w:val="0"/>
          <w:numId w:val="5"/>
        </w:numPr>
        <w:spacing w:line="360" w:lineRule="auto"/>
        <w:ind w:left="1008" w:hanging="392"/>
        <w:jc w:val="both"/>
        <w:rPr>
          <w:rFonts w:asciiTheme="minorHAnsi" w:hAnsiTheme="minorHAnsi" w:cstheme="minorHAnsi"/>
          <w:sz w:val="24"/>
          <w:szCs w:val="24"/>
        </w:rPr>
      </w:pPr>
      <w:r w:rsidRPr="00F2265A">
        <w:rPr>
          <w:rFonts w:asciiTheme="minorHAnsi" w:hAnsiTheme="minorHAnsi" w:cstheme="minorHAnsi"/>
          <w:sz w:val="24"/>
          <w:szCs w:val="24"/>
        </w:rPr>
        <w:t>prawo do usunięcia danych osobowych;</w:t>
      </w:r>
    </w:p>
    <w:p w14:paraId="28E9F42D" w14:textId="77777777" w:rsidR="00CA4C77" w:rsidRPr="00F2265A" w:rsidRDefault="00CA4C77" w:rsidP="00F2265A">
      <w:pPr>
        <w:numPr>
          <w:ilvl w:val="0"/>
          <w:numId w:val="5"/>
        </w:numPr>
        <w:spacing w:line="360" w:lineRule="auto"/>
        <w:ind w:left="1008" w:hanging="392"/>
        <w:jc w:val="both"/>
        <w:rPr>
          <w:rFonts w:asciiTheme="minorHAnsi" w:hAnsiTheme="minorHAnsi" w:cstheme="minorHAnsi"/>
          <w:sz w:val="24"/>
          <w:szCs w:val="24"/>
        </w:rPr>
      </w:pPr>
      <w:r w:rsidRPr="00F2265A">
        <w:rPr>
          <w:rFonts w:asciiTheme="minorHAnsi" w:hAnsiTheme="minorHAnsi" w:cstheme="minorHAnsi"/>
          <w:sz w:val="24"/>
          <w:szCs w:val="24"/>
        </w:rPr>
        <w:t>prawo do przenoszenia danych osobowych;</w:t>
      </w:r>
    </w:p>
    <w:p w14:paraId="32492303" w14:textId="31051FBE" w:rsidR="00CA4C77" w:rsidRPr="00F2265A" w:rsidRDefault="00CA4C77" w:rsidP="00F2265A">
      <w:pPr>
        <w:numPr>
          <w:ilvl w:val="0"/>
          <w:numId w:val="5"/>
        </w:numPr>
        <w:spacing w:line="360" w:lineRule="auto"/>
        <w:ind w:left="1008" w:hanging="392"/>
        <w:jc w:val="both"/>
        <w:rPr>
          <w:rFonts w:asciiTheme="minorHAnsi" w:hAnsiTheme="minorHAnsi" w:cstheme="minorHAnsi"/>
          <w:sz w:val="24"/>
          <w:szCs w:val="24"/>
        </w:rPr>
      </w:pPr>
      <w:r w:rsidRPr="00F2265A">
        <w:rPr>
          <w:rFonts w:asciiTheme="minorHAnsi" w:hAnsiTheme="minorHAnsi" w:cstheme="minorHAnsi"/>
          <w:sz w:val="24"/>
          <w:szCs w:val="24"/>
        </w:rPr>
        <w:t>prawo sprzeciwu, wobec przetwarzania danych osobowych, gdyż podstawą prawną przetwarzania Pani/Pana danych osobowych jest</w:t>
      </w:r>
      <w:r w:rsidR="00C37D6D">
        <w:rPr>
          <w:rFonts w:asciiTheme="minorHAnsi" w:hAnsiTheme="minorHAnsi" w:cstheme="minorHAnsi"/>
          <w:sz w:val="24"/>
          <w:szCs w:val="24"/>
        </w:rPr>
        <w:t xml:space="preserve"> prawny obowiązek ciążący</w:t>
      </w:r>
      <w:r w:rsidRPr="00F2265A">
        <w:rPr>
          <w:rFonts w:asciiTheme="minorHAnsi" w:hAnsiTheme="minorHAnsi" w:cstheme="minorHAnsi"/>
          <w:sz w:val="24"/>
          <w:szCs w:val="24"/>
        </w:rPr>
        <w:t xml:space="preserve">  na administratorze.</w:t>
      </w:r>
    </w:p>
    <w:p w14:paraId="3AD0FA90" w14:textId="77777777" w:rsidR="00CA4C77" w:rsidRPr="00F2265A" w:rsidRDefault="00CA4C77" w:rsidP="00F2265A">
      <w:pPr>
        <w:pStyle w:val="Nagwek2"/>
        <w:tabs>
          <w:tab w:val="left" w:pos="0"/>
        </w:tabs>
        <w:spacing w:before="240" w:after="240" w:line="360" w:lineRule="auto"/>
        <w:rPr>
          <w:rFonts w:asciiTheme="minorHAnsi" w:hAnsiTheme="minorHAnsi" w:cstheme="minorHAnsi"/>
          <w:sz w:val="24"/>
          <w:szCs w:val="24"/>
        </w:rPr>
      </w:pPr>
      <w:bookmarkStart w:id="2" w:name="_epsepounxnv1"/>
      <w:bookmarkEnd w:id="2"/>
      <w:r w:rsidRPr="00F2265A">
        <w:rPr>
          <w:rFonts w:asciiTheme="minorHAnsi" w:hAnsiTheme="minorHAnsi" w:cstheme="minorHAnsi"/>
          <w:sz w:val="24"/>
          <w:szCs w:val="24"/>
        </w:rPr>
        <w:t>III. Tryb udzielania zamówienia</w:t>
      </w:r>
    </w:p>
    <w:p w14:paraId="7E29434C"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Niniejsze postępowanie prowadzone jest w trybie podstawowym o jakim stanowi art. 275 pkt 1 PZP oraz niniejszej Specyfikacji Warunków Zamówienia, zwaną dalej „SWZ”.</w:t>
      </w:r>
    </w:p>
    <w:p w14:paraId="1007A469"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Zamawiający nie przewiduje prowadzenia negocjacji.</w:t>
      </w:r>
    </w:p>
    <w:p w14:paraId="103B15E8"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Szacunkowa wartość przedmiotowego zamówienia </w:t>
      </w:r>
      <w:r w:rsidR="0059133B" w:rsidRPr="00F2265A">
        <w:rPr>
          <w:rFonts w:asciiTheme="minorHAnsi" w:hAnsiTheme="minorHAnsi" w:cstheme="minorHAnsi"/>
          <w:sz w:val="24"/>
          <w:szCs w:val="24"/>
        </w:rPr>
        <w:t xml:space="preserve">nie przekracza progów unijnych                </w:t>
      </w:r>
      <w:r w:rsidRPr="00F2265A">
        <w:rPr>
          <w:rFonts w:asciiTheme="minorHAnsi" w:hAnsiTheme="minorHAnsi" w:cstheme="minorHAnsi"/>
          <w:sz w:val="24"/>
          <w:szCs w:val="24"/>
        </w:rPr>
        <w:t xml:space="preserve">o jakich mowa w art. 3 ustawy PZP.  </w:t>
      </w:r>
    </w:p>
    <w:p w14:paraId="45C41CE1"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Zamawiający nie przewiduje aukcji elektronicznej.</w:t>
      </w:r>
    </w:p>
    <w:p w14:paraId="0F94B50A"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Zamawiający nie przewiduje złożenia oferty w postaci katalogów elektronicznych.</w:t>
      </w:r>
    </w:p>
    <w:p w14:paraId="56F1F72E"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Zamawiający nie prowadzi postępowania w celu zawarcia umowy ramowej.</w:t>
      </w:r>
    </w:p>
    <w:p w14:paraId="1BA4828B"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Zamawiający nie zastrzega możliwości ubiegania się o udzielenie zamówienia wyłącznie przez Wykonawców, o których mowa w art. 94 PZP</w:t>
      </w:r>
      <w:r w:rsidR="00B92E24" w:rsidRPr="00F2265A">
        <w:rPr>
          <w:rFonts w:asciiTheme="minorHAnsi" w:hAnsiTheme="minorHAnsi" w:cstheme="minorHAnsi"/>
          <w:sz w:val="24"/>
          <w:szCs w:val="24"/>
        </w:rPr>
        <w:t>.</w:t>
      </w:r>
    </w:p>
    <w:p w14:paraId="1130D861"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Wymagania związane z realizacją zamówienia w zakresie zatrudnienia przez wykonawcę lub podwykonawcę na podstawie stosunku pracy osób wykonujących wskazane przez zamawiającego czynności w z</w:t>
      </w:r>
      <w:r w:rsidR="00A673FD" w:rsidRPr="00F2265A">
        <w:rPr>
          <w:rFonts w:asciiTheme="minorHAnsi" w:hAnsiTheme="minorHAnsi" w:cstheme="minorHAnsi"/>
          <w:sz w:val="24"/>
          <w:szCs w:val="24"/>
        </w:rPr>
        <w:t xml:space="preserve">akresie realizacji zamówienia, </w:t>
      </w:r>
      <w:r w:rsidRPr="00F2265A">
        <w:rPr>
          <w:rFonts w:asciiTheme="minorHAnsi" w:hAnsiTheme="minorHAnsi" w:cstheme="minorHAnsi"/>
          <w:sz w:val="24"/>
          <w:szCs w:val="24"/>
        </w:rPr>
        <w:t>jeżeli wykonanie tych czynności polega na wykonywaniu pra</w:t>
      </w:r>
      <w:r w:rsidR="00A673FD" w:rsidRPr="00F2265A">
        <w:rPr>
          <w:rFonts w:asciiTheme="minorHAnsi" w:hAnsiTheme="minorHAnsi" w:cstheme="minorHAnsi"/>
          <w:sz w:val="24"/>
          <w:szCs w:val="24"/>
        </w:rPr>
        <w:t xml:space="preserve">cy w sposób określony </w:t>
      </w:r>
      <w:r w:rsidR="00A673FD" w:rsidRPr="00F2265A">
        <w:rPr>
          <w:rFonts w:asciiTheme="minorHAnsi" w:hAnsiTheme="minorHAnsi" w:cstheme="minorHAnsi"/>
          <w:sz w:val="24"/>
          <w:szCs w:val="24"/>
        </w:rPr>
        <w:tab/>
        <w:t xml:space="preserve">w </w:t>
      </w:r>
      <w:r w:rsidRPr="00F2265A">
        <w:rPr>
          <w:rFonts w:asciiTheme="minorHAnsi" w:hAnsiTheme="minorHAnsi" w:cstheme="minorHAnsi"/>
          <w:sz w:val="24"/>
          <w:szCs w:val="24"/>
        </w:rPr>
        <w:t>art. 22 § 1 ustawy z dnia 26 czerwca 1974 r. - Kodeks pracy (Dz. U. z 2022 r. poz. 1510 ze zm.) obejmują następujące rodzaje czynności:</w:t>
      </w:r>
    </w:p>
    <w:p w14:paraId="19E9B877" w14:textId="77777777" w:rsidR="00CA4C77" w:rsidRPr="00F2265A" w:rsidRDefault="00424DC6" w:rsidP="00F2265A">
      <w:pPr>
        <w:spacing w:line="360" w:lineRule="auto"/>
        <w:ind w:left="709" w:firstLine="2"/>
        <w:jc w:val="both"/>
        <w:rPr>
          <w:rFonts w:asciiTheme="minorHAnsi" w:hAnsiTheme="minorHAnsi" w:cstheme="minorHAnsi"/>
          <w:sz w:val="24"/>
          <w:szCs w:val="24"/>
        </w:rPr>
      </w:pPr>
      <w:r w:rsidRPr="00F2265A">
        <w:rPr>
          <w:rFonts w:asciiTheme="minorHAnsi" w:hAnsiTheme="minorHAnsi" w:cstheme="minorHAnsi"/>
          <w:sz w:val="24"/>
          <w:szCs w:val="24"/>
        </w:rPr>
        <w:t>1) roboty przygotowawcze na terenie objętym przedmiotem zamówienia, roboty rozbiórkowe i porządkowe</w:t>
      </w:r>
      <w:r w:rsidR="0099440D" w:rsidRPr="00F2265A">
        <w:rPr>
          <w:rFonts w:asciiTheme="minorHAnsi" w:hAnsiTheme="minorHAnsi" w:cstheme="minorHAnsi"/>
          <w:sz w:val="24"/>
          <w:szCs w:val="24"/>
        </w:rPr>
        <w:t>,</w:t>
      </w:r>
      <w:r w:rsidR="00CA4C77" w:rsidRPr="00F2265A">
        <w:rPr>
          <w:rStyle w:val="Domylnaczcionkaakapitu1"/>
          <w:rFonts w:asciiTheme="minorHAnsi" w:hAnsiTheme="minorHAnsi" w:cstheme="minorHAnsi"/>
          <w:smallCaps/>
          <w:sz w:val="24"/>
          <w:szCs w:val="24"/>
        </w:rPr>
        <w:t>     </w:t>
      </w:r>
    </w:p>
    <w:p w14:paraId="36565BB0" w14:textId="77777777" w:rsidR="00CA4C77" w:rsidRPr="00F2265A" w:rsidRDefault="0099440D" w:rsidP="00F2265A">
      <w:pPr>
        <w:pStyle w:val="NormalnyWeb"/>
        <w:spacing w:before="0" w:after="0" w:line="360" w:lineRule="auto"/>
        <w:ind w:left="709" w:firstLine="1"/>
        <w:jc w:val="both"/>
        <w:rPr>
          <w:rFonts w:asciiTheme="minorHAnsi" w:hAnsiTheme="minorHAnsi" w:cstheme="minorHAnsi"/>
          <w:sz w:val="24"/>
          <w:szCs w:val="24"/>
        </w:rPr>
      </w:pPr>
      <w:r w:rsidRPr="00F2265A">
        <w:rPr>
          <w:rFonts w:asciiTheme="minorHAnsi" w:hAnsiTheme="minorHAnsi" w:cstheme="minorHAnsi"/>
          <w:sz w:val="24"/>
          <w:szCs w:val="24"/>
        </w:rPr>
        <w:t xml:space="preserve">2)   roboty związane z usunięciem gruzu i odpadów z rozbiórek z terenu budowy i ich zagospodarowaniem (wywóz z terenu budowy, składanie na wysypisku, utylizacja itp.).      </w:t>
      </w:r>
      <w:r w:rsidR="00CA4C77" w:rsidRPr="00F2265A">
        <w:rPr>
          <w:rFonts w:asciiTheme="minorHAnsi" w:hAnsiTheme="minorHAnsi" w:cstheme="minorHAnsi"/>
          <w:sz w:val="24"/>
          <w:szCs w:val="24"/>
        </w:rPr>
        <w:t xml:space="preserve"> </w:t>
      </w:r>
    </w:p>
    <w:p w14:paraId="2A083A18"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Szczegółowe wymagania dotyczące realizacji oraz egzekwowania wymogu zatrudnienia na podstawie stosunku pracy zostały określone we wzorze umowy stanowiącym </w:t>
      </w:r>
      <w:r w:rsidRPr="00F2265A">
        <w:rPr>
          <w:rStyle w:val="Domylnaczcionkaakapitu1"/>
          <w:rFonts w:asciiTheme="minorHAnsi" w:hAnsiTheme="minorHAnsi" w:cstheme="minorHAnsi"/>
          <w:b/>
          <w:bCs/>
          <w:sz w:val="24"/>
          <w:szCs w:val="24"/>
        </w:rPr>
        <w:t>załącznik nr 5 do SWZ.</w:t>
      </w:r>
    </w:p>
    <w:p w14:paraId="18A96551" w14:textId="77777777" w:rsidR="00CA4C77" w:rsidRPr="00F2265A" w:rsidRDefault="00CA4C77" w:rsidP="00F2265A">
      <w:pPr>
        <w:numPr>
          <w:ilvl w:val="0"/>
          <w:numId w:val="16"/>
        </w:numPr>
        <w:spacing w:line="360" w:lineRule="auto"/>
        <w:ind w:left="709"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Zamawiający nie określa dodatkowych wymagań związanych z zatrudnianiem osób, </w:t>
      </w:r>
      <w:r w:rsidR="00A5548B" w:rsidRPr="00F2265A">
        <w:rPr>
          <w:rFonts w:asciiTheme="minorHAnsi" w:hAnsiTheme="minorHAnsi" w:cstheme="minorHAnsi"/>
          <w:sz w:val="24"/>
          <w:szCs w:val="24"/>
        </w:rPr>
        <w:t xml:space="preserve">                    </w:t>
      </w:r>
      <w:r w:rsidRPr="00F2265A">
        <w:rPr>
          <w:rFonts w:asciiTheme="minorHAnsi" w:hAnsiTheme="minorHAnsi" w:cstheme="minorHAnsi"/>
          <w:sz w:val="24"/>
          <w:szCs w:val="24"/>
        </w:rPr>
        <w:t>o których mowa w art. 96 ust. 2 pkt 2 PZP</w:t>
      </w:r>
    </w:p>
    <w:p w14:paraId="35A0898D" w14:textId="77777777" w:rsidR="00CA4C77" w:rsidRPr="00F2265A" w:rsidRDefault="00CA4C77" w:rsidP="00F2265A">
      <w:pPr>
        <w:pStyle w:val="Nagwek2"/>
        <w:pBdr>
          <w:bottom w:val="none" w:sz="0" w:space="1" w:color="000000"/>
        </w:pBdr>
        <w:tabs>
          <w:tab w:val="left" w:pos="0"/>
        </w:tabs>
        <w:spacing w:before="0" w:after="240" w:line="360" w:lineRule="auto"/>
        <w:rPr>
          <w:rFonts w:asciiTheme="minorHAnsi" w:hAnsiTheme="minorHAnsi" w:cstheme="minorHAnsi"/>
          <w:sz w:val="24"/>
          <w:szCs w:val="24"/>
        </w:rPr>
      </w:pPr>
    </w:p>
    <w:p w14:paraId="6AC9B7BE" w14:textId="77777777" w:rsidR="00CA4C77" w:rsidRPr="00F2265A" w:rsidRDefault="00CA4C77" w:rsidP="00F2265A">
      <w:pPr>
        <w:pStyle w:val="Nagwek2"/>
        <w:pBdr>
          <w:bottom w:val="none" w:sz="0" w:space="1" w:color="000000"/>
        </w:pBdr>
        <w:tabs>
          <w:tab w:val="left" w:pos="0"/>
        </w:tabs>
        <w:spacing w:before="0" w:after="240" w:line="360" w:lineRule="auto"/>
        <w:rPr>
          <w:rFonts w:asciiTheme="minorHAnsi" w:hAnsiTheme="minorHAnsi" w:cstheme="minorHAnsi"/>
          <w:sz w:val="24"/>
          <w:szCs w:val="24"/>
        </w:rPr>
      </w:pPr>
      <w:bookmarkStart w:id="3" w:name="_x24vtaagcm5x"/>
      <w:bookmarkEnd w:id="3"/>
      <w:r w:rsidRPr="00F2265A">
        <w:rPr>
          <w:rFonts w:asciiTheme="minorHAnsi" w:hAnsiTheme="minorHAnsi" w:cstheme="minorHAnsi"/>
          <w:sz w:val="24"/>
          <w:szCs w:val="24"/>
        </w:rPr>
        <w:t>IV. Opis przedmiotu zamówienia</w:t>
      </w:r>
    </w:p>
    <w:p w14:paraId="579AE5D7" w14:textId="77777777" w:rsidR="00CA4C77" w:rsidRPr="00F2265A" w:rsidRDefault="00CA4C77" w:rsidP="00F2265A">
      <w:pPr>
        <w:pBdr>
          <w:bottom w:val="none" w:sz="0" w:space="1" w:color="000000"/>
        </w:pBdr>
        <w:spacing w:line="360" w:lineRule="auto"/>
        <w:jc w:val="both"/>
        <w:rPr>
          <w:rFonts w:asciiTheme="minorHAnsi" w:hAnsiTheme="minorHAnsi" w:cstheme="minorHAnsi"/>
          <w:sz w:val="24"/>
          <w:szCs w:val="24"/>
        </w:rPr>
      </w:pPr>
      <w:r w:rsidRPr="00F2265A">
        <w:rPr>
          <w:rStyle w:val="Domylnaczcionkaakapitu1"/>
          <w:rFonts w:asciiTheme="minorHAnsi" w:eastAsia="Arial Unicode MS" w:hAnsiTheme="minorHAnsi" w:cstheme="minorHAnsi"/>
          <w:color w:val="000000"/>
          <w:sz w:val="24"/>
          <w:szCs w:val="24"/>
          <w:lang w:eastAsia="pl-PL"/>
        </w:rPr>
        <w:tab/>
      </w:r>
      <w:r w:rsidRPr="00F2265A">
        <w:rPr>
          <w:rStyle w:val="Domylnaczcionkaakapitu1"/>
          <w:rFonts w:asciiTheme="minorHAnsi" w:eastAsia="Arial Unicode MS" w:hAnsiTheme="minorHAnsi" w:cstheme="minorHAnsi"/>
          <w:b/>
          <w:bCs/>
          <w:i/>
          <w:iCs/>
          <w:sz w:val="24"/>
          <w:szCs w:val="24"/>
          <w:lang w:eastAsia="pl-PL"/>
        </w:rPr>
        <w:t>Wykonanie robót budowlanyc</w:t>
      </w:r>
      <w:r w:rsidR="007B0CAA" w:rsidRPr="00F2265A">
        <w:rPr>
          <w:rStyle w:val="Domylnaczcionkaakapitu1"/>
          <w:rFonts w:asciiTheme="minorHAnsi" w:eastAsia="Arial Unicode MS" w:hAnsiTheme="minorHAnsi" w:cstheme="minorHAnsi"/>
          <w:b/>
          <w:bCs/>
          <w:i/>
          <w:iCs/>
          <w:sz w:val="24"/>
          <w:szCs w:val="24"/>
          <w:lang w:eastAsia="pl-PL"/>
        </w:rPr>
        <w:t xml:space="preserve">h dla zadania inwestycyjnego </w:t>
      </w:r>
      <w:r w:rsidRPr="00F2265A">
        <w:rPr>
          <w:rStyle w:val="Domylnaczcionkaakapitu1"/>
          <w:rFonts w:asciiTheme="minorHAnsi" w:eastAsia="Arial Unicode MS" w:hAnsiTheme="minorHAnsi" w:cstheme="minorHAnsi"/>
          <w:b/>
          <w:bCs/>
          <w:i/>
          <w:iCs/>
          <w:sz w:val="24"/>
          <w:szCs w:val="24"/>
          <w:lang w:eastAsia="pl-PL"/>
        </w:rPr>
        <w:t xml:space="preserve"> </w:t>
      </w:r>
      <w:r w:rsidR="007B0CAA" w:rsidRPr="00F2265A">
        <w:rPr>
          <w:rStyle w:val="Domylnaczcionkaakapitu1"/>
          <w:rFonts w:asciiTheme="minorHAnsi" w:hAnsiTheme="minorHAnsi" w:cstheme="minorHAnsi"/>
          <w:b/>
          <w:bCs/>
          <w:i/>
          <w:iCs/>
          <w:color w:val="000000"/>
          <w:sz w:val="24"/>
          <w:szCs w:val="24"/>
        </w:rPr>
        <w:t>„Modernizacja toalet szkolnych na I piętrze w budynku głównym</w:t>
      </w:r>
      <w:r w:rsidRPr="00F2265A">
        <w:rPr>
          <w:rStyle w:val="Domylnaczcionkaakapitu1"/>
          <w:rFonts w:asciiTheme="minorHAnsi" w:hAnsiTheme="minorHAnsi" w:cstheme="minorHAnsi"/>
          <w:b/>
          <w:bCs/>
          <w:i/>
          <w:iCs/>
          <w:color w:val="000000"/>
          <w:sz w:val="24"/>
          <w:szCs w:val="24"/>
        </w:rPr>
        <w:t xml:space="preserve">” </w:t>
      </w:r>
      <w:r w:rsidRPr="00F2265A">
        <w:rPr>
          <w:rStyle w:val="Domylnaczcionkaakapitu1"/>
          <w:rFonts w:asciiTheme="minorHAnsi" w:hAnsiTheme="minorHAnsi" w:cstheme="minorHAnsi"/>
          <w:b/>
          <w:bCs/>
          <w:i/>
          <w:iCs/>
          <w:color w:val="000000"/>
          <w:sz w:val="24"/>
          <w:szCs w:val="24"/>
          <w:shd w:val="clear" w:color="auto" w:fill="FFFFFF"/>
        </w:rPr>
        <w:t xml:space="preserve"> </w:t>
      </w:r>
      <w:r w:rsidRPr="00F2265A">
        <w:rPr>
          <w:rStyle w:val="Domylnaczcionkaakapitu1"/>
          <w:rFonts w:asciiTheme="minorHAnsi" w:hAnsiTheme="minorHAnsi" w:cstheme="minorHAnsi"/>
          <w:color w:val="000000"/>
          <w:sz w:val="24"/>
          <w:szCs w:val="24"/>
          <w:shd w:val="clear" w:color="auto" w:fill="FFFFFF"/>
        </w:rPr>
        <w:t>Z</w:t>
      </w:r>
      <w:r w:rsidRPr="00F2265A">
        <w:rPr>
          <w:rStyle w:val="Domylnaczcionkaakapitu1"/>
          <w:rFonts w:asciiTheme="minorHAnsi" w:hAnsiTheme="minorHAnsi" w:cstheme="minorHAnsi"/>
          <w:color w:val="000000"/>
          <w:sz w:val="24"/>
          <w:szCs w:val="24"/>
        </w:rPr>
        <w:t>amówienie obejmuje wykonanie robót budowlanych z</w:t>
      </w:r>
      <w:r w:rsidR="00CB4A60" w:rsidRPr="00F2265A">
        <w:rPr>
          <w:rStyle w:val="Domylnaczcionkaakapitu1"/>
          <w:rFonts w:asciiTheme="minorHAnsi" w:hAnsiTheme="minorHAnsi" w:cstheme="minorHAnsi"/>
          <w:color w:val="000000"/>
          <w:sz w:val="24"/>
          <w:szCs w:val="24"/>
        </w:rPr>
        <w:t>godnie z przedmiarem robót stanowiącym</w:t>
      </w:r>
      <w:r w:rsidRPr="00F2265A">
        <w:rPr>
          <w:rStyle w:val="Domylnaczcionkaakapitu1"/>
          <w:rFonts w:asciiTheme="minorHAnsi" w:hAnsiTheme="minorHAnsi" w:cstheme="minorHAnsi"/>
          <w:sz w:val="24"/>
          <w:szCs w:val="24"/>
        </w:rPr>
        <w:t xml:space="preserve"> </w:t>
      </w:r>
      <w:r w:rsidR="00CB4A60" w:rsidRPr="00F2265A">
        <w:rPr>
          <w:rStyle w:val="Domylnaczcionkaakapitu1"/>
          <w:rFonts w:asciiTheme="minorHAnsi" w:hAnsiTheme="minorHAnsi" w:cstheme="minorHAnsi"/>
          <w:b/>
          <w:sz w:val="24"/>
          <w:szCs w:val="24"/>
        </w:rPr>
        <w:t>Załącznik nr 6</w:t>
      </w:r>
      <w:r w:rsidR="00AB71F6" w:rsidRPr="00F2265A">
        <w:rPr>
          <w:rStyle w:val="Domylnaczcionkaakapitu1"/>
          <w:rFonts w:asciiTheme="minorHAnsi" w:hAnsiTheme="minorHAnsi" w:cstheme="minorHAnsi"/>
          <w:b/>
          <w:sz w:val="24"/>
          <w:szCs w:val="24"/>
        </w:rPr>
        <w:t xml:space="preserve">, 7 i 8 </w:t>
      </w:r>
      <w:r w:rsidR="00CB4A60" w:rsidRPr="00F2265A">
        <w:rPr>
          <w:rStyle w:val="Domylnaczcionkaakapitu1"/>
          <w:rFonts w:asciiTheme="minorHAnsi" w:hAnsiTheme="minorHAnsi" w:cstheme="minorHAnsi"/>
          <w:b/>
          <w:sz w:val="24"/>
          <w:szCs w:val="24"/>
        </w:rPr>
        <w:t xml:space="preserve"> do SWZ</w:t>
      </w:r>
      <w:r w:rsidRPr="00F2265A">
        <w:rPr>
          <w:rStyle w:val="Domylnaczcionkaakapitu1"/>
          <w:rFonts w:asciiTheme="minorHAnsi" w:hAnsiTheme="minorHAnsi" w:cstheme="minorHAnsi"/>
          <w:b/>
          <w:sz w:val="24"/>
          <w:szCs w:val="24"/>
        </w:rPr>
        <w:t xml:space="preserve"> </w:t>
      </w:r>
      <w:r w:rsidRPr="00F2265A">
        <w:rPr>
          <w:rStyle w:val="Domylnaczcionkaakapitu1"/>
          <w:rFonts w:asciiTheme="minorHAnsi" w:hAnsiTheme="minorHAnsi" w:cstheme="minorHAnsi"/>
          <w:color w:val="000000"/>
          <w:sz w:val="24"/>
          <w:szCs w:val="24"/>
        </w:rPr>
        <w:t xml:space="preserve">oraz wykazem cen stanowiącym </w:t>
      </w:r>
      <w:r w:rsidR="00AB71F6" w:rsidRPr="00F2265A">
        <w:rPr>
          <w:rStyle w:val="Domylnaczcionkaakapitu1"/>
          <w:rFonts w:asciiTheme="minorHAnsi" w:hAnsiTheme="minorHAnsi" w:cstheme="minorHAnsi"/>
          <w:b/>
          <w:sz w:val="24"/>
          <w:szCs w:val="24"/>
        </w:rPr>
        <w:t>Załącznik nr 9</w:t>
      </w:r>
      <w:r w:rsidRPr="00F2265A">
        <w:rPr>
          <w:rStyle w:val="Domylnaczcionkaakapitu1"/>
          <w:rFonts w:asciiTheme="minorHAnsi" w:hAnsiTheme="minorHAnsi" w:cstheme="minorHAnsi"/>
          <w:b/>
          <w:sz w:val="24"/>
          <w:szCs w:val="24"/>
        </w:rPr>
        <w:t xml:space="preserve"> do SWZ.</w:t>
      </w:r>
    </w:p>
    <w:p w14:paraId="6C703FA5" w14:textId="77777777" w:rsidR="00CA4C77" w:rsidRPr="00F2265A" w:rsidRDefault="00290B18" w:rsidP="00F2265A">
      <w:pPr>
        <w:pBdr>
          <w:bottom w:val="none" w:sz="0" w:space="1" w:color="000000"/>
        </w:pBdr>
        <w:spacing w:line="360" w:lineRule="auto"/>
        <w:ind w:firstLine="283"/>
        <w:jc w:val="both"/>
        <w:rPr>
          <w:rFonts w:asciiTheme="minorHAnsi" w:hAnsiTheme="minorHAnsi" w:cstheme="minorHAnsi"/>
          <w:sz w:val="24"/>
          <w:szCs w:val="24"/>
        </w:rPr>
      </w:pPr>
      <w:r w:rsidRPr="00F2265A">
        <w:rPr>
          <w:rFonts w:asciiTheme="minorHAnsi" w:hAnsiTheme="minorHAnsi" w:cstheme="minorHAnsi"/>
          <w:sz w:val="24"/>
          <w:szCs w:val="24"/>
        </w:rPr>
        <w:t>Planowana inwestycja obejmuje modernizację toalet szkolnych na I piętrze w budynku głównym w Zespole Sportowych Szkół Ogólnokształcących w Skierniewicach, ulica Marii Konopnickiej 5:</w:t>
      </w:r>
    </w:p>
    <w:p w14:paraId="29469547" w14:textId="77777777" w:rsidR="00CA4C77" w:rsidRPr="00F2265A" w:rsidRDefault="00290B18" w:rsidP="00F2265A">
      <w:pPr>
        <w:pStyle w:val="Akapitzlist1"/>
        <w:numPr>
          <w:ilvl w:val="0"/>
          <w:numId w:val="42"/>
        </w:numPr>
        <w:spacing w:line="360" w:lineRule="auto"/>
        <w:ind w:left="714" w:hanging="357"/>
        <w:contextualSpacing/>
        <w:jc w:val="both"/>
        <w:rPr>
          <w:rFonts w:asciiTheme="minorHAnsi" w:hAnsiTheme="minorHAnsi" w:cstheme="minorHAnsi"/>
          <w:b/>
        </w:rPr>
      </w:pPr>
      <w:r w:rsidRPr="00F2265A">
        <w:rPr>
          <w:rFonts w:asciiTheme="minorHAnsi" w:hAnsiTheme="minorHAnsi" w:cstheme="minorHAnsi"/>
          <w:b/>
        </w:rPr>
        <w:t>toaleta chłopięca</w:t>
      </w:r>
    </w:p>
    <w:p w14:paraId="13D993D8" w14:textId="77777777" w:rsidR="00CA4C77" w:rsidRPr="00F2265A" w:rsidRDefault="00443F84" w:rsidP="00F2265A">
      <w:pPr>
        <w:pStyle w:val="Akapitzlist1"/>
        <w:numPr>
          <w:ilvl w:val="0"/>
          <w:numId w:val="42"/>
        </w:numPr>
        <w:spacing w:line="360" w:lineRule="auto"/>
        <w:ind w:left="714" w:hanging="357"/>
        <w:contextualSpacing/>
        <w:jc w:val="both"/>
        <w:rPr>
          <w:rFonts w:asciiTheme="minorHAnsi" w:hAnsiTheme="minorHAnsi" w:cstheme="minorHAnsi"/>
          <w:b/>
        </w:rPr>
      </w:pPr>
      <w:r w:rsidRPr="00F2265A">
        <w:rPr>
          <w:rFonts w:asciiTheme="minorHAnsi" w:hAnsiTheme="minorHAnsi" w:cstheme="minorHAnsi"/>
          <w:b/>
          <w:lang w:eastAsia="pl-PL"/>
        </w:rPr>
        <w:t>toaleta damska</w:t>
      </w:r>
    </w:p>
    <w:p w14:paraId="1D099126" w14:textId="77777777" w:rsidR="00CA4C77" w:rsidRPr="00F2265A" w:rsidRDefault="00290B18" w:rsidP="00F2265A">
      <w:pPr>
        <w:pStyle w:val="Akapitzlist1"/>
        <w:numPr>
          <w:ilvl w:val="0"/>
          <w:numId w:val="42"/>
        </w:numPr>
        <w:spacing w:line="360" w:lineRule="auto"/>
        <w:ind w:left="714" w:hanging="357"/>
        <w:contextualSpacing/>
        <w:jc w:val="both"/>
        <w:rPr>
          <w:rFonts w:asciiTheme="minorHAnsi" w:hAnsiTheme="minorHAnsi" w:cstheme="minorHAnsi"/>
          <w:b/>
        </w:rPr>
      </w:pPr>
      <w:r w:rsidRPr="00F2265A">
        <w:rPr>
          <w:rFonts w:asciiTheme="minorHAnsi" w:hAnsiTheme="minorHAnsi" w:cstheme="minorHAnsi"/>
          <w:b/>
          <w:lang w:eastAsia="pl-PL"/>
        </w:rPr>
        <w:t>toaleta nauczycielska</w:t>
      </w:r>
    </w:p>
    <w:p w14:paraId="131223D1" w14:textId="77777777" w:rsidR="00CD21C9" w:rsidRPr="00F2265A" w:rsidRDefault="00CA4C77" w:rsidP="00F2265A">
      <w:pPr>
        <w:pStyle w:val="Akapitzlist1"/>
        <w:spacing w:after="207" w:line="360" w:lineRule="auto"/>
        <w:ind w:left="0" w:hanging="13"/>
        <w:jc w:val="both"/>
        <w:rPr>
          <w:rFonts w:asciiTheme="minorHAnsi" w:hAnsiTheme="minorHAnsi" w:cstheme="minorHAnsi"/>
          <w:color w:val="000000"/>
        </w:rPr>
      </w:pPr>
      <w:r w:rsidRPr="00F2265A">
        <w:rPr>
          <w:rFonts w:asciiTheme="minorHAnsi" w:hAnsiTheme="minorHAnsi" w:cstheme="minorHAnsi"/>
          <w:b/>
          <w:color w:val="000000"/>
        </w:rPr>
        <w:tab/>
      </w:r>
      <w:r w:rsidRPr="00F2265A">
        <w:rPr>
          <w:rFonts w:asciiTheme="minorHAnsi" w:hAnsiTheme="minorHAnsi" w:cstheme="minorHAnsi"/>
          <w:b/>
          <w:color w:val="000000"/>
        </w:rPr>
        <w:tab/>
      </w:r>
      <w:r w:rsidRPr="00F2265A">
        <w:rPr>
          <w:rFonts w:asciiTheme="minorHAnsi" w:hAnsiTheme="minorHAnsi" w:cstheme="minorHAnsi"/>
          <w:color w:val="000000"/>
        </w:rPr>
        <w:t>Wszelkie</w:t>
      </w:r>
      <w:r w:rsidR="00AE0B1F" w:rsidRPr="00F2265A">
        <w:rPr>
          <w:rFonts w:asciiTheme="minorHAnsi" w:hAnsiTheme="minorHAnsi" w:cstheme="minorHAnsi"/>
          <w:color w:val="000000"/>
        </w:rPr>
        <w:t xml:space="preserve"> prace należy wykonywać</w:t>
      </w:r>
      <w:r w:rsidRPr="00F2265A">
        <w:rPr>
          <w:rFonts w:asciiTheme="minorHAnsi" w:hAnsiTheme="minorHAnsi" w:cstheme="minorHAnsi"/>
          <w:color w:val="000000"/>
        </w:rPr>
        <w:t xml:space="preserve"> zgodnie z zasadami sztuki budowlanej oraz wszelkimi obowiązującymi normami.</w:t>
      </w:r>
    </w:p>
    <w:p w14:paraId="39F4C791" w14:textId="77777777" w:rsidR="00CA4C77" w:rsidRPr="00F2265A" w:rsidRDefault="00CD21C9" w:rsidP="00F2265A">
      <w:pPr>
        <w:pStyle w:val="Akapitzlist1"/>
        <w:numPr>
          <w:ilvl w:val="0"/>
          <w:numId w:val="44"/>
        </w:numPr>
        <w:spacing w:after="207" w:line="360" w:lineRule="auto"/>
        <w:jc w:val="both"/>
        <w:rPr>
          <w:rFonts w:asciiTheme="minorHAnsi" w:hAnsiTheme="minorHAnsi" w:cstheme="minorHAnsi"/>
          <w:b/>
          <w:color w:val="000000"/>
          <w:u w:val="single"/>
        </w:rPr>
      </w:pPr>
      <w:r w:rsidRPr="00F2265A">
        <w:rPr>
          <w:rFonts w:asciiTheme="minorHAnsi" w:hAnsiTheme="minorHAnsi" w:cstheme="minorHAnsi"/>
          <w:b/>
          <w:color w:val="000000"/>
          <w:u w:val="single"/>
        </w:rPr>
        <w:t>Szczegółowy zakres robót</w:t>
      </w:r>
      <w:r w:rsidR="00CA4C77" w:rsidRPr="00F2265A">
        <w:rPr>
          <w:rFonts w:asciiTheme="minorHAnsi" w:hAnsiTheme="minorHAnsi" w:cstheme="minorHAnsi"/>
          <w:b/>
          <w:color w:val="000000"/>
          <w:u w:val="single"/>
        </w:rPr>
        <w:t xml:space="preserve">    </w:t>
      </w:r>
    </w:p>
    <w:p w14:paraId="7E98D9D1" w14:textId="77777777" w:rsidR="00CD21C9" w:rsidRPr="00F2265A" w:rsidRDefault="00CD21C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Roboty przygotowawcze na terenie objętym przedmiotem zamówienia, roboty rozbiórkowe                             i porządkowe.</w:t>
      </w:r>
    </w:p>
    <w:p w14:paraId="48E92674" w14:textId="77777777" w:rsidR="00CD21C9" w:rsidRPr="00F2265A" w:rsidRDefault="00CD21C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Zabezpieczenie terenu budowy przed dostępem osób trzecich, ze szczególnym uwzględnieniem dzieci.</w:t>
      </w:r>
    </w:p>
    <w:p w14:paraId="33750FFA" w14:textId="77777777" w:rsidR="00CD21C9" w:rsidRPr="00F2265A" w:rsidRDefault="00CD21C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Roboty związane z usunięciem gruzu i odpadów z rozbiórek z terenu budowy i ich zagospodarowaniem (wywóz z terenu budowy, składanie na wysypisku, utylizacja itp.).</w:t>
      </w:r>
    </w:p>
    <w:p w14:paraId="2CF2A983" w14:textId="77777777" w:rsidR="00CD21C9" w:rsidRPr="00F2265A" w:rsidRDefault="00CD21C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Demontaż instalacji elektrycznej i sanitarnej wraz z osprzętem i armaturą.</w:t>
      </w:r>
    </w:p>
    <w:p w14:paraId="745DC933" w14:textId="77777777" w:rsidR="00CD21C9" w:rsidRPr="00F2265A" w:rsidRDefault="00CD21C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 xml:space="preserve">Skucie glazury, </w:t>
      </w:r>
      <w:r w:rsidR="00CB5FD9" w:rsidRPr="00F2265A">
        <w:rPr>
          <w:rFonts w:asciiTheme="minorHAnsi" w:hAnsiTheme="minorHAnsi" w:cstheme="minorHAnsi"/>
          <w:color w:val="000000"/>
        </w:rPr>
        <w:t>gresu, posadzek cementowych ścian i sufitów, rozebranie podłoży betonowych, ścianek kabin.</w:t>
      </w:r>
    </w:p>
    <w:p w14:paraId="4CFC95B9"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Demontaż drzwi.</w:t>
      </w:r>
    </w:p>
    <w:p w14:paraId="1108BF23"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Wykonanie nowych poziomów instalacji z osobnym rozprowadzeniem pod każdą kabinę                     i umywalki.</w:t>
      </w:r>
    </w:p>
    <w:p w14:paraId="17996EE5"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Wykonanie nowej instalacji wodno-kanalizacyjnej wraz z wymianą opraw na LED.</w:t>
      </w:r>
    </w:p>
    <w:p w14:paraId="743FFE1C"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Wykonanie instalacji wentylacji mechanicznej w toaletach.</w:t>
      </w:r>
    </w:p>
    <w:p w14:paraId="56047DD8"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 xml:space="preserve">Wykonanie okładzin ścian z płytek glazurowych, posadzek z płytek – gres (gładzi </w:t>
      </w:r>
      <w:r w:rsidR="00F82DA1" w:rsidRPr="00F2265A">
        <w:rPr>
          <w:rFonts w:asciiTheme="minorHAnsi" w:hAnsiTheme="minorHAnsi" w:cstheme="minorHAnsi"/>
          <w:color w:val="000000"/>
        </w:rPr>
        <w:t xml:space="preserve">                          </w:t>
      </w:r>
      <w:r w:rsidRPr="00F2265A">
        <w:rPr>
          <w:rFonts w:asciiTheme="minorHAnsi" w:hAnsiTheme="minorHAnsi" w:cstheme="minorHAnsi"/>
          <w:color w:val="000000"/>
        </w:rPr>
        <w:t>i malowanie sufitów).</w:t>
      </w:r>
    </w:p>
    <w:p w14:paraId="055CA31C"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 osprzętu elektrycznego – lampy, armatury wodno-kanalizacyjnej oraz grzejników.</w:t>
      </w:r>
    </w:p>
    <w:p w14:paraId="4DEA2244"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 baterii umywalkowych, ustępów typu „kompakt”, pisuarów.</w:t>
      </w:r>
    </w:p>
    <w:p w14:paraId="2A317447"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 blatów pod umywalki.</w:t>
      </w:r>
    </w:p>
    <w:p w14:paraId="46469F02"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Wymiana drzwi na korytarz.</w:t>
      </w:r>
    </w:p>
    <w:p w14:paraId="1E4EFA0D"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 zaworów odcinających, zaworów kulowych z filtrem i gwintem, zaworów przelotowych i zwrotnych instalacji wodociągowej z rur stalowych.</w:t>
      </w:r>
    </w:p>
    <w:p w14:paraId="56DB94E5" w14:textId="77777777" w:rsidR="00CB5FD9" w:rsidRPr="00F2265A" w:rsidRDefault="00CB5FD9"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w:t>
      </w:r>
      <w:r w:rsidR="00124779" w:rsidRPr="00F2265A">
        <w:rPr>
          <w:rFonts w:asciiTheme="minorHAnsi" w:hAnsiTheme="minorHAnsi" w:cstheme="minorHAnsi"/>
          <w:color w:val="000000"/>
        </w:rPr>
        <w:t xml:space="preserve"> drzwi do kabin oraz </w:t>
      </w:r>
      <w:r w:rsidR="00F82DA1" w:rsidRPr="00F2265A">
        <w:rPr>
          <w:rFonts w:asciiTheme="minorHAnsi" w:hAnsiTheme="minorHAnsi" w:cstheme="minorHAnsi"/>
          <w:color w:val="000000"/>
        </w:rPr>
        <w:t xml:space="preserve">drzwi </w:t>
      </w:r>
      <w:r w:rsidR="006D7B57" w:rsidRPr="00F2265A">
        <w:rPr>
          <w:rFonts w:asciiTheme="minorHAnsi" w:hAnsiTheme="minorHAnsi" w:cstheme="minorHAnsi"/>
          <w:color w:val="000000"/>
        </w:rPr>
        <w:t>wejściowych do toalety.</w:t>
      </w:r>
    </w:p>
    <w:p w14:paraId="40EBFCAB" w14:textId="77777777" w:rsidR="006D7B57" w:rsidRPr="00F2265A" w:rsidRDefault="006D7B57"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Wykonanie ścianek działowych systemowych do WC – montaż nowych kabin.</w:t>
      </w:r>
    </w:p>
    <w:p w14:paraId="3849000B" w14:textId="77777777" w:rsidR="00B47878" w:rsidRPr="00F2265A" w:rsidRDefault="00B47878"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Montaż luster, uchwytów na papier toaletowy, podajników na mydło płynne oraz wieszaków na ręczniki papierowe.</w:t>
      </w:r>
    </w:p>
    <w:p w14:paraId="63936A41" w14:textId="77777777" w:rsidR="00B47878" w:rsidRPr="00F2265A" w:rsidRDefault="00B47878"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Płukanie instalacji wodociągowej  oraz próba szczelności instalacji</w:t>
      </w:r>
      <w:r w:rsidR="0058339C" w:rsidRPr="00F2265A">
        <w:rPr>
          <w:rFonts w:asciiTheme="minorHAnsi" w:hAnsiTheme="minorHAnsi" w:cstheme="minorHAnsi"/>
          <w:color w:val="000000"/>
        </w:rPr>
        <w:t xml:space="preserve"> – po wymianie.</w:t>
      </w:r>
    </w:p>
    <w:p w14:paraId="29602BA9" w14:textId="77777777" w:rsidR="007571DD" w:rsidRPr="00F2265A" w:rsidRDefault="007571DD" w:rsidP="00F2265A">
      <w:pPr>
        <w:pStyle w:val="Akapitzlist1"/>
        <w:numPr>
          <w:ilvl w:val="0"/>
          <w:numId w:val="45"/>
        </w:numPr>
        <w:spacing w:after="207" w:line="360" w:lineRule="auto"/>
        <w:jc w:val="both"/>
        <w:rPr>
          <w:rFonts w:asciiTheme="minorHAnsi" w:hAnsiTheme="minorHAnsi" w:cstheme="minorHAnsi"/>
          <w:color w:val="000000"/>
        </w:rPr>
      </w:pPr>
      <w:r w:rsidRPr="00F2265A">
        <w:rPr>
          <w:rFonts w:asciiTheme="minorHAnsi" w:hAnsiTheme="minorHAnsi" w:cstheme="minorHAnsi"/>
          <w:color w:val="000000"/>
        </w:rPr>
        <w:t>Wszelkie inne roboty podstawowe, pomocnicze i roboty towarzyszące, konieczne do wykonania w celu zrealizowania i oddania do użytkowania przedmiotu zamówienia.</w:t>
      </w:r>
    </w:p>
    <w:p w14:paraId="6977C962" w14:textId="77777777" w:rsidR="00AE3048" w:rsidRPr="00F2265A" w:rsidRDefault="00DD5317" w:rsidP="00F2265A">
      <w:pPr>
        <w:pStyle w:val="Akapitzlist1"/>
        <w:numPr>
          <w:ilvl w:val="0"/>
          <w:numId w:val="46"/>
        </w:numPr>
        <w:spacing w:after="207" w:line="360" w:lineRule="auto"/>
        <w:rPr>
          <w:rFonts w:asciiTheme="minorHAnsi" w:eastAsia="Arial" w:hAnsiTheme="minorHAnsi" w:cstheme="minorHAnsi"/>
          <w:b/>
          <w:color w:val="000000"/>
        </w:rPr>
      </w:pPr>
      <w:r w:rsidRPr="00F2265A">
        <w:rPr>
          <w:rFonts w:asciiTheme="minorHAnsi" w:eastAsia="Arial" w:hAnsiTheme="minorHAnsi" w:cstheme="minorHAnsi"/>
          <w:b/>
          <w:color w:val="000000"/>
        </w:rPr>
        <w:t>Z</w:t>
      </w:r>
      <w:r w:rsidR="00CA4C77" w:rsidRPr="00F2265A">
        <w:rPr>
          <w:rFonts w:asciiTheme="minorHAnsi" w:eastAsia="Arial" w:hAnsiTheme="minorHAnsi" w:cstheme="minorHAnsi"/>
          <w:b/>
          <w:color w:val="000000"/>
        </w:rPr>
        <w:t>akres robót dla tego zadania jest określony przez przedmiar robót</w:t>
      </w:r>
      <w:r w:rsidR="000572F4" w:rsidRPr="00F2265A">
        <w:rPr>
          <w:rFonts w:asciiTheme="minorHAnsi" w:eastAsia="Arial" w:hAnsiTheme="minorHAnsi" w:cstheme="minorHAnsi"/>
          <w:b/>
          <w:color w:val="000000"/>
        </w:rPr>
        <w:t xml:space="preserve">                      </w:t>
      </w:r>
      <w:r w:rsidRPr="00F2265A">
        <w:rPr>
          <w:rFonts w:asciiTheme="minorHAnsi" w:eastAsia="Arial" w:hAnsiTheme="minorHAnsi" w:cstheme="minorHAnsi"/>
          <w:b/>
          <w:color w:val="000000"/>
        </w:rPr>
        <w:t xml:space="preserve">      </w:t>
      </w:r>
      <w:r w:rsidR="000572F4" w:rsidRPr="00F2265A">
        <w:rPr>
          <w:rFonts w:asciiTheme="minorHAnsi" w:eastAsia="Arial" w:hAnsiTheme="minorHAnsi" w:cstheme="minorHAnsi"/>
          <w:b/>
          <w:color w:val="000000"/>
        </w:rPr>
        <w:t xml:space="preserve"> </w:t>
      </w:r>
      <w:r w:rsidR="00CA4C77" w:rsidRPr="00F2265A">
        <w:rPr>
          <w:rFonts w:asciiTheme="minorHAnsi" w:eastAsia="Arial" w:hAnsiTheme="minorHAnsi" w:cstheme="minorHAnsi"/>
          <w:b/>
          <w:color w:val="000000"/>
        </w:rPr>
        <w:t xml:space="preserve"> i wykaz c</w:t>
      </w:r>
      <w:r w:rsidR="00EC326C" w:rsidRPr="00F2265A">
        <w:rPr>
          <w:rFonts w:asciiTheme="minorHAnsi" w:eastAsia="Arial" w:hAnsiTheme="minorHAnsi" w:cstheme="minorHAnsi"/>
          <w:b/>
          <w:color w:val="000000"/>
        </w:rPr>
        <w:t xml:space="preserve">en. </w:t>
      </w:r>
    </w:p>
    <w:p w14:paraId="3375B062" w14:textId="77777777" w:rsidR="00872544" w:rsidRPr="00F2265A" w:rsidRDefault="00AE3048" w:rsidP="00F2265A">
      <w:pPr>
        <w:pStyle w:val="Akapitzlist1"/>
        <w:numPr>
          <w:ilvl w:val="0"/>
          <w:numId w:val="46"/>
        </w:numPr>
        <w:spacing w:after="207" w:line="360" w:lineRule="auto"/>
        <w:rPr>
          <w:rFonts w:asciiTheme="minorHAnsi" w:eastAsia="Arial" w:hAnsiTheme="minorHAnsi" w:cstheme="minorHAnsi"/>
          <w:b/>
          <w:color w:val="000000"/>
        </w:rPr>
      </w:pPr>
      <w:r w:rsidRPr="00F2265A">
        <w:rPr>
          <w:rFonts w:asciiTheme="minorHAnsi" w:eastAsia="Arial" w:hAnsiTheme="minorHAnsi" w:cstheme="minorHAnsi"/>
          <w:b/>
          <w:color w:val="000000"/>
        </w:rPr>
        <w:t>Przedmiary robót – roboty nie ujęte w przedmiarach robót, nie są robotami dodatkowymi.</w:t>
      </w:r>
    </w:p>
    <w:p w14:paraId="44FC7C23" w14:textId="77777777" w:rsidR="00CA4C77" w:rsidRPr="00F2265A" w:rsidRDefault="00CA4C77" w:rsidP="00F2265A">
      <w:pPr>
        <w:pStyle w:val="Akapitzlist1"/>
        <w:spacing w:after="207" w:line="360" w:lineRule="auto"/>
        <w:ind w:left="0" w:hanging="13"/>
        <w:rPr>
          <w:rFonts w:asciiTheme="minorHAnsi" w:hAnsiTheme="minorHAnsi" w:cstheme="minorHAnsi"/>
        </w:rPr>
      </w:pPr>
      <w:r w:rsidRPr="00F2265A">
        <w:rPr>
          <w:rFonts w:asciiTheme="minorHAnsi" w:hAnsiTheme="minorHAnsi" w:cstheme="minorHAnsi"/>
          <w:b/>
        </w:rPr>
        <w:t>UWAGA:</w:t>
      </w:r>
    </w:p>
    <w:p w14:paraId="25333112" w14:textId="77777777" w:rsidR="00CA4C77" w:rsidRPr="00F2265A" w:rsidRDefault="00CD21C9" w:rsidP="00F2265A">
      <w:pPr>
        <w:tabs>
          <w:tab w:val="left" w:pos="851"/>
        </w:tabs>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2</w:t>
      </w:r>
      <w:r w:rsidR="00895B86" w:rsidRPr="00F2265A">
        <w:rPr>
          <w:rFonts w:asciiTheme="minorHAnsi" w:hAnsiTheme="minorHAnsi" w:cstheme="minorHAnsi"/>
          <w:sz w:val="24"/>
          <w:szCs w:val="24"/>
        </w:rPr>
        <w:t xml:space="preserve">) </w:t>
      </w:r>
      <w:r w:rsidR="00FE3604" w:rsidRPr="00F2265A">
        <w:rPr>
          <w:rFonts w:asciiTheme="minorHAnsi" w:hAnsiTheme="minorHAnsi" w:cstheme="minorHAnsi"/>
          <w:sz w:val="24"/>
          <w:szCs w:val="24"/>
        </w:rPr>
        <w:t xml:space="preserve"> W</w:t>
      </w:r>
      <w:r w:rsidR="001B0B37" w:rsidRPr="00F2265A">
        <w:rPr>
          <w:rFonts w:asciiTheme="minorHAnsi" w:hAnsiTheme="minorHAnsi" w:cstheme="minorHAnsi"/>
          <w:sz w:val="24"/>
          <w:szCs w:val="24"/>
        </w:rPr>
        <w:t>ykonawca zaproponuje mate</w:t>
      </w:r>
      <w:r w:rsidR="00FE3604" w:rsidRPr="00F2265A">
        <w:rPr>
          <w:rFonts w:asciiTheme="minorHAnsi" w:hAnsiTheme="minorHAnsi" w:cstheme="minorHAnsi"/>
          <w:sz w:val="24"/>
          <w:szCs w:val="24"/>
        </w:rPr>
        <w:t>riały</w:t>
      </w:r>
      <w:r w:rsidR="001B0B37" w:rsidRPr="00F2265A">
        <w:rPr>
          <w:rFonts w:asciiTheme="minorHAnsi" w:hAnsiTheme="minorHAnsi" w:cstheme="minorHAnsi"/>
          <w:sz w:val="24"/>
          <w:szCs w:val="24"/>
        </w:rPr>
        <w:t xml:space="preserve"> jakich będzie używał do realizacji zadania i zobowiązuje się</w:t>
      </w:r>
      <w:r w:rsidR="00FE3604" w:rsidRPr="00F2265A">
        <w:rPr>
          <w:rFonts w:asciiTheme="minorHAnsi" w:hAnsiTheme="minorHAnsi" w:cstheme="minorHAnsi"/>
          <w:sz w:val="24"/>
          <w:szCs w:val="24"/>
        </w:rPr>
        <w:t xml:space="preserve"> </w:t>
      </w:r>
      <w:r w:rsidR="001856DA" w:rsidRPr="00F2265A">
        <w:rPr>
          <w:rFonts w:asciiTheme="minorHAnsi" w:hAnsiTheme="minorHAnsi" w:cstheme="minorHAnsi"/>
          <w:sz w:val="24"/>
          <w:szCs w:val="24"/>
        </w:rPr>
        <w:t>załączyć do oferty zestawienie wszystkich zaproponowanych materiałó</w:t>
      </w:r>
      <w:r w:rsidR="00AC6432" w:rsidRPr="00F2265A">
        <w:rPr>
          <w:rFonts w:asciiTheme="minorHAnsi" w:hAnsiTheme="minorHAnsi" w:cstheme="minorHAnsi"/>
          <w:sz w:val="24"/>
          <w:szCs w:val="24"/>
        </w:rPr>
        <w:t>w ze wskazaniem nazwy, strony i pozycji przedmiaru robót, których dotyczy.</w:t>
      </w:r>
    </w:p>
    <w:p w14:paraId="37EE37A9" w14:textId="77777777" w:rsidR="00CA4C77" w:rsidRPr="00F2265A" w:rsidRDefault="00CD21C9"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3</w:t>
      </w:r>
      <w:r w:rsidR="00CA4C77" w:rsidRPr="00F2265A">
        <w:rPr>
          <w:rFonts w:asciiTheme="minorHAnsi" w:hAnsiTheme="minorHAnsi" w:cstheme="minorHAnsi"/>
          <w:sz w:val="24"/>
          <w:szCs w:val="24"/>
        </w:rPr>
        <w:t>) Wszystkie zapropon</w:t>
      </w:r>
      <w:r w:rsidR="006B06BC" w:rsidRPr="00F2265A">
        <w:rPr>
          <w:rFonts w:asciiTheme="minorHAnsi" w:hAnsiTheme="minorHAnsi" w:cstheme="minorHAnsi"/>
          <w:sz w:val="24"/>
          <w:szCs w:val="24"/>
        </w:rPr>
        <w:t>owane przez Wykonawcę</w:t>
      </w:r>
      <w:r w:rsidR="00CA4C77" w:rsidRPr="00F2265A">
        <w:rPr>
          <w:rFonts w:asciiTheme="minorHAnsi" w:hAnsiTheme="minorHAnsi" w:cstheme="minorHAnsi"/>
          <w:sz w:val="24"/>
          <w:szCs w:val="24"/>
        </w:rPr>
        <w:t xml:space="preserve"> materiały lub inne elementy muszą:</w:t>
      </w:r>
    </w:p>
    <w:p w14:paraId="48DA2A1B"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a) posiadać parametry techniczne i funkc</w:t>
      </w:r>
      <w:r w:rsidR="006B06BC" w:rsidRPr="00F2265A">
        <w:rPr>
          <w:rFonts w:asciiTheme="minorHAnsi" w:hAnsiTheme="minorHAnsi" w:cstheme="minorHAnsi"/>
          <w:sz w:val="24"/>
          <w:szCs w:val="24"/>
        </w:rPr>
        <w:t>jonalne,</w:t>
      </w:r>
    </w:p>
    <w:p w14:paraId="748E343C"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b) posiadać stosowne dopuszczenia i atesty.</w:t>
      </w:r>
    </w:p>
    <w:p w14:paraId="0E76C741" w14:textId="77777777" w:rsidR="00CA4C77" w:rsidRPr="00F2265A" w:rsidRDefault="00CD21C9"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4</w:t>
      </w:r>
      <w:r w:rsidR="00CA4C77" w:rsidRPr="00F2265A">
        <w:rPr>
          <w:rFonts w:asciiTheme="minorHAnsi" w:hAnsiTheme="minorHAnsi" w:cstheme="minorHAnsi"/>
          <w:sz w:val="24"/>
          <w:szCs w:val="24"/>
        </w:rPr>
        <w:t>) Opis zaprop</w:t>
      </w:r>
      <w:r w:rsidR="006B06BC" w:rsidRPr="00F2265A">
        <w:rPr>
          <w:rFonts w:asciiTheme="minorHAnsi" w:hAnsiTheme="minorHAnsi" w:cstheme="minorHAnsi"/>
          <w:sz w:val="24"/>
          <w:szCs w:val="24"/>
        </w:rPr>
        <w:t>onowanych rozwiązań</w:t>
      </w:r>
      <w:r w:rsidR="00CA4C77" w:rsidRPr="00F2265A">
        <w:rPr>
          <w:rFonts w:asciiTheme="minorHAnsi" w:hAnsiTheme="minorHAnsi" w:cstheme="minorHAnsi"/>
          <w:sz w:val="24"/>
          <w:szCs w:val="24"/>
        </w:rPr>
        <w:t xml:space="preserve"> powinien być dołączony do oferty</w:t>
      </w:r>
      <w:r w:rsidR="006B06BC" w:rsidRPr="00F2265A">
        <w:rPr>
          <w:rFonts w:asciiTheme="minorHAnsi" w:hAnsiTheme="minorHAnsi" w:cstheme="minorHAnsi"/>
          <w:sz w:val="24"/>
          <w:szCs w:val="24"/>
        </w:rPr>
        <w:t xml:space="preserve"> </w:t>
      </w:r>
      <w:r w:rsidR="00CA4C77" w:rsidRPr="00F2265A">
        <w:rPr>
          <w:rFonts w:asciiTheme="minorHAnsi" w:hAnsiTheme="minorHAnsi" w:cstheme="minorHAnsi"/>
          <w:sz w:val="24"/>
          <w:szCs w:val="24"/>
        </w:rPr>
        <w:t>i musi być na tyle szczegółowy, żeby Zamawiający przy ocenie oferty mógł ocenić spełnienie wymagań dotyczących ich parametrów technicznych oraz rozstrzygnąć, czy zapropon</w:t>
      </w:r>
      <w:r w:rsidR="006955D9" w:rsidRPr="00F2265A">
        <w:rPr>
          <w:rFonts w:asciiTheme="minorHAnsi" w:hAnsiTheme="minorHAnsi" w:cstheme="minorHAnsi"/>
          <w:sz w:val="24"/>
          <w:szCs w:val="24"/>
        </w:rPr>
        <w:t xml:space="preserve">owane rozwiązania są </w:t>
      </w:r>
      <w:r w:rsidR="00DF106F" w:rsidRPr="00F2265A">
        <w:rPr>
          <w:rFonts w:asciiTheme="minorHAnsi" w:hAnsiTheme="minorHAnsi" w:cstheme="minorHAnsi"/>
          <w:sz w:val="24"/>
          <w:szCs w:val="24"/>
        </w:rPr>
        <w:t xml:space="preserve">prawidłowe. </w:t>
      </w:r>
    </w:p>
    <w:p w14:paraId="7DC6B9FD" w14:textId="77777777" w:rsidR="00CA4C77" w:rsidRPr="00F2265A" w:rsidRDefault="00CD21C9" w:rsidP="00F2265A">
      <w:pPr>
        <w:spacing w:line="360" w:lineRule="auto"/>
        <w:jc w:val="both"/>
        <w:rPr>
          <w:rFonts w:asciiTheme="minorHAnsi" w:hAnsiTheme="minorHAnsi" w:cstheme="minorHAnsi"/>
          <w:color w:val="000000"/>
          <w:sz w:val="24"/>
          <w:szCs w:val="24"/>
        </w:rPr>
      </w:pPr>
      <w:r w:rsidRPr="00F2265A">
        <w:rPr>
          <w:rFonts w:asciiTheme="minorHAnsi" w:hAnsiTheme="minorHAnsi" w:cstheme="minorHAnsi"/>
          <w:color w:val="000000"/>
          <w:sz w:val="24"/>
          <w:szCs w:val="24"/>
        </w:rPr>
        <w:t>5</w:t>
      </w:r>
      <w:r w:rsidR="00285B44" w:rsidRPr="00F2265A">
        <w:rPr>
          <w:rFonts w:asciiTheme="minorHAnsi" w:hAnsiTheme="minorHAnsi" w:cstheme="minorHAnsi"/>
          <w:color w:val="000000"/>
          <w:sz w:val="24"/>
          <w:szCs w:val="24"/>
        </w:rPr>
        <w:t>)</w:t>
      </w:r>
      <w:r w:rsidR="00316F44" w:rsidRPr="00F2265A">
        <w:rPr>
          <w:rFonts w:asciiTheme="minorHAnsi" w:hAnsiTheme="minorHAnsi" w:cstheme="minorHAnsi"/>
          <w:color w:val="000000"/>
          <w:sz w:val="24"/>
          <w:szCs w:val="24"/>
        </w:rPr>
        <w:t xml:space="preserve">  </w:t>
      </w:r>
      <w:r w:rsidR="00027B24" w:rsidRPr="00F2265A">
        <w:rPr>
          <w:rFonts w:asciiTheme="minorHAnsi" w:hAnsiTheme="minorHAnsi" w:cstheme="minorHAnsi"/>
          <w:color w:val="000000"/>
          <w:sz w:val="24"/>
          <w:szCs w:val="24"/>
        </w:rPr>
        <w:t>Zakres robót</w:t>
      </w:r>
    </w:p>
    <w:p w14:paraId="4BDA13A6" w14:textId="77777777" w:rsidR="00316F44" w:rsidRPr="00F2265A" w:rsidRDefault="00316F44" w:rsidP="00F2265A">
      <w:pPr>
        <w:spacing w:line="360" w:lineRule="auto"/>
        <w:jc w:val="both"/>
        <w:rPr>
          <w:rFonts w:asciiTheme="minorHAnsi" w:hAnsiTheme="minorHAnsi" w:cstheme="minorHAnsi"/>
          <w:b/>
          <w:color w:val="000000"/>
          <w:sz w:val="24"/>
          <w:szCs w:val="24"/>
        </w:rPr>
      </w:pPr>
      <w:r w:rsidRPr="00F2265A">
        <w:rPr>
          <w:rFonts w:asciiTheme="minorHAnsi" w:hAnsiTheme="minorHAnsi" w:cstheme="minorHAnsi"/>
          <w:b/>
          <w:color w:val="000000"/>
          <w:sz w:val="24"/>
          <w:szCs w:val="24"/>
        </w:rPr>
        <w:t>Do zakresu podstawowego należy również:</w:t>
      </w:r>
    </w:p>
    <w:p w14:paraId="0830A126" w14:textId="77777777" w:rsidR="00316F44" w:rsidRPr="00F2265A" w:rsidRDefault="00316F44" w:rsidP="00F2265A">
      <w:pPr>
        <w:spacing w:line="360" w:lineRule="auto"/>
        <w:jc w:val="both"/>
        <w:rPr>
          <w:rFonts w:asciiTheme="minorHAnsi" w:hAnsiTheme="minorHAnsi" w:cstheme="minorHAnsi"/>
          <w:color w:val="000000"/>
          <w:sz w:val="24"/>
          <w:szCs w:val="24"/>
        </w:rPr>
      </w:pPr>
      <w:r w:rsidRPr="00F2265A">
        <w:rPr>
          <w:rFonts w:asciiTheme="minorHAnsi" w:hAnsiTheme="minorHAnsi" w:cstheme="minorHAnsi"/>
          <w:color w:val="000000"/>
          <w:sz w:val="24"/>
          <w:szCs w:val="24"/>
        </w:rPr>
        <w:t>- odbiór końcowy,</w:t>
      </w:r>
    </w:p>
    <w:p w14:paraId="4CA2DA1D" w14:textId="77777777" w:rsidR="00316F44" w:rsidRPr="00F2265A" w:rsidRDefault="00316F44" w:rsidP="00F2265A">
      <w:pPr>
        <w:spacing w:line="360" w:lineRule="auto"/>
        <w:jc w:val="both"/>
        <w:rPr>
          <w:rFonts w:asciiTheme="minorHAnsi" w:hAnsiTheme="minorHAnsi" w:cstheme="minorHAnsi"/>
          <w:color w:val="000000"/>
          <w:sz w:val="24"/>
          <w:szCs w:val="24"/>
        </w:rPr>
      </w:pPr>
      <w:r w:rsidRPr="00F2265A">
        <w:rPr>
          <w:rFonts w:asciiTheme="minorHAnsi" w:hAnsiTheme="minorHAnsi" w:cstheme="minorHAnsi"/>
          <w:color w:val="000000"/>
          <w:sz w:val="24"/>
          <w:szCs w:val="24"/>
        </w:rPr>
        <w:t>- sporządzenie dokumentacji powykonawczej w 2 egzemplarzach.</w:t>
      </w:r>
    </w:p>
    <w:p w14:paraId="1E9663ED" w14:textId="77777777" w:rsidR="009F1DA2" w:rsidRPr="00F2265A" w:rsidRDefault="009F1DA2" w:rsidP="00F2265A">
      <w:pPr>
        <w:spacing w:line="360" w:lineRule="auto"/>
        <w:jc w:val="both"/>
        <w:rPr>
          <w:rFonts w:asciiTheme="minorHAnsi" w:hAnsiTheme="minorHAnsi" w:cstheme="minorHAnsi"/>
          <w:color w:val="000000"/>
          <w:sz w:val="24"/>
          <w:szCs w:val="24"/>
        </w:rPr>
      </w:pPr>
    </w:p>
    <w:p w14:paraId="0A844954" w14:textId="77777777" w:rsidR="0090735C" w:rsidRPr="00F2265A" w:rsidRDefault="0090735C" w:rsidP="00F2265A">
      <w:pPr>
        <w:spacing w:line="360" w:lineRule="auto"/>
        <w:ind w:left="-19"/>
        <w:jc w:val="both"/>
        <w:rPr>
          <w:rFonts w:asciiTheme="minorHAnsi" w:hAnsiTheme="minorHAnsi" w:cstheme="minorHAnsi"/>
          <w:sz w:val="24"/>
          <w:szCs w:val="24"/>
        </w:rPr>
      </w:pPr>
      <w:r w:rsidRPr="00F2265A">
        <w:rPr>
          <w:rFonts w:asciiTheme="minorHAnsi" w:hAnsiTheme="minorHAnsi" w:cstheme="minorHAnsi"/>
          <w:color w:val="000000"/>
          <w:sz w:val="24"/>
          <w:szCs w:val="24"/>
        </w:rPr>
        <w:t xml:space="preserve">5)  </w:t>
      </w:r>
      <w:r w:rsidR="003E1F8E" w:rsidRPr="00F2265A">
        <w:rPr>
          <w:rFonts w:asciiTheme="minorHAnsi" w:hAnsiTheme="minorHAnsi" w:cstheme="minorHAnsi"/>
          <w:b/>
          <w:sz w:val="24"/>
          <w:szCs w:val="24"/>
        </w:rPr>
        <w:t>Określenie przedmiotu zamówienia za pomocą kodów CPV:</w:t>
      </w:r>
    </w:p>
    <w:p w14:paraId="0FFDC0E8" w14:textId="77777777" w:rsidR="00CA4C77" w:rsidRPr="00F2265A" w:rsidRDefault="00EF6CBA"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eastAsia="Times New Roman" w:hAnsiTheme="minorHAnsi" w:cstheme="minorHAnsi"/>
          <w:b/>
          <w:bCs/>
          <w:color w:val="000000"/>
          <w:sz w:val="24"/>
          <w:szCs w:val="24"/>
          <w:lang w:eastAsia="pl-PL" w:bidi="ar-SA"/>
        </w:rPr>
        <w:t xml:space="preserve">CPV </w:t>
      </w:r>
      <w:r w:rsidR="00875F4C" w:rsidRPr="00F2265A">
        <w:rPr>
          <w:rFonts w:asciiTheme="minorHAnsi" w:eastAsia="Times New Roman" w:hAnsiTheme="minorHAnsi" w:cstheme="minorHAnsi"/>
          <w:b/>
          <w:bCs/>
          <w:color w:val="000000"/>
          <w:sz w:val="24"/>
          <w:szCs w:val="24"/>
          <w:lang w:eastAsia="pl-PL" w:bidi="ar-SA"/>
        </w:rPr>
        <w:t>45453000-7</w:t>
      </w:r>
      <w:r w:rsidR="00875F4C" w:rsidRPr="00F2265A">
        <w:rPr>
          <w:rFonts w:asciiTheme="minorHAnsi" w:eastAsia="Times New Roman" w:hAnsiTheme="minorHAnsi" w:cstheme="minorHAnsi"/>
          <w:b/>
          <w:bCs/>
          <w:color w:val="000000"/>
          <w:sz w:val="24"/>
          <w:szCs w:val="24"/>
          <w:lang w:eastAsia="pl-PL" w:bidi="ar-SA"/>
        </w:rPr>
        <w:tab/>
      </w:r>
      <w:r w:rsidR="00875F4C" w:rsidRPr="00F2265A">
        <w:rPr>
          <w:rFonts w:asciiTheme="minorHAnsi" w:eastAsia="Times New Roman" w:hAnsiTheme="minorHAnsi" w:cstheme="minorHAnsi"/>
          <w:b/>
          <w:bCs/>
          <w:color w:val="000000"/>
          <w:sz w:val="24"/>
          <w:szCs w:val="24"/>
          <w:lang w:eastAsia="pl-PL" w:bidi="ar-SA"/>
        </w:rPr>
        <w:tab/>
        <w:t>Roboty remontowe</w:t>
      </w:r>
    </w:p>
    <w:p w14:paraId="14DE5043" w14:textId="77777777" w:rsidR="00CA4C77" w:rsidRPr="00F2265A" w:rsidRDefault="00EF6CBA"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eastAsia="Times New Roman" w:hAnsiTheme="minorHAnsi" w:cstheme="minorHAnsi"/>
          <w:b/>
          <w:bCs/>
          <w:color w:val="000000"/>
          <w:sz w:val="24"/>
          <w:szCs w:val="24"/>
          <w:lang w:eastAsia="pl-PL" w:bidi="ar-SA"/>
        </w:rPr>
        <w:t xml:space="preserve">CPV </w:t>
      </w:r>
      <w:r w:rsidR="00875F4C" w:rsidRPr="00F2265A">
        <w:rPr>
          <w:rFonts w:asciiTheme="minorHAnsi" w:eastAsia="Times New Roman" w:hAnsiTheme="minorHAnsi" w:cstheme="minorHAnsi"/>
          <w:b/>
          <w:bCs/>
          <w:color w:val="000000"/>
          <w:sz w:val="24"/>
          <w:szCs w:val="24"/>
          <w:lang w:eastAsia="pl-PL" w:bidi="ar-SA"/>
        </w:rPr>
        <w:t>45442100-8</w:t>
      </w:r>
      <w:r w:rsidR="00875F4C" w:rsidRPr="00F2265A">
        <w:rPr>
          <w:rFonts w:asciiTheme="minorHAnsi" w:eastAsia="Times New Roman" w:hAnsiTheme="minorHAnsi" w:cstheme="minorHAnsi"/>
          <w:b/>
          <w:bCs/>
          <w:color w:val="000000"/>
          <w:sz w:val="24"/>
          <w:szCs w:val="24"/>
          <w:lang w:eastAsia="pl-PL" w:bidi="ar-SA"/>
        </w:rPr>
        <w:tab/>
      </w:r>
      <w:r w:rsidR="00875F4C" w:rsidRPr="00F2265A">
        <w:rPr>
          <w:rFonts w:asciiTheme="minorHAnsi" w:eastAsia="Times New Roman" w:hAnsiTheme="minorHAnsi" w:cstheme="minorHAnsi"/>
          <w:b/>
          <w:bCs/>
          <w:color w:val="000000"/>
          <w:sz w:val="24"/>
          <w:szCs w:val="24"/>
          <w:lang w:eastAsia="pl-PL" w:bidi="ar-SA"/>
        </w:rPr>
        <w:tab/>
        <w:t>Roboty malarskie</w:t>
      </w:r>
    </w:p>
    <w:p w14:paraId="2FB9D4DC" w14:textId="77777777" w:rsidR="00CA4C77" w:rsidRPr="00F2265A" w:rsidRDefault="00EF6CBA"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eastAsia="Times New Roman" w:hAnsiTheme="minorHAnsi" w:cstheme="minorHAnsi"/>
          <w:b/>
          <w:bCs/>
          <w:color w:val="000000"/>
          <w:sz w:val="24"/>
          <w:szCs w:val="24"/>
          <w:lang w:eastAsia="pl-PL" w:bidi="ar-SA"/>
        </w:rPr>
        <w:t xml:space="preserve">CPV </w:t>
      </w:r>
      <w:r w:rsidR="00875F4C" w:rsidRPr="00F2265A">
        <w:rPr>
          <w:rFonts w:asciiTheme="minorHAnsi" w:eastAsia="Times New Roman" w:hAnsiTheme="minorHAnsi" w:cstheme="minorHAnsi"/>
          <w:b/>
          <w:bCs/>
          <w:color w:val="000000"/>
          <w:sz w:val="24"/>
          <w:szCs w:val="24"/>
          <w:lang w:eastAsia="pl-PL" w:bidi="ar-SA"/>
        </w:rPr>
        <w:t>45310000-3</w:t>
      </w:r>
      <w:r w:rsidR="00875F4C" w:rsidRPr="00F2265A">
        <w:rPr>
          <w:rFonts w:asciiTheme="minorHAnsi" w:eastAsia="Times New Roman" w:hAnsiTheme="minorHAnsi" w:cstheme="minorHAnsi"/>
          <w:b/>
          <w:bCs/>
          <w:color w:val="000000"/>
          <w:sz w:val="24"/>
          <w:szCs w:val="24"/>
          <w:lang w:eastAsia="pl-PL" w:bidi="ar-SA"/>
        </w:rPr>
        <w:tab/>
      </w:r>
      <w:r w:rsidR="00875F4C" w:rsidRPr="00F2265A">
        <w:rPr>
          <w:rFonts w:asciiTheme="minorHAnsi" w:eastAsia="Times New Roman" w:hAnsiTheme="minorHAnsi" w:cstheme="minorHAnsi"/>
          <w:b/>
          <w:bCs/>
          <w:color w:val="000000"/>
          <w:sz w:val="24"/>
          <w:szCs w:val="24"/>
          <w:lang w:eastAsia="pl-PL" w:bidi="ar-SA"/>
        </w:rPr>
        <w:tab/>
        <w:t>Roboty instalacyjne elektryczne</w:t>
      </w:r>
    </w:p>
    <w:p w14:paraId="0727D072" w14:textId="77777777" w:rsidR="00CA4C77" w:rsidRPr="00F2265A" w:rsidRDefault="00EF6CBA"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eastAsia="Times New Roman" w:hAnsiTheme="minorHAnsi" w:cstheme="minorHAnsi"/>
          <w:b/>
          <w:bCs/>
          <w:color w:val="000000"/>
          <w:sz w:val="24"/>
          <w:szCs w:val="24"/>
          <w:lang w:eastAsia="pl-PL" w:bidi="ar-SA"/>
        </w:rPr>
        <w:t xml:space="preserve">CPV </w:t>
      </w:r>
      <w:r w:rsidR="00875F4C" w:rsidRPr="00F2265A">
        <w:rPr>
          <w:rFonts w:asciiTheme="minorHAnsi" w:eastAsia="Times New Roman" w:hAnsiTheme="minorHAnsi" w:cstheme="minorHAnsi"/>
          <w:b/>
          <w:bCs/>
          <w:color w:val="000000"/>
          <w:sz w:val="24"/>
          <w:szCs w:val="24"/>
          <w:lang w:eastAsia="pl-PL" w:bidi="ar-SA"/>
        </w:rPr>
        <w:t>45330000-9</w:t>
      </w:r>
      <w:r w:rsidR="00875F4C" w:rsidRPr="00F2265A">
        <w:rPr>
          <w:rFonts w:asciiTheme="minorHAnsi" w:eastAsia="Times New Roman" w:hAnsiTheme="minorHAnsi" w:cstheme="minorHAnsi"/>
          <w:b/>
          <w:bCs/>
          <w:color w:val="000000"/>
          <w:sz w:val="24"/>
          <w:szCs w:val="24"/>
          <w:lang w:eastAsia="pl-PL" w:bidi="ar-SA"/>
        </w:rPr>
        <w:tab/>
      </w:r>
      <w:r w:rsidR="00875F4C" w:rsidRPr="00F2265A">
        <w:rPr>
          <w:rFonts w:asciiTheme="minorHAnsi" w:eastAsia="Times New Roman" w:hAnsiTheme="minorHAnsi" w:cstheme="minorHAnsi"/>
          <w:b/>
          <w:bCs/>
          <w:color w:val="000000"/>
          <w:sz w:val="24"/>
          <w:szCs w:val="24"/>
          <w:lang w:eastAsia="pl-PL" w:bidi="ar-SA"/>
        </w:rPr>
        <w:tab/>
        <w:t>Roboty instalacyjne wodno-kanalizacyjne i sanitarne</w:t>
      </w:r>
    </w:p>
    <w:p w14:paraId="1D7454B2" w14:textId="77777777" w:rsidR="00CA4C77" w:rsidRPr="00F2265A" w:rsidRDefault="00EF6CBA" w:rsidP="00F2265A">
      <w:pPr>
        <w:suppressAutoHyphens w:val="0"/>
        <w:spacing w:before="100" w:line="360" w:lineRule="auto"/>
        <w:ind w:left="426"/>
        <w:textAlignment w:val="auto"/>
        <w:rPr>
          <w:rFonts w:asciiTheme="minorHAnsi" w:eastAsia="Times New Roman" w:hAnsiTheme="minorHAnsi" w:cstheme="minorHAnsi"/>
          <w:b/>
          <w:bCs/>
          <w:color w:val="000000"/>
          <w:sz w:val="24"/>
          <w:szCs w:val="24"/>
          <w:lang w:eastAsia="pl-PL" w:bidi="ar-SA"/>
        </w:rPr>
      </w:pPr>
      <w:r w:rsidRPr="00F2265A">
        <w:rPr>
          <w:rFonts w:asciiTheme="minorHAnsi" w:eastAsia="Times New Roman" w:hAnsiTheme="minorHAnsi" w:cstheme="minorHAnsi"/>
          <w:b/>
          <w:bCs/>
          <w:color w:val="000000"/>
          <w:sz w:val="24"/>
          <w:szCs w:val="24"/>
          <w:lang w:eastAsia="pl-PL" w:bidi="ar-SA"/>
        </w:rPr>
        <w:t xml:space="preserve">CPV </w:t>
      </w:r>
      <w:r w:rsidR="00875F4C" w:rsidRPr="00F2265A">
        <w:rPr>
          <w:rFonts w:asciiTheme="minorHAnsi" w:eastAsia="Times New Roman" w:hAnsiTheme="minorHAnsi" w:cstheme="minorHAnsi"/>
          <w:b/>
          <w:bCs/>
          <w:color w:val="000000"/>
          <w:sz w:val="24"/>
          <w:szCs w:val="24"/>
          <w:lang w:eastAsia="pl-PL" w:bidi="ar-SA"/>
        </w:rPr>
        <w:t>45450000-6</w:t>
      </w:r>
      <w:r w:rsidR="00875F4C" w:rsidRPr="00F2265A">
        <w:rPr>
          <w:rFonts w:asciiTheme="minorHAnsi" w:eastAsia="Times New Roman" w:hAnsiTheme="minorHAnsi" w:cstheme="minorHAnsi"/>
          <w:b/>
          <w:bCs/>
          <w:color w:val="000000"/>
          <w:sz w:val="24"/>
          <w:szCs w:val="24"/>
          <w:lang w:eastAsia="pl-PL" w:bidi="ar-SA"/>
        </w:rPr>
        <w:tab/>
      </w:r>
      <w:r w:rsidR="00875F4C" w:rsidRPr="00F2265A">
        <w:rPr>
          <w:rFonts w:asciiTheme="minorHAnsi" w:eastAsia="Times New Roman" w:hAnsiTheme="minorHAnsi" w:cstheme="minorHAnsi"/>
          <w:b/>
          <w:bCs/>
          <w:color w:val="000000"/>
          <w:sz w:val="24"/>
          <w:szCs w:val="24"/>
          <w:lang w:eastAsia="pl-PL" w:bidi="ar-SA"/>
        </w:rPr>
        <w:tab/>
        <w:t>Roboty budowlane wykończeniowe pozostałe</w:t>
      </w:r>
    </w:p>
    <w:p w14:paraId="12E1FBBF" w14:textId="77777777" w:rsidR="00875F4C" w:rsidRPr="00F2265A" w:rsidRDefault="00875F4C" w:rsidP="00F2265A">
      <w:pPr>
        <w:suppressAutoHyphens w:val="0"/>
        <w:spacing w:before="100" w:line="360" w:lineRule="auto"/>
        <w:ind w:left="426"/>
        <w:textAlignment w:val="auto"/>
        <w:rPr>
          <w:rFonts w:asciiTheme="minorHAnsi" w:eastAsia="Times New Roman" w:hAnsiTheme="minorHAnsi" w:cstheme="minorHAnsi"/>
          <w:b/>
          <w:bCs/>
          <w:color w:val="000000"/>
          <w:sz w:val="24"/>
          <w:szCs w:val="24"/>
          <w:lang w:eastAsia="pl-PL" w:bidi="ar-SA"/>
        </w:rPr>
      </w:pPr>
      <w:r w:rsidRPr="00F2265A">
        <w:rPr>
          <w:rFonts w:asciiTheme="minorHAnsi" w:eastAsia="Times New Roman" w:hAnsiTheme="minorHAnsi" w:cstheme="minorHAnsi"/>
          <w:b/>
          <w:bCs/>
          <w:color w:val="000000"/>
          <w:sz w:val="24"/>
          <w:szCs w:val="24"/>
          <w:lang w:eastAsia="pl-PL" w:bidi="ar-SA"/>
        </w:rPr>
        <w:t>CPV 45111300-1</w:t>
      </w:r>
      <w:r w:rsidRPr="00F2265A">
        <w:rPr>
          <w:rFonts w:asciiTheme="minorHAnsi" w:eastAsia="Times New Roman" w:hAnsiTheme="minorHAnsi" w:cstheme="minorHAnsi"/>
          <w:b/>
          <w:bCs/>
          <w:color w:val="000000"/>
          <w:sz w:val="24"/>
          <w:szCs w:val="24"/>
          <w:lang w:eastAsia="pl-PL" w:bidi="ar-SA"/>
        </w:rPr>
        <w:tab/>
      </w:r>
      <w:r w:rsidRPr="00F2265A">
        <w:rPr>
          <w:rFonts w:asciiTheme="minorHAnsi" w:eastAsia="Times New Roman" w:hAnsiTheme="minorHAnsi" w:cstheme="minorHAnsi"/>
          <w:b/>
          <w:bCs/>
          <w:color w:val="000000"/>
          <w:sz w:val="24"/>
          <w:szCs w:val="24"/>
          <w:lang w:eastAsia="pl-PL" w:bidi="ar-SA"/>
        </w:rPr>
        <w:tab/>
        <w:t>Roboty rozbiórkowe</w:t>
      </w:r>
    </w:p>
    <w:p w14:paraId="02838204" w14:textId="77777777" w:rsidR="00875F4C" w:rsidRPr="00F2265A" w:rsidRDefault="00875F4C" w:rsidP="00F2265A">
      <w:pPr>
        <w:suppressAutoHyphens w:val="0"/>
        <w:spacing w:before="100" w:line="360" w:lineRule="auto"/>
        <w:ind w:left="426"/>
        <w:textAlignment w:val="auto"/>
        <w:rPr>
          <w:rFonts w:asciiTheme="minorHAnsi" w:eastAsia="Times New Roman" w:hAnsiTheme="minorHAnsi" w:cstheme="minorHAnsi"/>
          <w:b/>
          <w:bCs/>
          <w:color w:val="000000"/>
          <w:sz w:val="24"/>
          <w:szCs w:val="24"/>
          <w:lang w:eastAsia="pl-PL" w:bidi="ar-SA"/>
        </w:rPr>
      </w:pPr>
      <w:r w:rsidRPr="00F2265A">
        <w:rPr>
          <w:rFonts w:asciiTheme="minorHAnsi" w:eastAsia="Times New Roman" w:hAnsiTheme="minorHAnsi" w:cstheme="minorHAnsi"/>
          <w:b/>
          <w:bCs/>
          <w:color w:val="000000"/>
          <w:sz w:val="24"/>
          <w:szCs w:val="24"/>
          <w:lang w:eastAsia="pl-PL" w:bidi="ar-SA"/>
        </w:rPr>
        <w:t>CPV 45332200-5</w:t>
      </w:r>
      <w:r w:rsidRPr="00F2265A">
        <w:rPr>
          <w:rFonts w:asciiTheme="minorHAnsi" w:eastAsia="Times New Roman" w:hAnsiTheme="minorHAnsi" w:cstheme="minorHAnsi"/>
          <w:b/>
          <w:bCs/>
          <w:color w:val="000000"/>
          <w:sz w:val="24"/>
          <w:szCs w:val="24"/>
          <w:lang w:eastAsia="pl-PL" w:bidi="ar-SA"/>
        </w:rPr>
        <w:tab/>
      </w:r>
      <w:r w:rsidRPr="00F2265A">
        <w:rPr>
          <w:rFonts w:asciiTheme="minorHAnsi" w:eastAsia="Times New Roman" w:hAnsiTheme="minorHAnsi" w:cstheme="minorHAnsi"/>
          <w:b/>
          <w:bCs/>
          <w:color w:val="000000"/>
          <w:sz w:val="24"/>
          <w:szCs w:val="24"/>
          <w:lang w:eastAsia="pl-PL" w:bidi="ar-SA"/>
        </w:rPr>
        <w:tab/>
        <w:t>Roboty instalacyjne hydrauliczne</w:t>
      </w:r>
    </w:p>
    <w:p w14:paraId="0A1F8CB4" w14:textId="77777777" w:rsidR="00875F4C" w:rsidRPr="00F2265A" w:rsidRDefault="00875F4C"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eastAsia="Times New Roman" w:hAnsiTheme="minorHAnsi" w:cstheme="minorHAnsi"/>
          <w:b/>
          <w:bCs/>
          <w:color w:val="000000"/>
          <w:sz w:val="24"/>
          <w:szCs w:val="24"/>
          <w:lang w:eastAsia="pl-PL" w:bidi="ar-SA"/>
        </w:rPr>
        <w:t xml:space="preserve">CPV </w:t>
      </w:r>
      <w:r w:rsidR="001C3C0E" w:rsidRPr="00F2265A">
        <w:rPr>
          <w:rFonts w:asciiTheme="minorHAnsi" w:eastAsia="Times New Roman" w:hAnsiTheme="minorHAnsi" w:cstheme="minorHAnsi"/>
          <w:b/>
          <w:bCs/>
          <w:color w:val="000000"/>
          <w:sz w:val="24"/>
          <w:szCs w:val="24"/>
          <w:lang w:eastAsia="pl-PL" w:bidi="ar-SA"/>
        </w:rPr>
        <w:t>45430000-0</w:t>
      </w:r>
      <w:r w:rsidR="001C3C0E" w:rsidRPr="00F2265A">
        <w:rPr>
          <w:rFonts w:asciiTheme="minorHAnsi" w:eastAsia="Times New Roman" w:hAnsiTheme="minorHAnsi" w:cstheme="minorHAnsi"/>
          <w:b/>
          <w:bCs/>
          <w:color w:val="000000"/>
          <w:sz w:val="24"/>
          <w:szCs w:val="24"/>
          <w:lang w:eastAsia="pl-PL" w:bidi="ar-SA"/>
        </w:rPr>
        <w:tab/>
      </w:r>
      <w:r w:rsidR="001C3C0E" w:rsidRPr="00F2265A">
        <w:rPr>
          <w:rFonts w:asciiTheme="minorHAnsi" w:eastAsia="Times New Roman" w:hAnsiTheme="minorHAnsi" w:cstheme="minorHAnsi"/>
          <w:b/>
          <w:bCs/>
          <w:color w:val="000000"/>
          <w:sz w:val="24"/>
          <w:szCs w:val="24"/>
          <w:lang w:eastAsia="pl-PL" w:bidi="ar-SA"/>
        </w:rPr>
        <w:tab/>
        <w:t>Pokrywanie podłóg ścian</w:t>
      </w:r>
    </w:p>
    <w:p w14:paraId="7765802D" w14:textId="77777777" w:rsidR="00CA4C77" w:rsidRPr="00F2265A" w:rsidRDefault="00CA4C77" w:rsidP="00F2265A">
      <w:pPr>
        <w:suppressAutoHyphens w:val="0"/>
        <w:spacing w:before="100" w:line="360" w:lineRule="auto"/>
        <w:ind w:left="426"/>
        <w:textAlignment w:val="auto"/>
        <w:rPr>
          <w:rFonts w:asciiTheme="minorHAnsi" w:hAnsiTheme="minorHAnsi" w:cstheme="minorHAnsi"/>
          <w:sz w:val="24"/>
          <w:szCs w:val="24"/>
        </w:rPr>
      </w:pPr>
      <w:r w:rsidRPr="00F2265A">
        <w:rPr>
          <w:rFonts w:asciiTheme="minorHAnsi" w:hAnsiTheme="minorHAnsi" w:cstheme="minorHAnsi"/>
          <w:b/>
          <w:sz w:val="24"/>
          <w:szCs w:val="24"/>
        </w:rPr>
        <w:br/>
      </w:r>
    </w:p>
    <w:p w14:paraId="0BF32452" w14:textId="77777777" w:rsidR="00CA4C77" w:rsidRPr="00F2265A" w:rsidRDefault="00237253"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6</w:t>
      </w:r>
      <w:r w:rsidR="00CA4C77" w:rsidRPr="00F2265A">
        <w:rPr>
          <w:rFonts w:asciiTheme="minorHAnsi" w:hAnsiTheme="minorHAnsi" w:cstheme="minorHAnsi"/>
          <w:sz w:val="24"/>
          <w:szCs w:val="24"/>
        </w:rPr>
        <w:t>. Zamawiający nie dopuszcza składania ofert częściowych.</w:t>
      </w:r>
    </w:p>
    <w:p w14:paraId="09C50A3A" w14:textId="77777777" w:rsidR="00CA4C77" w:rsidRPr="00F2265A" w:rsidRDefault="00CA4C77" w:rsidP="00F2265A">
      <w:pPr>
        <w:pStyle w:val="Bezodstpw"/>
        <w:spacing w:line="360" w:lineRule="auto"/>
        <w:jc w:val="both"/>
        <w:rPr>
          <w:rFonts w:asciiTheme="minorHAnsi" w:hAnsiTheme="minorHAnsi" w:cstheme="minorHAnsi"/>
          <w:sz w:val="24"/>
          <w:szCs w:val="24"/>
        </w:rPr>
      </w:pPr>
      <w:r w:rsidRPr="00F2265A">
        <w:rPr>
          <w:rFonts w:asciiTheme="minorHAnsi" w:hAnsiTheme="minorHAnsi" w:cstheme="minorHAnsi"/>
          <w:bCs/>
          <w:sz w:val="24"/>
          <w:szCs w:val="24"/>
        </w:rPr>
        <w:t>Stosownie do treści art. 91 ust. 2 Pzp wskazuję, że Zamawiający nie dokonał podziału zamówienia na części, ponieważ zamówienie, udzielane w całości, jest dostosowane do potrzeb małych i średnich przedsiębiorstw w rozumieniu załącznika I do rozporządzenia Komisji (UE) nr 651/2014 z dnia 17 czerwca 2014 r.</w:t>
      </w:r>
    </w:p>
    <w:p w14:paraId="6725FB88" w14:textId="77777777" w:rsidR="00CA4C77" w:rsidRPr="00F2265A" w:rsidRDefault="00CA4C77" w:rsidP="00F2265A">
      <w:pPr>
        <w:tabs>
          <w:tab w:val="left" w:pos="1843"/>
        </w:tabs>
        <w:spacing w:after="120" w:line="360" w:lineRule="auto"/>
        <w:jc w:val="both"/>
        <w:rPr>
          <w:rFonts w:asciiTheme="minorHAnsi" w:hAnsiTheme="minorHAnsi" w:cstheme="minorHAnsi"/>
          <w:sz w:val="24"/>
          <w:szCs w:val="24"/>
        </w:rPr>
      </w:pPr>
      <w:r w:rsidRPr="00F2265A">
        <w:rPr>
          <w:rFonts w:asciiTheme="minorHAnsi" w:hAnsiTheme="minorHAnsi" w:cstheme="minorHAnsi"/>
          <w:bCs/>
          <w:sz w:val="24"/>
          <w:szCs w:val="24"/>
        </w:rPr>
        <w:t xml:space="preserve">Ponadto zamówienie dotyczy zakresu o zasięgu, który sprawia, iż wykonanie go w ramach jednej części i przez jednego wykonawcę będzie stanowić najbardziej efektywny z punktu widzenia technicznego i formalnego sposób realizacji zamówienia. Ponadto Zamówienie jest niepodzielne na części, ponieważ ze względów technicznych, organizacyjnych </w:t>
      </w:r>
      <w:r w:rsidR="00024563" w:rsidRPr="00F2265A">
        <w:rPr>
          <w:rFonts w:asciiTheme="minorHAnsi" w:hAnsiTheme="minorHAnsi" w:cstheme="minorHAnsi"/>
          <w:bCs/>
          <w:sz w:val="24"/>
          <w:szCs w:val="24"/>
        </w:rPr>
        <w:t xml:space="preserve">                            </w:t>
      </w:r>
      <w:r w:rsidRPr="00F2265A">
        <w:rPr>
          <w:rFonts w:asciiTheme="minorHAnsi" w:hAnsiTheme="minorHAnsi" w:cstheme="minorHAnsi"/>
          <w:bCs/>
          <w:sz w:val="24"/>
          <w:szCs w:val="24"/>
        </w:rPr>
        <w:t xml:space="preserve">i </w:t>
      </w:r>
      <w:r w:rsidR="00024563" w:rsidRPr="00F2265A">
        <w:rPr>
          <w:rFonts w:asciiTheme="minorHAnsi" w:hAnsiTheme="minorHAnsi" w:cstheme="minorHAnsi"/>
          <w:bCs/>
          <w:sz w:val="24"/>
          <w:szCs w:val="24"/>
        </w:rPr>
        <w:t>ekonomicznych</w:t>
      </w:r>
      <w:r w:rsidRPr="00F2265A">
        <w:rPr>
          <w:rFonts w:asciiTheme="minorHAnsi" w:hAnsiTheme="minorHAnsi" w:cstheme="minorHAnsi"/>
          <w:bCs/>
          <w:sz w:val="24"/>
          <w:szCs w:val="24"/>
        </w:rPr>
        <w:t xml:space="preserve"> tworzy nierozerwalną całość. Podział na części groziłby poniesieniem nadmiernych kosztów wykonania zamówienia oraz generowaniem nadmiernych trudności technicznych np. związanych z potrzebą skoordynowania działań różnych wykonawców realizujących poszczególne zakresy robót, co zagrażałoby właściwemu wykonaniu zamówienia. </w:t>
      </w:r>
      <w:r w:rsidRPr="00F2265A">
        <w:rPr>
          <w:rFonts w:asciiTheme="minorHAnsi" w:hAnsiTheme="minorHAnsi" w:cstheme="minorHAnsi"/>
          <w:bCs/>
          <w:color w:val="000000"/>
          <w:sz w:val="24"/>
          <w:szCs w:val="24"/>
        </w:rPr>
        <w:t xml:space="preserve">Podział zamówienia na części mógłby spowodować, że na jednym placu budowy byłoby dwóch wykonawców w jednym czasie, a tym samym wykonawca jednej części zamówienia mógłby utrudniać wykonanie drugiej części zamówienia innemu wykonawcy. </w:t>
      </w:r>
      <w:r w:rsidRPr="00F2265A">
        <w:rPr>
          <w:rFonts w:asciiTheme="minorHAnsi" w:hAnsiTheme="minorHAnsi" w:cstheme="minorHAnsi"/>
          <w:b/>
          <w:bCs/>
          <w:color w:val="000000"/>
          <w:sz w:val="24"/>
          <w:szCs w:val="24"/>
        </w:rPr>
        <w:t xml:space="preserve"> </w:t>
      </w:r>
    </w:p>
    <w:p w14:paraId="372F6D8B" w14:textId="77777777" w:rsidR="00CA4C77" w:rsidRPr="00F2265A" w:rsidRDefault="00312249" w:rsidP="00F2265A">
      <w:pPr>
        <w:tabs>
          <w:tab w:val="left" w:pos="225"/>
        </w:tabs>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7</w:t>
      </w:r>
      <w:r w:rsidR="00CA4C77" w:rsidRPr="00F2265A">
        <w:rPr>
          <w:rFonts w:asciiTheme="minorHAnsi" w:hAnsiTheme="minorHAnsi" w:cstheme="minorHAnsi"/>
          <w:sz w:val="24"/>
          <w:szCs w:val="24"/>
        </w:rPr>
        <w:t xml:space="preserve">. Zamawiający nie dopuszcza składania ofert wariantowych oraz w postaci katalogów </w:t>
      </w:r>
      <w:r w:rsidR="00CA4C77" w:rsidRPr="00F2265A">
        <w:rPr>
          <w:rFonts w:asciiTheme="minorHAnsi" w:hAnsiTheme="minorHAnsi" w:cstheme="minorHAnsi"/>
          <w:sz w:val="24"/>
          <w:szCs w:val="24"/>
        </w:rPr>
        <w:tab/>
        <w:t>elektronicznych.</w:t>
      </w:r>
    </w:p>
    <w:p w14:paraId="318A3EDF" w14:textId="77777777" w:rsidR="00CA4C77" w:rsidRPr="00F2265A" w:rsidRDefault="000D267F" w:rsidP="00F2265A">
      <w:pPr>
        <w:spacing w:line="360" w:lineRule="auto"/>
        <w:ind w:left="227" w:hanging="227"/>
        <w:jc w:val="both"/>
        <w:rPr>
          <w:rFonts w:asciiTheme="minorHAnsi" w:hAnsiTheme="minorHAnsi" w:cstheme="minorHAnsi"/>
          <w:sz w:val="24"/>
          <w:szCs w:val="24"/>
        </w:rPr>
      </w:pPr>
      <w:r w:rsidRPr="00F2265A">
        <w:rPr>
          <w:rFonts w:asciiTheme="minorHAnsi" w:hAnsiTheme="minorHAnsi" w:cstheme="minorHAnsi"/>
          <w:sz w:val="24"/>
          <w:szCs w:val="24"/>
        </w:rPr>
        <w:t>8</w:t>
      </w:r>
      <w:r w:rsidR="00CA4C77" w:rsidRPr="00F2265A">
        <w:rPr>
          <w:rFonts w:asciiTheme="minorHAnsi" w:hAnsiTheme="minorHAnsi" w:cstheme="minorHAnsi"/>
          <w:sz w:val="24"/>
          <w:szCs w:val="24"/>
        </w:rPr>
        <w:t>. Zamawiający przewiduje udzielenie zamówień, o których mowa w art. 214 ust. 1 pkt 7 PZP.</w:t>
      </w:r>
    </w:p>
    <w:p w14:paraId="1F9AAE88" w14:textId="77777777" w:rsidR="00CA4C77" w:rsidRPr="00F2265A" w:rsidRDefault="00CA4C77" w:rsidP="00F2265A">
      <w:pPr>
        <w:tabs>
          <w:tab w:val="left" w:pos="0"/>
        </w:tabs>
        <w:autoSpaceDE w:val="0"/>
        <w:spacing w:after="120" w:line="360" w:lineRule="auto"/>
        <w:jc w:val="both"/>
        <w:rPr>
          <w:rFonts w:asciiTheme="minorHAnsi" w:hAnsiTheme="minorHAnsi" w:cstheme="minorHAnsi"/>
          <w:sz w:val="24"/>
          <w:szCs w:val="24"/>
        </w:rPr>
      </w:pPr>
      <w:r w:rsidRPr="00F2265A">
        <w:rPr>
          <w:rFonts w:asciiTheme="minorHAnsi" w:hAnsiTheme="minorHAnsi" w:cstheme="minorHAnsi"/>
          <w:iCs/>
          <w:sz w:val="24"/>
          <w:szCs w:val="24"/>
        </w:rPr>
        <w:t xml:space="preserve">Jeżeli </w:t>
      </w:r>
      <w:r w:rsidRPr="00F2265A">
        <w:rPr>
          <w:rFonts w:asciiTheme="minorHAnsi" w:hAnsiTheme="minorHAnsi" w:cstheme="minorHAnsi"/>
          <w:bCs/>
          <w:sz w:val="24"/>
          <w:szCs w:val="24"/>
        </w:rPr>
        <w:t>w okresie 3 lat od dnia udzielenia zamówienia podstawowego</w:t>
      </w:r>
      <w:r w:rsidRPr="00F2265A">
        <w:rPr>
          <w:rFonts w:asciiTheme="minorHAnsi" w:hAnsiTheme="minorHAnsi" w:cstheme="minorHAnsi"/>
          <w:iCs/>
          <w:sz w:val="24"/>
          <w:szCs w:val="24"/>
        </w:rPr>
        <w:t xml:space="preserve"> zajdzie konieczność wykonania </w:t>
      </w:r>
      <w:r w:rsidRPr="00F2265A">
        <w:rPr>
          <w:rFonts w:asciiTheme="minorHAnsi" w:hAnsiTheme="minorHAnsi" w:cstheme="minorHAnsi"/>
          <w:bCs/>
          <w:sz w:val="24"/>
          <w:szCs w:val="24"/>
        </w:rPr>
        <w:t>zamówienia polegającego na powtórzeniu podobnych robót budowlanych</w:t>
      </w:r>
      <w:r w:rsidRPr="00F2265A">
        <w:rPr>
          <w:rFonts w:asciiTheme="minorHAnsi" w:hAnsiTheme="minorHAnsi" w:cstheme="minorHAnsi"/>
          <w:iCs/>
          <w:sz w:val="24"/>
          <w:szCs w:val="24"/>
        </w:rPr>
        <w:t xml:space="preserve">, </w:t>
      </w:r>
      <w:r w:rsidR="00864EE7" w:rsidRPr="00F2265A">
        <w:rPr>
          <w:rFonts w:asciiTheme="minorHAnsi" w:hAnsiTheme="minorHAnsi" w:cstheme="minorHAnsi"/>
          <w:iCs/>
          <w:sz w:val="24"/>
          <w:szCs w:val="24"/>
        </w:rPr>
        <w:t xml:space="preserve">                      </w:t>
      </w:r>
      <w:r w:rsidRPr="00F2265A">
        <w:rPr>
          <w:rFonts w:asciiTheme="minorHAnsi" w:hAnsiTheme="minorHAnsi" w:cstheme="minorHAnsi"/>
          <w:iCs/>
          <w:sz w:val="24"/>
          <w:szCs w:val="24"/>
        </w:rPr>
        <w:t xml:space="preserve">a stanowiących nie więcej niż 30 % wartości zamówienia podstawowego, Zamawiający </w:t>
      </w:r>
      <w:r w:rsidR="00864EE7" w:rsidRPr="00F2265A">
        <w:rPr>
          <w:rFonts w:asciiTheme="minorHAnsi" w:hAnsiTheme="minorHAnsi" w:cstheme="minorHAnsi"/>
          <w:iCs/>
          <w:sz w:val="24"/>
          <w:szCs w:val="24"/>
        </w:rPr>
        <w:t xml:space="preserve">                           </w:t>
      </w:r>
      <w:r w:rsidRPr="00F2265A">
        <w:rPr>
          <w:rFonts w:asciiTheme="minorHAnsi" w:hAnsiTheme="minorHAnsi" w:cstheme="minorHAnsi"/>
          <w:iCs/>
          <w:sz w:val="24"/>
          <w:szCs w:val="24"/>
        </w:rPr>
        <w:t>w oparciu o przepisy art. 214 ust. 1 pkt 7 ustawy z dnia 11 września 2019 r. – Prawo zamówień publicznych, powierzy ich wykonanie dotychczasowemu wykonawcy w trybie zamówienia</w:t>
      </w:r>
      <w:r w:rsidR="00851560" w:rsidRPr="00F2265A">
        <w:rPr>
          <w:rFonts w:asciiTheme="minorHAnsi" w:hAnsiTheme="minorHAnsi" w:cstheme="minorHAnsi"/>
          <w:iCs/>
          <w:sz w:val="24"/>
          <w:szCs w:val="24"/>
        </w:rPr>
        <w:t xml:space="preserve">                  </w:t>
      </w:r>
      <w:r w:rsidRPr="00F2265A">
        <w:rPr>
          <w:rFonts w:asciiTheme="minorHAnsi" w:hAnsiTheme="minorHAnsi" w:cstheme="minorHAnsi"/>
          <w:iCs/>
          <w:sz w:val="24"/>
          <w:szCs w:val="24"/>
        </w:rPr>
        <w:t xml:space="preserve"> z wolnej ręki. </w:t>
      </w:r>
      <w:r w:rsidRPr="00F2265A">
        <w:rPr>
          <w:rFonts w:asciiTheme="minorHAnsi" w:hAnsiTheme="minorHAnsi" w:cstheme="minorHAnsi"/>
          <w:sz w:val="24"/>
          <w:szCs w:val="24"/>
        </w:rPr>
        <w:t xml:space="preserve">Zamówienia polegające na powtórzeniu podobnych robót budowlanych zostaną udzielone w przypadku, gdy zaistnieje uzasadniona potrzeba ich wykonania i zostaną zapewnione środki finansowe na ten cel. </w:t>
      </w:r>
      <w:r w:rsidRPr="00F2265A">
        <w:rPr>
          <w:rFonts w:asciiTheme="minorHAnsi" w:hAnsiTheme="minorHAnsi" w:cstheme="minorHAnsi"/>
          <w:iCs/>
          <w:sz w:val="24"/>
          <w:szCs w:val="24"/>
        </w:rPr>
        <w:t xml:space="preserve">Zakres ww. robót </w:t>
      </w:r>
      <w:r w:rsidRPr="00F2265A">
        <w:rPr>
          <w:rFonts w:asciiTheme="minorHAnsi" w:hAnsiTheme="minorHAnsi" w:cstheme="minorHAnsi"/>
          <w:bCs/>
          <w:sz w:val="24"/>
          <w:szCs w:val="24"/>
        </w:rPr>
        <w:t xml:space="preserve">polegać będzie na zwielokrotnieniu prac będących przedmiotem zamówienia. </w:t>
      </w:r>
      <w:r w:rsidRPr="00F2265A">
        <w:rPr>
          <w:rFonts w:asciiTheme="minorHAnsi" w:hAnsiTheme="minorHAnsi" w:cstheme="minorHAnsi"/>
          <w:iCs/>
          <w:sz w:val="24"/>
          <w:szCs w:val="24"/>
        </w:rPr>
        <w:t xml:space="preserve">Dokładny zakres i warunki zamówienia polegającego na powtórzeniu podobnych robót oraz związane z tym terminy i wynagrodzenia zostaną określone odrębną umową, a decyzja o jego udzieleniu zależna będzie od potrzeb Zamawiającego oraz posiadania przez niego środków finansowych na realizację zadania. Zamówienie zostanie udzielone w trybie zamówienia z wolnej ręki po wcześniejszym przeprowadzeniu negocjacji z wykonawcą robót budowlanych, w szczególności w zakresie warunków umowy, w tym ceny, terminu wykonania, okresu gwarancji. </w:t>
      </w:r>
    </w:p>
    <w:p w14:paraId="0C264FC1" w14:textId="77777777" w:rsidR="00CA4C77" w:rsidRPr="00F2265A" w:rsidRDefault="00BC035B" w:rsidP="00F2265A">
      <w:pPr>
        <w:tabs>
          <w:tab w:val="left" w:pos="0"/>
        </w:tabs>
        <w:autoSpaceDE w:val="0"/>
        <w:spacing w:line="360" w:lineRule="auto"/>
        <w:jc w:val="both"/>
        <w:rPr>
          <w:rFonts w:asciiTheme="minorHAnsi" w:hAnsiTheme="minorHAnsi" w:cstheme="minorHAnsi"/>
          <w:sz w:val="24"/>
          <w:szCs w:val="24"/>
        </w:rPr>
      </w:pPr>
      <w:r w:rsidRPr="00F2265A">
        <w:rPr>
          <w:rFonts w:asciiTheme="minorHAnsi" w:hAnsiTheme="minorHAnsi" w:cstheme="minorHAnsi"/>
          <w:iCs/>
          <w:color w:val="000000"/>
          <w:sz w:val="24"/>
          <w:szCs w:val="24"/>
        </w:rPr>
        <w:t>9</w:t>
      </w:r>
      <w:r w:rsidR="00CA4C77" w:rsidRPr="00F2265A">
        <w:rPr>
          <w:rFonts w:asciiTheme="minorHAnsi" w:hAnsiTheme="minorHAnsi" w:cstheme="minorHAnsi"/>
          <w:iCs/>
          <w:color w:val="000000"/>
          <w:sz w:val="24"/>
          <w:szCs w:val="24"/>
        </w:rPr>
        <w:t xml:space="preserve">. </w:t>
      </w:r>
      <w:r w:rsidR="00CA4C77" w:rsidRPr="00F2265A">
        <w:rPr>
          <w:rFonts w:asciiTheme="minorHAnsi" w:hAnsiTheme="minorHAnsi" w:cstheme="minorHAnsi"/>
          <w:color w:val="000000"/>
          <w:sz w:val="24"/>
          <w:szCs w:val="24"/>
        </w:rPr>
        <w:t xml:space="preserve">Informacja o przedmiotowych środkach dowodowych. </w:t>
      </w:r>
    </w:p>
    <w:p w14:paraId="34CE695E" w14:textId="77777777" w:rsidR="00CA4C77" w:rsidRPr="00F2265A" w:rsidRDefault="00CA4C77" w:rsidP="00F2265A">
      <w:pPr>
        <w:tabs>
          <w:tab w:val="left" w:pos="0"/>
        </w:tabs>
        <w:autoSpaceDE w:val="0"/>
        <w:spacing w:line="360" w:lineRule="auto"/>
        <w:jc w:val="both"/>
        <w:rPr>
          <w:rFonts w:asciiTheme="minorHAnsi" w:hAnsiTheme="minorHAnsi" w:cstheme="minorHAnsi"/>
          <w:sz w:val="24"/>
          <w:szCs w:val="24"/>
        </w:rPr>
      </w:pPr>
      <w:r w:rsidRPr="00F2265A">
        <w:rPr>
          <w:rFonts w:asciiTheme="minorHAnsi" w:hAnsiTheme="minorHAnsi" w:cstheme="minorHAnsi"/>
          <w:color w:val="000000"/>
          <w:sz w:val="24"/>
          <w:szCs w:val="24"/>
        </w:rPr>
        <w:t xml:space="preserve">Zamawiający nie stawia wymogu złożenia wraz z ofertą przedmiotowych środków dowodowych. </w:t>
      </w:r>
    </w:p>
    <w:p w14:paraId="6DAD1536" w14:textId="77777777" w:rsidR="00CA4C77" w:rsidRPr="00F2265A" w:rsidRDefault="00CA4C77" w:rsidP="00F2265A">
      <w:pPr>
        <w:pStyle w:val="Nagwek2"/>
        <w:tabs>
          <w:tab w:val="left" w:pos="0"/>
        </w:tabs>
        <w:spacing w:line="360" w:lineRule="auto"/>
        <w:rPr>
          <w:rFonts w:asciiTheme="minorHAnsi" w:hAnsiTheme="minorHAnsi" w:cstheme="minorHAnsi"/>
          <w:sz w:val="24"/>
          <w:szCs w:val="24"/>
        </w:rPr>
      </w:pPr>
      <w:bookmarkStart w:id="4" w:name="_s0i9odf430x7"/>
      <w:bookmarkEnd w:id="4"/>
      <w:r w:rsidRPr="00F2265A">
        <w:rPr>
          <w:rFonts w:asciiTheme="minorHAnsi" w:hAnsiTheme="minorHAnsi" w:cstheme="minorHAnsi"/>
          <w:sz w:val="24"/>
          <w:szCs w:val="24"/>
        </w:rPr>
        <w:t>V. Wizja lokalna</w:t>
      </w:r>
    </w:p>
    <w:p w14:paraId="24139F32" w14:textId="77777777" w:rsidR="00CA4C77" w:rsidRPr="00F2265A" w:rsidRDefault="00CA4C77" w:rsidP="00F2265A">
      <w:pPr>
        <w:spacing w:line="360" w:lineRule="auto"/>
        <w:jc w:val="both"/>
        <w:rPr>
          <w:rFonts w:asciiTheme="minorHAnsi" w:hAnsiTheme="minorHAnsi" w:cstheme="minorHAnsi"/>
          <w:sz w:val="24"/>
          <w:szCs w:val="24"/>
        </w:rPr>
      </w:pPr>
      <w:bookmarkStart w:id="5" w:name="_l3y36xf8w2mt"/>
      <w:bookmarkEnd w:id="5"/>
      <w:r w:rsidRPr="00F2265A">
        <w:rPr>
          <w:rFonts w:asciiTheme="minorHAnsi" w:hAnsiTheme="minorHAnsi" w:cstheme="minorHAnsi"/>
          <w:sz w:val="24"/>
          <w:szCs w:val="24"/>
        </w:rPr>
        <w:t>Zamawiający nie przewiduje obowiązku odbycia przez Wykonawcę wizji lokalnej oraz sprawdzenia przez Wykonawcę dokumentów niezbędnych do realizacji zamówienia dostępnych na miejscu u Zamawiającego.</w:t>
      </w:r>
    </w:p>
    <w:p w14:paraId="1FCF0E44" w14:textId="77777777" w:rsidR="00CA4C77" w:rsidRPr="00F2265A" w:rsidRDefault="00CA4C77" w:rsidP="00F2265A">
      <w:pPr>
        <w:pStyle w:val="Nagwek2"/>
        <w:tabs>
          <w:tab w:val="left" w:pos="0"/>
        </w:tabs>
        <w:spacing w:before="0" w:line="360" w:lineRule="auto"/>
        <w:rPr>
          <w:rFonts w:asciiTheme="minorHAnsi" w:hAnsiTheme="minorHAnsi" w:cstheme="minorHAnsi"/>
          <w:sz w:val="24"/>
          <w:szCs w:val="24"/>
        </w:rPr>
      </w:pPr>
    </w:p>
    <w:p w14:paraId="65631D05" w14:textId="77777777" w:rsidR="00CA4C77" w:rsidRPr="00F2265A" w:rsidRDefault="00CA4C77" w:rsidP="00F2265A">
      <w:pPr>
        <w:pStyle w:val="Nagwek2"/>
        <w:tabs>
          <w:tab w:val="left" w:pos="0"/>
        </w:tabs>
        <w:spacing w:before="0" w:line="360" w:lineRule="auto"/>
        <w:rPr>
          <w:rFonts w:asciiTheme="minorHAnsi" w:hAnsiTheme="minorHAnsi" w:cstheme="minorHAnsi"/>
          <w:sz w:val="24"/>
          <w:szCs w:val="24"/>
        </w:rPr>
      </w:pPr>
      <w:r w:rsidRPr="00F2265A">
        <w:rPr>
          <w:rFonts w:asciiTheme="minorHAnsi" w:hAnsiTheme="minorHAnsi" w:cstheme="minorHAnsi"/>
          <w:sz w:val="24"/>
          <w:szCs w:val="24"/>
        </w:rPr>
        <w:t>VI. Podwykonawstwo</w:t>
      </w:r>
    </w:p>
    <w:p w14:paraId="265D2C40" w14:textId="77777777" w:rsidR="00CA4C77" w:rsidRPr="00F2265A" w:rsidRDefault="00CA4C77" w:rsidP="00F2265A">
      <w:pPr>
        <w:numPr>
          <w:ilvl w:val="0"/>
          <w:numId w:val="6"/>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Wykonawca może powierzyć wykonanie części zamówienia podwykonawcy (podwykonawcom).</w:t>
      </w:r>
    </w:p>
    <w:p w14:paraId="5F774826" w14:textId="77777777" w:rsidR="00CA4C77" w:rsidRPr="00F2265A" w:rsidRDefault="00CA4C77" w:rsidP="00F2265A">
      <w:pPr>
        <w:numPr>
          <w:ilvl w:val="0"/>
          <w:numId w:val="6"/>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Zamawiający </w:t>
      </w:r>
      <w:r w:rsidRPr="00F2265A">
        <w:rPr>
          <w:rStyle w:val="Domylnaczcionkaakapitu1"/>
          <w:rFonts w:asciiTheme="minorHAnsi" w:hAnsiTheme="minorHAnsi" w:cstheme="minorHAnsi"/>
          <w:b/>
          <w:sz w:val="24"/>
          <w:szCs w:val="24"/>
        </w:rPr>
        <w:t>nie zastrzega</w:t>
      </w:r>
      <w:r w:rsidRPr="00F2265A">
        <w:rPr>
          <w:rFonts w:asciiTheme="minorHAnsi" w:hAnsiTheme="minorHAnsi" w:cstheme="minorHAnsi"/>
          <w:sz w:val="24"/>
          <w:szCs w:val="24"/>
        </w:rPr>
        <w:t xml:space="preserve"> obowiązku osobistego wykonania przez Wykonawcę kluczowych części zamówienia.</w:t>
      </w:r>
    </w:p>
    <w:p w14:paraId="7E17BCC8" w14:textId="77777777" w:rsidR="00CA4C77" w:rsidRPr="00F2265A" w:rsidRDefault="00CA4C77" w:rsidP="00F2265A">
      <w:pPr>
        <w:numPr>
          <w:ilvl w:val="0"/>
          <w:numId w:val="6"/>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 (pkt. 9 formularza ofertowego</w:t>
      </w:r>
      <w:r w:rsidRPr="00F2265A">
        <w:rPr>
          <w:rFonts w:asciiTheme="minorHAnsi" w:hAnsiTheme="minorHAnsi" w:cstheme="minorHAnsi"/>
          <w:b/>
          <w:sz w:val="24"/>
          <w:szCs w:val="24"/>
        </w:rPr>
        <w:t xml:space="preserve"> Załącznik nr 1 do SWZ</w:t>
      </w:r>
      <w:r w:rsidRPr="00F2265A">
        <w:rPr>
          <w:rFonts w:asciiTheme="minorHAnsi" w:hAnsiTheme="minorHAnsi" w:cstheme="minorHAnsi"/>
          <w:sz w:val="24"/>
          <w:szCs w:val="24"/>
        </w:rPr>
        <w:t>).</w:t>
      </w:r>
    </w:p>
    <w:p w14:paraId="6FB242D5" w14:textId="77777777" w:rsidR="00CA4C77" w:rsidRPr="00F2265A" w:rsidRDefault="00CA4C77" w:rsidP="00F2265A">
      <w:pPr>
        <w:pStyle w:val="Nagwek2"/>
        <w:tabs>
          <w:tab w:val="left" w:pos="0"/>
        </w:tabs>
        <w:spacing w:line="360" w:lineRule="auto"/>
        <w:rPr>
          <w:rFonts w:asciiTheme="minorHAnsi" w:hAnsiTheme="minorHAnsi" w:cstheme="minorHAnsi"/>
          <w:sz w:val="24"/>
          <w:szCs w:val="24"/>
        </w:rPr>
      </w:pPr>
      <w:bookmarkStart w:id="6" w:name="_6katmqtjrys4"/>
      <w:bookmarkEnd w:id="6"/>
      <w:r w:rsidRPr="00F2265A">
        <w:rPr>
          <w:rFonts w:asciiTheme="minorHAnsi" w:hAnsiTheme="minorHAnsi" w:cstheme="minorHAnsi"/>
          <w:sz w:val="24"/>
          <w:szCs w:val="24"/>
        </w:rPr>
        <w:t>VII. Termin wykonania zamówienia</w:t>
      </w:r>
    </w:p>
    <w:p w14:paraId="24BAE116" w14:textId="77777777" w:rsidR="00CA4C77" w:rsidRPr="00F2265A" w:rsidRDefault="00CA4C77" w:rsidP="00F2265A">
      <w:pPr>
        <w:numPr>
          <w:ilvl w:val="0"/>
          <w:numId w:val="18"/>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Term</w:t>
      </w:r>
      <w:r w:rsidR="00DC0644" w:rsidRPr="00F2265A">
        <w:rPr>
          <w:rFonts w:asciiTheme="minorHAnsi" w:hAnsiTheme="minorHAnsi" w:cstheme="minorHAnsi"/>
          <w:sz w:val="24"/>
          <w:szCs w:val="24"/>
        </w:rPr>
        <w:t xml:space="preserve">in realizacji zamówienia - </w:t>
      </w:r>
      <w:r w:rsidRPr="00F2265A">
        <w:rPr>
          <w:rFonts w:asciiTheme="minorHAnsi" w:hAnsiTheme="minorHAnsi" w:cstheme="minorHAnsi"/>
          <w:sz w:val="24"/>
          <w:szCs w:val="24"/>
        </w:rPr>
        <w:t xml:space="preserve">dla całości zamówienia: </w:t>
      </w:r>
      <w:r w:rsidR="00F15990" w:rsidRPr="00F2265A">
        <w:rPr>
          <w:rFonts w:asciiTheme="minorHAnsi" w:hAnsiTheme="minorHAnsi" w:cstheme="minorHAnsi"/>
          <w:b/>
          <w:bCs/>
          <w:sz w:val="24"/>
          <w:szCs w:val="24"/>
        </w:rPr>
        <w:t>do dnia 20 grudnia 2022 roku -</w:t>
      </w:r>
      <w:r w:rsidRPr="00F2265A">
        <w:rPr>
          <w:rFonts w:asciiTheme="minorHAnsi" w:hAnsiTheme="minorHAnsi" w:cstheme="minorHAnsi"/>
          <w:b/>
          <w:bCs/>
          <w:sz w:val="24"/>
          <w:szCs w:val="24"/>
        </w:rPr>
        <w:t xml:space="preserve"> </w:t>
      </w:r>
      <w:r w:rsidRPr="00F2265A">
        <w:rPr>
          <w:rFonts w:asciiTheme="minorHAnsi" w:hAnsiTheme="minorHAnsi" w:cstheme="minorHAnsi"/>
          <w:b/>
          <w:color w:val="000000"/>
          <w:sz w:val="24"/>
          <w:szCs w:val="24"/>
        </w:rPr>
        <w:t>od daty zawarcia umowy</w:t>
      </w:r>
      <w:r w:rsidRPr="00F2265A">
        <w:rPr>
          <w:rStyle w:val="Domylnaczcionkaakapitu1"/>
          <w:rFonts w:asciiTheme="minorHAnsi" w:hAnsiTheme="minorHAnsi" w:cstheme="minorHAnsi"/>
          <w:b/>
          <w:bCs/>
          <w:color w:val="000000"/>
          <w:sz w:val="24"/>
          <w:szCs w:val="24"/>
        </w:rPr>
        <w:t>.</w:t>
      </w:r>
      <w:r w:rsidRPr="00F2265A">
        <w:rPr>
          <w:rFonts w:asciiTheme="minorHAnsi" w:hAnsiTheme="minorHAnsi" w:cstheme="minorHAnsi"/>
          <w:color w:val="000000"/>
          <w:sz w:val="24"/>
          <w:szCs w:val="24"/>
        </w:rPr>
        <w:t xml:space="preserve"> </w:t>
      </w:r>
    </w:p>
    <w:p w14:paraId="3059DEA3" w14:textId="77777777" w:rsidR="00CA4C77" w:rsidRPr="00F2265A" w:rsidRDefault="00CA4C77" w:rsidP="00F2265A">
      <w:pPr>
        <w:numPr>
          <w:ilvl w:val="0"/>
          <w:numId w:val="18"/>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Szczegółowe zagadnienia dotyczące terminu realizacji umowy uregulowane są we wzorze umowy stanowiącej </w:t>
      </w:r>
      <w:r w:rsidRPr="00F2265A">
        <w:rPr>
          <w:rStyle w:val="Domylnaczcionkaakapitu1"/>
          <w:rFonts w:asciiTheme="minorHAnsi" w:hAnsiTheme="minorHAnsi" w:cstheme="minorHAnsi"/>
          <w:b/>
          <w:sz w:val="24"/>
          <w:szCs w:val="24"/>
        </w:rPr>
        <w:t>załącznik nr 5 do SWZ</w:t>
      </w:r>
      <w:r w:rsidRPr="00F2265A">
        <w:rPr>
          <w:rFonts w:asciiTheme="minorHAnsi" w:hAnsiTheme="minorHAnsi" w:cstheme="minorHAnsi"/>
          <w:sz w:val="24"/>
          <w:szCs w:val="24"/>
        </w:rPr>
        <w:t>.</w:t>
      </w:r>
    </w:p>
    <w:p w14:paraId="02BEDE4C" w14:textId="77777777" w:rsidR="00CA4C77" w:rsidRPr="00F2265A" w:rsidRDefault="00CA4C77" w:rsidP="00F2265A">
      <w:pPr>
        <w:pStyle w:val="Nagwek2"/>
        <w:tabs>
          <w:tab w:val="left" w:pos="0"/>
        </w:tabs>
        <w:spacing w:before="0" w:line="360" w:lineRule="auto"/>
        <w:rPr>
          <w:rFonts w:asciiTheme="minorHAnsi" w:hAnsiTheme="minorHAnsi" w:cstheme="minorHAnsi"/>
          <w:sz w:val="24"/>
          <w:szCs w:val="24"/>
        </w:rPr>
      </w:pPr>
    </w:p>
    <w:p w14:paraId="6F62BD3B" w14:textId="77777777" w:rsidR="00CA4C77" w:rsidRPr="00F2265A" w:rsidRDefault="00CA4C77" w:rsidP="00F2265A">
      <w:pPr>
        <w:pStyle w:val="Nagwek2"/>
        <w:tabs>
          <w:tab w:val="left" w:pos="0"/>
        </w:tabs>
        <w:spacing w:before="0" w:line="360" w:lineRule="auto"/>
        <w:rPr>
          <w:rFonts w:asciiTheme="minorHAnsi" w:hAnsiTheme="minorHAnsi" w:cstheme="minorHAnsi"/>
          <w:sz w:val="24"/>
          <w:szCs w:val="24"/>
        </w:rPr>
      </w:pPr>
      <w:bookmarkStart w:id="7" w:name="_nz5qrlch0jbr"/>
      <w:bookmarkEnd w:id="7"/>
      <w:r w:rsidRPr="00F2265A">
        <w:rPr>
          <w:rFonts w:asciiTheme="minorHAnsi" w:hAnsiTheme="minorHAnsi" w:cstheme="minorHAnsi"/>
          <w:sz w:val="24"/>
          <w:szCs w:val="24"/>
        </w:rPr>
        <w:t>VIII. Warunki udziału w postępowaniu</w:t>
      </w:r>
    </w:p>
    <w:p w14:paraId="3A028669" w14:textId="77777777" w:rsidR="00CA4C77" w:rsidRPr="00F2265A" w:rsidRDefault="00CA4C77" w:rsidP="00F2265A">
      <w:pPr>
        <w:tabs>
          <w:tab w:val="left" w:pos="690"/>
        </w:tabs>
        <w:spacing w:line="360" w:lineRule="auto"/>
        <w:ind w:right="20"/>
        <w:jc w:val="both"/>
        <w:rPr>
          <w:rFonts w:asciiTheme="minorHAnsi" w:hAnsiTheme="minorHAnsi" w:cstheme="minorHAnsi"/>
          <w:sz w:val="24"/>
          <w:szCs w:val="24"/>
        </w:rPr>
      </w:pPr>
      <w:r w:rsidRPr="00F2265A">
        <w:rPr>
          <w:rFonts w:asciiTheme="minorHAnsi" w:hAnsiTheme="minorHAnsi" w:cstheme="minorHAnsi"/>
          <w:sz w:val="24"/>
          <w:szCs w:val="24"/>
        </w:rPr>
        <w:t xml:space="preserve">1. O udzielenie zamówienia mogą ubiegać się Wykonawcy, którzy nie podlegają </w:t>
      </w:r>
      <w:r w:rsidRPr="00F2265A">
        <w:rPr>
          <w:rFonts w:asciiTheme="minorHAnsi" w:hAnsiTheme="minorHAnsi" w:cstheme="minorHAnsi"/>
          <w:sz w:val="24"/>
          <w:szCs w:val="24"/>
        </w:rPr>
        <w:tab/>
        <w:t xml:space="preserve">wykluczeniu na zasadach określonych w Rozdziale IX SWZ, oraz spełniają określone </w:t>
      </w:r>
      <w:r w:rsidRPr="00F2265A">
        <w:rPr>
          <w:rFonts w:asciiTheme="minorHAnsi" w:hAnsiTheme="minorHAnsi" w:cstheme="minorHAnsi"/>
          <w:sz w:val="24"/>
          <w:szCs w:val="24"/>
        </w:rPr>
        <w:tab/>
        <w:t>przez Zamawiającego warunki</w:t>
      </w:r>
      <w:r w:rsidRPr="00F2265A">
        <w:rPr>
          <w:rStyle w:val="Domylnaczcionkaakapitu1"/>
          <w:rFonts w:asciiTheme="minorHAnsi" w:hAnsiTheme="minorHAnsi" w:cstheme="minorHAnsi"/>
          <w:b/>
          <w:sz w:val="24"/>
          <w:szCs w:val="24"/>
          <w:shd w:val="clear" w:color="auto" w:fill="FFFFFF"/>
        </w:rPr>
        <w:t xml:space="preserve"> </w:t>
      </w:r>
      <w:r w:rsidRPr="00F2265A">
        <w:rPr>
          <w:rStyle w:val="Domylnaczcionkaakapitu1"/>
          <w:rFonts w:asciiTheme="minorHAnsi" w:hAnsiTheme="minorHAnsi" w:cstheme="minorHAnsi"/>
          <w:sz w:val="24"/>
          <w:szCs w:val="24"/>
          <w:shd w:val="clear" w:color="auto" w:fill="FFFFFF"/>
        </w:rPr>
        <w:t>udziału w postępowaniu.</w:t>
      </w:r>
    </w:p>
    <w:p w14:paraId="0DEB2C03" w14:textId="77777777" w:rsidR="00CA4C77" w:rsidRPr="00F2265A" w:rsidRDefault="00CA4C77" w:rsidP="00F2265A">
      <w:pPr>
        <w:tabs>
          <w:tab w:val="left" w:pos="668"/>
        </w:tabs>
        <w:spacing w:line="360" w:lineRule="auto"/>
        <w:ind w:right="20"/>
        <w:jc w:val="both"/>
        <w:rPr>
          <w:rFonts w:asciiTheme="minorHAnsi" w:hAnsiTheme="minorHAnsi" w:cstheme="minorHAnsi"/>
          <w:sz w:val="24"/>
          <w:szCs w:val="24"/>
        </w:rPr>
      </w:pPr>
      <w:r w:rsidRPr="00F2265A">
        <w:rPr>
          <w:rFonts w:asciiTheme="minorHAnsi" w:hAnsiTheme="minorHAnsi" w:cstheme="minorHAnsi"/>
          <w:sz w:val="24"/>
          <w:szCs w:val="24"/>
        </w:rPr>
        <w:t xml:space="preserve">2. O udzielenie zamówienia mogą ubiegać się Wykonawcy, którzy spełniają warunki </w:t>
      </w:r>
      <w:r w:rsidRPr="00F2265A">
        <w:rPr>
          <w:rFonts w:asciiTheme="minorHAnsi" w:hAnsiTheme="minorHAnsi" w:cstheme="minorHAnsi"/>
          <w:sz w:val="24"/>
          <w:szCs w:val="24"/>
        </w:rPr>
        <w:tab/>
        <w:t>dotyczące:</w:t>
      </w:r>
    </w:p>
    <w:p w14:paraId="1204159B" w14:textId="77777777" w:rsidR="00CA4C77" w:rsidRPr="00F2265A" w:rsidRDefault="00CA4C77" w:rsidP="00F2265A">
      <w:pPr>
        <w:numPr>
          <w:ilvl w:val="0"/>
          <w:numId w:val="7"/>
        </w:numPr>
        <w:spacing w:line="360" w:lineRule="auto"/>
        <w:ind w:left="852" w:right="20" w:hanging="426"/>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zdolności do występowania w obrocie gospodarczym:</w:t>
      </w:r>
    </w:p>
    <w:p w14:paraId="41BD9CB9" w14:textId="77777777" w:rsidR="00CA4C77" w:rsidRPr="00F2265A" w:rsidRDefault="00CA4C77" w:rsidP="00F2265A">
      <w:pPr>
        <w:spacing w:line="360" w:lineRule="auto"/>
        <w:ind w:left="868" w:right="20"/>
        <w:jc w:val="both"/>
        <w:rPr>
          <w:rFonts w:asciiTheme="minorHAnsi" w:hAnsiTheme="minorHAnsi" w:cstheme="minorHAnsi"/>
          <w:sz w:val="24"/>
          <w:szCs w:val="24"/>
        </w:rPr>
      </w:pPr>
      <w:r w:rsidRPr="00F2265A">
        <w:rPr>
          <w:rFonts w:asciiTheme="minorHAnsi" w:hAnsiTheme="minorHAnsi" w:cstheme="minorHAnsi"/>
          <w:sz w:val="24"/>
          <w:szCs w:val="24"/>
        </w:rPr>
        <w:t>Zamawiający nie precyzuje w tym zakresie żadnych wymagań, których spełnianie Wykonawca zobowiązany jest wykazać w sposób szczególny.</w:t>
      </w:r>
    </w:p>
    <w:p w14:paraId="22322EA4" w14:textId="77777777" w:rsidR="00CA4C77" w:rsidRPr="00F2265A" w:rsidRDefault="00CA4C77" w:rsidP="00F2265A">
      <w:pPr>
        <w:numPr>
          <w:ilvl w:val="0"/>
          <w:numId w:val="7"/>
        </w:numPr>
        <w:spacing w:line="360" w:lineRule="auto"/>
        <w:ind w:left="852" w:right="20" w:hanging="426"/>
        <w:jc w:val="both"/>
        <w:rPr>
          <w:rFonts w:asciiTheme="minorHAnsi" w:hAnsiTheme="minorHAnsi" w:cstheme="minorHAnsi"/>
          <w:sz w:val="24"/>
          <w:szCs w:val="24"/>
        </w:rPr>
      </w:pPr>
      <w:r w:rsidRPr="00F2265A">
        <w:rPr>
          <w:rFonts w:asciiTheme="minorHAnsi" w:hAnsiTheme="minorHAnsi" w:cstheme="minorHAnsi"/>
          <w:b/>
          <w:sz w:val="24"/>
          <w:szCs w:val="24"/>
        </w:rPr>
        <w:t>uprawnień do prowadzenia określonej działalności gospodarczej lub zawodowej, o ile wynika to z odrębnych przepisów:</w:t>
      </w:r>
    </w:p>
    <w:p w14:paraId="7A33FD5A" w14:textId="77777777" w:rsidR="00CA4C77" w:rsidRPr="00F2265A" w:rsidRDefault="00CA4C77" w:rsidP="00F2265A">
      <w:pPr>
        <w:spacing w:line="360" w:lineRule="auto"/>
        <w:ind w:left="868" w:right="20"/>
        <w:jc w:val="both"/>
        <w:rPr>
          <w:rFonts w:asciiTheme="minorHAnsi" w:hAnsiTheme="minorHAnsi" w:cstheme="minorHAnsi"/>
          <w:sz w:val="24"/>
          <w:szCs w:val="24"/>
        </w:rPr>
      </w:pPr>
      <w:r w:rsidRPr="00F2265A">
        <w:rPr>
          <w:rFonts w:asciiTheme="minorHAnsi" w:hAnsiTheme="minorHAnsi" w:cstheme="minorHAnsi"/>
          <w:sz w:val="24"/>
          <w:szCs w:val="24"/>
        </w:rPr>
        <w:t>Zamawiający nie precyzuje w tym zakresie żadnych wymagań, których spełnianie Wykonawca zobowiązany jest wykazać w sposób szczególny.</w:t>
      </w:r>
    </w:p>
    <w:p w14:paraId="378B533E" w14:textId="77777777" w:rsidR="00CA4C77" w:rsidRPr="00F2265A" w:rsidRDefault="00CA4C77" w:rsidP="00F2265A">
      <w:pPr>
        <w:numPr>
          <w:ilvl w:val="0"/>
          <w:numId w:val="7"/>
        </w:numPr>
        <w:spacing w:line="360" w:lineRule="auto"/>
        <w:ind w:left="852" w:right="20" w:hanging="426"/>
        <w:jc w:val="both"/>
        <w:rPr>
          <w:rFonts w:asciiTheme="minorHAnsi" w:hAnsiTheme="minorHAnsi" w:cstheme="minorHAnsi"/>
          <w:sz w:val="24"/>
          <w:szCs w:val="24"/>
        </w:rPr>
      </w:pPr>
      <w:r w:rsidRPr="00F2265A">
        <w:rPr>
          <w:rFonts w:asciiTheme="minorHAnsi" w:hAnsiTheme="minorHAnsi" w:cstheme="minorHAnsi"/>
          <w:b/>
          <w:sz w:val="24"/>
          <w:szCs w:val="24"/>
        </w:rPr>
        <w:t>sytuacji ekonomicznej lub finansowej:</w:t>
      </w:r>
    </w:p>
    <w:p w14:paraId="77053A93" w14:textId="77777777" w:rsidR="00CA4C77" w:rsidRPr="00F2265A" w:rsidRDefault="00CA4C77" w:rsidP="00F2265A">
      <w:pPr>
        <w:spacing w:line="360" w:lineRule="auto"/>
        <w:ind w:left="868" w:right="20"/>
        <w:jc w:val="both"/>
        <w:rPr>
          <w:rFonts w:asciiTheme="minorHAnsi" w:hAnsiTheme="minorHAnsi" w:cstheme="minorHAnsi"/>
          <w:sz w:val="24"/>
          <w:szCs w:val="24"/>
        </w:rPr>
      </w:pPr>
      <w:r w:rsidRPr="00F2265A">
        <w:rPr>
          <w:rFonts w:asciiTheme="minorHAnsi" w:hAnsiTheme="minorHAnsi" w:cstheme="minorHAnsi"/>
          <w:sz w:val="24"/>
          <w:szCs w:val="24"/>
        </w:rPr>
        <w:t>Zamawiający nie precyzuje w tym zakresie żadnych wymagań, których spełnianie Wykonawca zobowiązany jest wykazać w sposób szczególny.</w:t>
      </w:r>
    </w:p>
    <w:p w14:paraId="1EA51D6E" w14:textId="77777777" w:rsidR="00CA4C77" w:rsidRPr="00F2265A" w:rsidRDefault="00CA4C77" w:rsidP="00F2265A">
      <w:pPr>
        <w:numPr>
          <w:ilvl w:val="0"/>
          <w:numId w:val="7"/>
        </w:numPr>
        <w:spacing w:line="360" w:lineRule="auto"/>
        <w:ind w:left="852" w:right="20" w:hanging="426"/>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zdolności technicznej lub zawodowej:</w:t>
      </w:r>
    </w:p>
    <w:p w14:paraId="3F66BA89" w14:textId="77777777" w:rsidR="00CA4C77" w:rsidRPr="00F2265A" w:rsidRDefault="00CA4C77" w:rsidP="00F2265A">
      <w:pPr>
        <w:spacing w:line="360" w:lineRule="auto"/>
        <w:ind w:left="868" w:right="20"/>
        <w:jc w:val="both"/>
        <w:rPr>
          <w:rFonts w:asciiTheme="minorHAnsi" w:hAnsiTheme="minorHAnsi" w:cstheme="minorHAnsi"/>
          <w:sz w:val="24"/>
          <w:szCs w:val="24"/>
        </w:rPr>
      </w:pPr>
      <w:r w:rsidRPr="00F2265A">
        <w:rPr>
          <w:rFonts w:asciiTheme="minorHAnsi" w:eastAsia="Nimbus Roman No9 L" w:hAnsiTheme="minorHAnsi" w:cstheme="minorHAnsi"/>
          <w:sz w:val="24"/>
          <w:szCs w:val="24"/>
        </w:rPr>
        <w:t>Zamawiający nie precyzuje w tym zakresie żadnych wymagań, których spełnianie Wykonawca zobowiązany jest wykazać w sposób szczególny.</w:t>
      </w:r>
    </w:p>
    <w:p w14:paraId="630EEEBD" w14:textId="77777777" w:rsidR="00CA4C77" w:rsidRPr="00F2265A" w:rsidRDefault="00CA4C77" w:rsidP="00F2265A">
      <w:pPr>
        <w:spacing w:line="360" w:lineRule="auto"/>
        <w:ind w:left="868" w:right="20"/>
        <w:jc w:val="both"/>
        <w:rPr>
          <w:rFonts w:asciiTheme="minorHAnsi" w:eastAsia="Nimbus Roman No9 L" w:hAnsiTheme="minorHAnsi" w:cstheme="minorHAnsi"/>
          <w:b/>
          <w:bCs/>
          <w:iCs/>
          <w:color w:val="FF0000"/>
          <w:sz w:val="24"/>
          <w:szCs w:val="24"/>
        </w:rPr>
      </w:pPr>
    </w:p>
    <w:p w14:paraId="4EE9A1C0" w14:textId="2C9F7B44" w:rsidR="00CA4C77" w:rsidRPr="00F2265A" w:rsidRDefault="00CA4C77" w:rsidP="00F2265A">
      <w:pPr>
        <w:tabs>
          <w:tab w:val="left" w:pos="690"/>
        </w:tabs>
        <w:spacing w:line="360" w:lineRule="auto"/>
        <w:ind w:left="284" w:right="20" w:hanging="284"/>
        <w:jc w:val="both"/>
        <w:rPr>
          <w:rFonts w:asciiTheme="minorHAnsi" w:hAnsiTheme="minorHAnsi" w:cstheme="minorHAnsi"/>
          <w:sz w:val="24"/>
          <w:szCs w:val="24"/>
        </w:rPr>
      </w:pPr>
      <w:r w:rsidRPr="00F2265A">
        <w:rPr>
          <w:rFonts w:asciiTheme="minorHAnsi" w:eastAsia="Calibri" w:hAnsiTheme="minorHAnsi" w:cstheme="minorHAnsi"/>
          <w:sz w:val="24"/>
          <w:szCs w:val="24"/>
          <w:lang w:eastAsia="en-US"/>
        </w:rPr>
        <w:t xml:space="preserve">3. W przypadku wykonawców wspólnie ubiegających się o udzielenie zamówienia warunek,    o którym mowa powyżej zostanie spełniony, jeżeli jeden z Wykonawców wspólnie ubiegających się o udzielenie zamówienia spełni go samodzielnie lub Wykonawcy spełnią go łącznie. Wykonawca wykazując doświadczenie może uczynić to jedynie w zakresie, </w:t>
      </w:r>
      <w:r w:rsidR="00DC0644" w:rsidRPr="00F2265A">
        <w:rPr>
          <w:rFonts w:asciiTheme="minorHAnsi" w:eastAsia="Calibri" w:hAnsiTheme="minorHAnsi" w:cstheme="minorHAnsi"/>
          <w:sz w:val="24"/>
          <w:szCs w:val="24"/>
          <w:lang w:eastAsia="en-US"/>
        </w:rPr>
        <w:t xml:space="preserve"> </w:t>
      </w:r>
      <w:r w:rsidRPr="00F2265A">
        <w:rPr>
          <w:rFonts w:asciiTheme="minorHAnsi" w:eastAsia="Calibri" w:hAnsiTheme="minorHAnsi" w:cstheme="minorHAnsi"/>
          <w:sz w:val="24"/>
          <w:szCs w:val="24"/>
          <w:lang w:eastAsia="en-US"/>
        </w:rPr>
        <w:t>w którym sam je nabył. Jeśli doświadczenie zostało nabyte w ramach wykonawców występujących wspólnie (np. konsorcjum) to wykazaniu podlega doświadczenie powstałe jedynie w granicach wykonania prac/robót przez dany podmiot.</w:t>
      </w:r>
    </w:p>
    <w:p w14:paraId="73EF1B76" w14:textId="77777777" w:rsidR="00CA4C77" w:rsidRPr="00F2265A" w:rsidRDefault="00CA4C77" w:rsidP="00F2265A">
      <w:pPr>
        <w:pStyle w:val="Akapitzlist1"/>
        <w:spacing w:line="360" w:lineRule="auto"/>
        <w:ind w:left="868" w:right="20"/>
        <w:jc w:val="both"/>
        <w:rPr>
          <w:rFonts w:asciiTheme="minorHAnsi" w:eastAsia="Nimbus Roman No9 L" w:hAnsiTheme="minorHAnsi" w:cstheme="minorHAnsi"/>
        </w:rPr>
      </w:pPr>
    </w:p>
    <w:p w14:paraId="36FD8078" w14:textId="66038935" w:rsidR="00CA4C77" w:rsidRPr="00F2265A" w:rsidRDefault="00CA4C77" w:rsidP="00F2265A">
      <w:pPr>
        <w:tabs>
          <w:tab w:val="left" w:pos="690"/>
        </w:tabs>
        <w:spacing w:line="360" w:lineRule="auto"/>
        <w:ind w:left="284" w:right="20" w:hanging="284"/>
        <w:jc w:val="both"/>
        <w:rPr>
          <w:rFonts w:asciiTheme="minorHAnsi" w:hAnsiTheme="minorHAnsi" w:cstheme="minorHAnsi"/>
          <w:sz w:val="24"/>
          <w:szCs w:val="24"/>
        </w:rPr>
      </w:pPr>
      <w:r w:rsidRPr="00F2265A">
        <w:rPr>
          <w:rFonts w:asciiTheme="minorHAnsi" w:eastAsia="Calibri" w:hAnsiTheme="minorHAnsi" w:cstheme="minorHAnsi"/>
          <w:sz w:val="24"/>
          <w:szCs w:val="24"/>
          <w:lang w:eastAsia="en-US"/>
        </w:rPr>
        <w:t xml:space="preserve">4. Zamawiający może na każdym etapie postępowania, uznać, że Wykonawca nie posiada wymaganych zdolności, jeżeli posiadanie przez wykonawcę </w:t>
      </w:r>
      <w:r w:rsidR="00C37D6D">
        <w:rPr>
          <w:rFonts w:asciiTheme="minorHAnsi" w:eastAsia="Calibri" w:hAnsiTheme="minorHAnsi" w:cstheme="minorHAnsi"/>
          <w:sz w:val="24"/>
          <w:szCs w:val="24"/>
          <w:lang w:eastAsia="en-US"/>
        </w:rPr>
        <w:t>sprzecznych interesów,</w:t>
      </w:r>
      <w:r w:rsidRPr="00F2265A">
        <w:rPr>
          <w:rFonts w:asciiTheme="minorHAnsi" w:eastAsia="Calibri" w:hAnsiTheme="minorHAnsi" w:cstheme="minorHAnsi"/>
          <w:sz w:val="24"/>
          <w:szCs w:val="24"/>
          <w:lang w:eastAsia="en-US"/>
        </w:rPr>
        <w:t xml:space="preserve"> w szczególności zaangażowanie zasobów technicznych lub zawodowych wykonawcy         w inne przedsięwzięcia gospodarcze wykonawcy może mieć negatywny wpływ na realizację zamówienia.</w:t>
      </w:r>
    </w:p>
    <w:p w14:paraId="36364626" w14:textId="77777777" w:rsidR="00CA4C77" w:rsidRPr="00F2265A" w:rsidRDefault="00CA4C77" w:rsidP="00F2265A">
      <w:pPr>
        <w:pStyle w:val="Nagwek2"/>
        <w:tabs>
          <w:tab w:val="left" w:pos="0"/>
        </w:tabs>
        <w:spacing w:before="0" w:line="360" w:lineRule="auto"/>
        <w:rPr>
          <w:rFonts w:asciiTheme="minorHAnsi" w:hAnsiTheme="minorHAnsi" w:cstheme="minorHAnsi"/>
          <w:sz w:val="24"/>
          <w:szCs w:val="24"/>
        </w:rPr>
      </w:pPr>
      <w:r w:rsidRPr="00F2265A">
        <w:rPr>
          <w:rFonts w:asciiTheme="minorHAnsi" w:hAnsiTheme="minorHAnsi" w:cstheme="minorHAnsi"/>
          <w:sz w:val="24"/>
          <w:szCs w:val="24"/>
        </w:rPr>
        <w:t>IX. Podstawy wykluczenia z postępowania</w:t>
      </w:r>
    </w:p>
    <w:p w14:paraId="5B2DEF61" w14:textId="77777777" w:rsidR="00CA4C77" w:rsidRPr="00F2265A" w:rsidRDefault="00CA4C77" w:rsidP="00F2265A">
      <w:pPr>
        <w:tabs>
          <w:tab w:val="left" w:pos="1223"/>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1. Z postępowania o udzielenie zamówienia wyklucza się Wykonawców, w stosunku do których zachodzi którakolwiek z okoliczności wskazanych w art. 108 ust. 1 PZP tj. :</w:t>
      </w:r>
    </w:p>
    <w:p w14:paraId="0C453256"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będącego osobą fizyczną, którego prawomocnie skazano za przestępstwo:</w:t>
      </w:r>
    </w:p>
    <w:p w14:paraId="55A8B567"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a) </w:t>
      </w:r>
      <w:r w:rsidRPr="00F2265A">
        <w:rPr>
          <w:rFonts w:asciiTheme="minorHAnsi" w:hAnsiTheme="minorHAnsi" w:cstheme="minorHAnsi"/>
          <w:sz w:val="24"/>
          <w:szCs w:val="24"/>
        </w:rPr>
        <w:tab/>
        <w:t>udziału w zorganizowanej grupie przestępczej albo związku mającym na celu popełnienie   przestępstwa lub przestępstwa skarbowego, o którym mowa w art. 258 Kodeksu karnego;</w:t>
      </w:r>
    </w:p>
    <w:p w14:paraId="4444180B"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b) </w:t>
      </w:r>
      <w:r w:rsidRPr="00F2265A">
        <w:rPr>
          <w:rFonts w:asciiTheme="minorHAnsi" w:hAnsiTheme="minorHAnsi" w:cstheme="minorHAnsi"/>
          <w:sz w:val="24"/>
          <w:szCs w:val="24"/>
        </w:rPr>
        <w:tab/>
        <w:t>handlu ludźmi, o którym mowa w art. 189a Kodeksu karnego,</w:t>
      </w:r>
    </w:p>
    <w:p w14:paraId="035B3FDB"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c) </w:t>
      </w:r>
      <w:r w:rsidRPr="00F2265A">
        <w:rPr>
          <w:rFonts w:asciiTheme="minorHAnsi" w:hAnsiTheme="minorHAnsi" w:cstheme="minorHAnsi"/>
          <w:sz w:val="24"/>
          <w:szCs w:val="24"/>
        </w:rPr>
        <w:tab/>
      </w:r>
      <w:r w:rsidRPr="00F2265A">
        <w:rPr>
          <w:rFonts w:asciiTheme="minorHAnsi" w:hAnsiTheme="minorHAnsi" w:cstheme="minorHAnsi"/>
          <w:color w:val="FF0000"/>
          <w:sz w:val="24"/>
          <w:szCs w:val="24"/>
        </w:rPr>
        <w:t xml:space="preserve"> </w:t>
      </w:r>
      <w:r w:rsidRPr="00F2265A">
        <w:rPr>
          <w:rFonts w:asciiTheme="minorHAnsi" w:hAnsiTheme="minorHAnsi" w:cstheme="minorHAns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EAD7093"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C4A433"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e)</w:t>
      </w:r>
      <w:r w:rsidRPr="00F2265A">
        <w:rPr>
          <w:rFonts w:asciiTheme="minorHAnsi" w:hAnsiTheme="minorHAnsi" w:cstheme="minorHAnsi"/>
          <w:sz w:val="24"/>
          <w:szCs w:val="24"/>
        </w:rPr>
        <w:tab/>
        <w:t>o charakterze terrorystycznym, o którym mowa w art. 115 § 20 Kodeksu karnego, lub mające na celu popełnienie tego przestępstwa,</w:t>
      </w:r>
    </w:p>
    <w:p w14:paraId="18DC087B"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f) </w:t>
      </w:r>
      <w:r w:rsidRPr="00F2265A">
        <w:rPr>
          <w:rFonts w:asciiTheme="minorHAnsi" w:hAnsiTheme="minorHAnsi" w:cstheme="minorHAnsi"/>
          <w:sz w:val="24"/>
          <w:szCs w:val="24"/>
        </w:rPr>
        <w:tab/>
        <w:t>powierzenia wykonania pracy małoletniemu cudzoziemcowi, o którym mowa w art. 9 ust. 2 ustawy z dnia 15 czerwca 2012 r. o skutkach powierzania wykonywania pracy cudzoziemcom przebywającym wbrew przepisom na terytorium Rzeczypospolitej Polskiej (Dz. U. z 2012r. Poz. 769 ze zm.),</w:t>
      </w:r>
    </w:p>
    <w:p w14:paraId="4C3E02E4"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g) </w:t>
      </w:r>
      <w:r w:rsidRPr="00F2265A">
        <w:rPr>
          <w:rFonts w:asciiTheme="minorHAnsi" w:hAnsiTheme="minorHAns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01C51D"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h) </w:t>
      </w:r>
      <w:r w:rsidRPr="00F2265A">
        <w:rPr>
          <w:rFonts w:asciiTheme="minorHAnsi" w:hAnsiTheme="minorHAnsi" w:cstheme="minorHAnsi"/>
          <w:sz w:val="24"/>
          <w:szCs w:val="24"/>
        </w:rPr>
        <w:tab/>
        <w:t>o którym mowa w art. 9 ust. 1 i 3 lub art. 10 ustawy z dnia 15 czerwca 2012 r.         o skutkach powierzania wykonywania pracy cudzoziemcom przebywającym wbrew przepisom na terytorium Rzeczypospolitej Polskiej,</w:t>
      </w:r>
    </w:p>
    <w:p w14:paraId="18F3ACAC" w14:textId="77777777" w:rsidR="00CA4C77" w:rsidRPr="00F2265A" w:rsidRDefault="00CA4C77" w:rsidP="00F2265A">
      <w:pPr>
        <w:spacing w:line="360" w:lineRule="auto"/>
        <w:ind w:left="1134" w:hanging="425"/>
        <w:jc w:val="both"/>
        <w:rPr>
          <w:rFonts w:asciiTheme="minorHAnsi" w:hAnsiTheme="minorHAnsi" w:cstheme="minorHAnsi"/>
          <w:sz w:val="24"/>
          <w:szCs w:val="24"/>
        </w:rPr>
      </w:pPr>
      <w:r w:rsidRPr="00F2265A">
        <w:rPr>
          <w:rFonts w:asciiTheme="minorHAnsi" w:hAnsiTheme="minorHAnsi" w:cstheme="minorHAnsi"/>
          <w:sz w:val="24"/>
          <w:szCs w:val="24"/>
        </w:rPr>
        <w:t xml:space="preserve"> </w:t>
      </w:r>
      <w:r w:rsidRPr="00F2265A">
        <w:rPr>
          <w:rFonts w:asciiTheme="minorHAnsi" w:hAnsiTheme="minorHAnsi" w:cstheme="minorHAnsi"/>
          <w:sz w:val="24"/>
          <w:szCs w:val="24"/>
        </w:rPr>
        <w:tab/>
        <w:t>- lub za odpowiedni czyn zabroniony określony w przepisach prawa obcego;</w:t>
      </w:r>
    </w:p>
    <w:p w14:paraId="573412BC"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F9563"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D29755"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 wobec którego prawomocnie orzeczono zakaz ubiegania się o zamówienia publiczne;</w:t>
      </w:r>
    </w:p>
    <w:p w14:paraId="150483B4"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t>
      </w:r>
      <w:r w:rsidRPr="00F2265A">
        <w:rPr>
          <w:rFonts w:asciiTheme="minorHAnsi" w:hAnsiTheme="minorHAnsi" w:cstheme="minorHAnsi"/>
          <w:sz w:val="24"/>
          <w:szCs w:val="24"/>
        </w:rPr>
        <w:tab/>
        <w:t xml:space="preserve">        w rozumieniu ustawy z dnia 16 lutego 2007 r. o ochronie konkurencji i konsumentów, złożyli odrębne oferty, oferty częściowe lub wnioski o dopuszczenie do udziału</w:t>
      </w:r>
      <w:r w:rsidRPr="00F2265A">
        <w:rPr>
          <w:rFonts w:asciiTheme="minorHAnsi" w:hAnsiTheme="minorHAnsi" w:cstheme="minorHAnsi"/>
          <w:sz w:val="24"/>
          <w:szCs w:val="24"/>
        </w:rPr>
        <w:tab/>
        <w:t xml:space="preserve">         w postępowaniu, chyba że wykażą, że przygotowali te oferty lub wnioski niezależnie od siebie;</w:t>
      </w:r>
    </w:p>
    <w:p w14:paraId="693D527A" w14:textId="77777777" w:rsidR="00CA4C77" w:rsidRPr="00F2265A" w:rsidRDefault="00CA4C77" w:rsidP="00F2265A">
      <w:pPr>
        <w:numPr>
          <w:ilvl w:val="0"/>
          <w:numId w:val="8"/>
        </w:numPr>
        <w:spacing w:line="360" w:lineRule="auto"/>
        <w:ind w:left="794"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91F419" w14:textId="77777777" w:rsidR="00CA4C77" w:rsidRPr="00F2265A" w:rsidRDefault="00CA4C77" w:rsidP="00F2265A">
      <w:pPr>
        <w:tabs>
          <w:tab w:val="left" w:pos="1223"/>
        </w:tabs>
        <w:spacing w:before="240" w:line="360" w:lineRule="auto"/>
        <w:jc w:val="both"/>
        <w:rPr>
          <w:rFonts w:asciiTheme="minorHAnsi" w:hAnsiTheme="minorHAnsi" w:cstheme="minorHAnsi"/>
          <w:sz w:val="24"/>
          <w:szCs w:val="24"/>
        </w:rPr>
      </w:pPr>
      <w:r w:rsidRPr="00F2265A">
        <w:rPr>
          <w:rFonts w:asciiTheme="minorHAnsi" w:hAnsiTheme="minorHAnsi" w:cstheme="minorHAnsi"/>
          <w:sz w:val="24"/>
          <w:szCs w:val="24"/>
        </w:rPr>
        <w:t>2. Na podstawie art. 7 ust. 1 ustawy z dnia 13 kwietnia 2022 r., o szczególnych rozwiązaniach w zakresie przeciwdziałania wspieraniu agresji na Ukrainę oraz służących ochronie bezpieczeństwa narodowego wyklucza się:</w:t>
      </w:r>
    </w:p>
    <w:p w14:paraId="2A4E64DC" w14:textId="77777777" w:rsidR="00CA4C77" w:rsidRPr="00F2265A" w:rsidRDefault="00CA4C77" w:rsidP="00F2265A">
      <w:pPr>
        <w:suppressAutoHyphens w:val="0"/>
        <w:autoSpaceDE w:val="0"/>
        <w:spacing w:line="360" w:lineRule="auto"/>
        <w:jc w:val="both"/>
        <w:textAlignment w:val="auto"/>
        <w:rPr>
          <w:rFonts w:asciiTheme="minorHAnsi" w:hAnsiTheme="minorHAnsi" w:cstheme="minorHAnsi"/>
          <w:sz w:val="24"/>
          <w:szCs w:val="24"/>
        </w:rPr>
      </w:pPr>
      <w:r w:rsidRPr="00F2265A">
        <w:rPr>
          <w:rFonts w:asciiTheme="minorHAnsi" w:hAnsiTheme="minorHAnsi" w:cstheme="minorHAnsi"/>
          <w:sz w:val="24"/>
          <w:szCs w:val="24"/>
        </w:rPr>
        <w:t xml:space="preserve">- </w:t>
      </w:r>
      <w:r w:rsidRPr="00F2265A">
        <w:rPr>
          <w:rFonts w:asciiTheme="minorHAnsi" w:eastAsia="Times New Roman" w:hAnsiTheme="minorHAnsi" w:cstheme="minorHAnsi"/>
          <w:sz w:val="24"/>
          <w:szCs w:val="24"/>
          <w:lang w:eastAsia="pl-PL" w:bidi="ar-SA"/>
        </w:rPr>
        <w:t xml:space="preserve">wykonawcę wymienionego w wykazach określonych w rozporządzeniu 765/2006 </w:t>
      </w:r>
      <w:r w:rsidR="001B32EF" w:rsidRPr="00F2265A">
        <w:rPr>
          <w:rFonts w:asciiTheme="minorHAnsi" w:eastAsia="Times New Roman" w:hAnsiTheme="minorHAnsi" w:cstheme="minorHAnsi"/>
          <w:sz w:val="24"/>
          <w:szCs w:val="24"/>
          <w:lang w:eastAsia="pl-PL" w:bidi="ar-SA"/>
        </w:rPr>
        <w:t xml:space="preserve">                                </w:t>
      </w:r>
      <w:r w:rsidRPr="00F2265A">
        <w:rPr>
          <w:rFonts w:asciiTheme="minorHAnsi" w:eastAsia="Times New Roman" w:hAnsiTheme="minorHAnsi" w:cstheme="minorHAnsi"/>
          <w:sz w:val="24"/>
          <w:szCs w:val="24"/>
          <w:lang w:eastAsia="pl-PL" w:bidi="ar-SA"/>
        </w:rPr>
        <w:t>i rozporządzeniu 269/2014 albo wpisanego na listę na podstawie decyzji w sprawie wpisu na listę rozstrzygającej o zastosowaniu środka, o którym mowa w art. 1 pkt 3 ustawy;</w:t>
      </w:r>
    </w:p>
    <w:p w14:paraId="1C80167A" w14:textId="77777777" w:rsidR="00CA4C77" w:rsidRPr="00F2265A" w:rsidRDefault="00CA4C77" w:rsidP="00F2265A">
      <w:pPr>
        <w:suppressAutoHyphens w:val="0"/>
        <w:autoSpaceDE w:val="0"/>
        <w:spacing w:line="360" w:lineRule="auto"/>
        <w:jc w:val="both"/>
        <w:textAlignment w:val="auto"/>
        <w:rPr>
          <w:rFonts w:asciiTheme="minorHAnsi" w:hAnsiTheme="minorHAnsi" w:cstheme="minorHAnsi"/>
          <w:sz w:val="24"/>
          <w:szCs w:val="24"/>
        </w:rPr>
      </w:pPr>
      <w:r w:rsidRPr="00F2265A">
        <w:rPr>
          <w:rFonts w:asciiTheme="minorHAnsi" w:eastAsia="Times New Roman" w:hAnsiTheme="minorHAnsi" w:cstheme="minorHAnsi"/>
          <w:b/>
          <w:bCs/>
          <w:sz w:val="24"/>
          <w:szCs w:val="24"/>
          <w:lang w:eastAsia="pl-PL" w:bidi="ar-SA"/>
        </w:rPr>
        <w:t>–</w:t>
      </w:r>
      <w:r w:rsidRPr="00F2265A">
        <w:rPr>
          <w:rFonts w:asciiTheme="minorHAnsi" w:hAnsiTheme="minorHAnsi" w:cstheme="minorHAnsi"/>
          <w:b/>
          <w:bCs/>
          <w:sz w:val="24"/>
          <w:szCs w:val="24"/>
          <w:lang w:eastAsia="pl-PL" w:bidi="ar-SA"/>
        </w:rPr>
        <w:t xml:space="preserve"> </w:t>
      </w:r>
      <w:r w:rsidRPr="00F2265A">
        <w:rPr>
          <w:rFonts w:asciiTheme="minorHAnsi" w:eastAsia="Times New Roman" w:hAnsiTheme="minorHAnsi" w:cstheme="minorHAnsi"/>
          <w:sz w:val="24"/>
          <w:szCs w:val="24"/>
          <w:lang w:eastAsia="pl-PL" w:bidi="ar-SA"/>
        </w:rPr>
        <w:t>wykonawcę, którego beneficjentem rzeczywistym w rozumieniu ustawy z dnia 1 marca 2018 r. o przeciwdziałaniu praniu pieniędzy oraz finansowaniu terroryzmu (Dz.U. z 2022 r. poz. 593</w:t>
      </w:r>
      <w:r w:rsidR="001B32EF" w:rsidRPr="00F2265A">
        <w:rPr>
          <w:rFonts w:asciiTheme="minorHAnsi" w:eastAsia="Times New Roman" w:hAnsiTheme="minorHAnsi" w:cstheme="minorHAnsi"/>
          <w:sz w:val="24"/>
          <w:szCs w:val="24"/>
          <w:lang w:eastAsia="pl-PL" w:bidi="ar-SA"/>
        </w:rPr>
        <w:t xml:space="preserve">                   </w:t>
      </w:r>
      <w:r w:rsidRPr="00F2265A">
        <w:rPr>
          <w:rFonts w:asciiTheme="minorHAnsi" w:eastAsia="Times New Roman" w:hAnsiTheme="minorHAnsi" w:cstheme="minorHAnsi"/>
          <w:sz w:val="24"/>
          <w:szCs w:val="24"/>
          <w:lang w:eastAsia="pl-PL" w:bidi="ar-SA"/>
        </w:rPr>
        <w:t xml:space="preserve"> i 655) jest osoba wymieniona w wykazach określonych w rozporządzeniu 765/2006 </w:t>
      </w:r>
      <w:r w:rsidR="001B32EF" w:rsidRPr="00F2265A">
        <w:rPr>
          <w:rFonts w:asciiTheme="minorHAnsi" w:eastAsia="Times New Roman" w:hAnsiTheme="minorHAnsi" w:cstheme="minorHAnsi"/>
          <w:sz w:val="24"/>
          <w:szCs w:val="24"/>
          <w:lang w:eastAsia="pl-PL" w:bidi="ar-SA"/>
        </w:rPr>
        <w:t xml:space="preserve">                               </w:t>
      </w:r>
      <w:r w:rsidRPr="00F2265A">
        <w:rPr>
          <w:rFonts w:asciiTheme="minorHAnsi" w:eastAsia="Times New Roman" w:hAnsiTheme="minorHAnsi" w:cstheme="minorHAnsi"/>
          <w:sz w:val="24"/>
          <w:szCs w:val="24"/>
          <w:lang w:eastAsia="pl-PL" w:bidi="ar-SA"/>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EB15E4" w14:textId="77777777" w:rsidR="00CA4C77" w:rsidRPr="00F2265A" w:rsidRDefault="00CA4C77" w:rsidP="00F2265A">
      <w:pPr>
        <w:suppressAutoHyphens w:val="0"/>
        <w:autoSpaceDE w:val="0"/>
        <w:spacing w:line="360" w:lineRule="auto"/>
        <w:jc w:val="both"/>
        <w:textAlignment w:val="auto"/>
        <w:rPr>
          <w:rFonts w:asciiTheme="minorHAnsi" w:hAnsiTheme="minorHAnsi" w:cstheme="minorHAnsi"/>
          <w:sz w:val="24"/>
          <w:szCs w:val="24"/>
        </w:rPr>
      </w:pPr>
      <w:r w:rsidRPr="00F2265A">
        <w:rPr>
          <w:rFonts w:asciiTheme="minorHAnsi" w:eastAsia="Times New Roman" w:hAnsiTheme="minorHAnsi" w:cstheme="minorHAnsi"/>
          <w:b/>
          <w:bCs/>
          <w:sz w:val="24"/>
          <w:szCs w:val="24"/>
          <w:lang w:eastAsia="pl-PL" w:bidi="ar-SA"/>
        </w:rPr>
        <w:t>–</w:t>
      </w:r>
      <w:r w:rsidRPr="00F2265A">
        <w:rPr>
          <w:rFonts w:asciiTheme="minorHAnsi" w:hAnsiTheme="minorHAnsi" w:cstheme="minorHAnsi"/>
          <w:b/>
          <w:bCs/>
          <w:sz w:val="24"/>
          <w:szCs w:val="24"/>
          <w:lang w:eastAsia="pl-PL" w:bidi="ar-SA"/>
        </w:rPr>
        <w:t xml:space="preserve"> </w:t>
      </w:r>
      <w:r w:rsidRPr="00F2265A">
        <w:rPr>
          <w:rFonts w:asciiTheme="minorHAnsi" w:eastAsia="Times New Roman" w:hAnsiTheme="minorHAnsi" w:cstheme="minorHAnsi"/>
          <w:sz w:val="24"/>
          <w:szCs w:val="24"/>
          <w:lang w:eastAsia="pl-PL" w:bidi="ar-SA"/>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B3C848" w14:textId="77777777" w:rsidR="00CA4C77" w:rsidRPr="00F2265A" w:rsidRDefault="00CA4C77" w:rsidP="00F2265A">
      <w:pPr>
        <w:spacing w:before="60" w:after="60" w:line="360" w:lineRule="auto"/>
        <w:jc w:val="both"/>
        <w:rPr>
          <w:rFonts w:asciiTheme="minorHAnsi" w:hAnsiTheme="minorHAnsi" w:cstheme="minorHAnsi"/>
          <w:b/>
          <w:sz w:val="24"/>
          <w:szCs w:val="24"/>
        </w:rPr>
      </w:pPr>
      <w:r w:rsidRPr="00F2265A">
        <w:rPr>
          <w:rFonts w:asciiTheme="minorHAnsi" w:eastAsia="Times New Roman" w:hAnsiTheme="minorHAnsi" w:cstheme="minorHAnsi"/>
          <w:b/>
          <w:i/>
          <w:iCs/>
          <w:sz w:val="24"/>
          <w:szCs w:val="24"/>
        </w:rPr>
        <w:t xml:space="preserve">UWAGA! </w:t>
      </w:r>
    </w:p>
    <w:p w14:paraId="2517671F" w14:textId="77777777" w:rsidR="00CA4C77" w:rsidRPr="00F2265A" w:rsidRDefault="00CA4C77" w:rsidP="00F2265A">
      <w:pPr>
        <w:spacing w:before="60" w:after="60" w:line="360" w:lineRule="auto"/>
        <w:jc w:val="both"/>
        <w:rPr>
          <w:rFonts w:asciiTheme="minorHAnsi" w:hAnsiTheme="minorHAnsi" w:cstheme="minorHAnsi"/>
          <w:sz w:val="24"/>
          <w:szCs w:val="24"/>
        </w:rPr>
      </w:pPr>
      <w:r w:rsidRPr="00F2265A">
        <w:rPr>
          <w:rFonts w:asciiTheme="minorHAnsi" w:eastAsia="Times New Roman" w:hAnsiTheme="minorHAnsi" w:cstheme="minorHAnsi"/>
          <w:i/>
          <w:iCs/>
          <w:sz w:val="24"/>
          <w:szCs w:val="24"/>
        </w:rPr>
        <w:t>W celu potwierdzenia braku istnienia okoliczności, o których mowa w rozdziale IX pkt. 2.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w:t>
      </w:r>
      <w:r w:rsidRPr="00F2265A">
        <w:rPr>
          <w:rFonts w:asciiTheme="minorHAnsi" w:eastAsia="Times New Roman" w:hAnsiTheme="minorHAnsi" w:cstheme="minorHAnsi"/>
          <w:i/>
          <w:iCs/>
          <w:sz w:val="24"/>
          <w:szCs w:val="24"/>
          <w:vertAlign w:val="superscript"/>
        </w:rPr>
        <w:t>1</w:t>
      </w:r>
      <w:r w:rsidRPr="00F2265A">
        <w:rPr>
          <w:rFonts w:asciiTheme="minorHAnsi" w:eastAsia="Times New Roman" w:hAnsiTheme="minorHAnsi" w:cstheme="minorHAnsi"/>
          <w:i/>
          <w:iCs/>
          <w:sz w:val="24"/>
          <w:szCs w:val="24"/>
        </w:rPr>
        <w:t xml:space="preserve"> Kodeksu Spółek Handlowych). W przypadku Wykonawcy zagranicznego, w razie potrzeby, Zamawiający wezwie Wykonawcę do złożenia dokumentów z odpowiedniego rejestru, takiego jak rejestr sądowy, albo, </w:t>
      </w:r>
      <w:r w:rsidR="006027F1" w:rsidRPr="00F2265A">
        <w:rPr>
          <w:rFonts w:asciiTheme="minorHAnsi" w:eastAsia="Times New Roman" w:hAnsiTheme="minorHAnsi" w:cstheme="minorHAnsi"/>
          <w:i/>
          <w:iCs/>
          <w:sz w:val="24"/>
          <w:szCs w:val="24"/>
        </w:rPr>
        <w:t xml:space="preserve">                             </w:t>
      </w:r>
      <w:r w:rsidRPr="00F2265A">
        <w:rPr>
          <w:rFonts w:asciiTheme="minorHAnsi" w:eastAsia="Times New Roman" w:hAnsiTheme="minorHAnsi" w:cstheme="minorHAnsi"/>
          <w:i/>
          <w:iCs/>
          <w:sz w:val="24"/>
          <w:szCs w:val="24"/>
        </w:rPr>
        <w:t>w przypadku braku takiego rejestru, inny równoważny dokument wydany przez właściwy organ sądowy lub administracyjny kraju, w którym Wykonawca ma siedzibę lub miejsce zamieszkania, wraz z tłumaczeniem na język polski.</w:t>
      </w:r>
    </w:p>
    <w:p w14:paraId="0DDBD892" w14:textId="77777777" w:rsidR="00CA4C77" w:rsidRPr="00F2265A" w:rsidRDefault="00CA4C77" w:rsidP="00F2265A">
      <w:pPr>
        <w:tabs>
          <w:tab w:val="left" w:pos="275"/>
        </w:tabs>
        <w:spacing w:before="240" w:line="360" w:lineRule="auto"/>
        <w:ind w:left="-57"/>
        <w:jc w:val="both"/>
        <w:rPr>
          <w:rFonts w:asciiTheme="minorHAnsi" w:hAnsiTheme="minorHAnsi" w:cstheme="minorHAnsi"/>
          <w:sz w:val="24"/>
          <w:szCs w:val="24"/>
        </w:rPr>
      </w:pPr>
      <w:r w:rsidRPr="00F2265A">
        <w:rPr>
          <w:rFonts w:asciiTheme="minorHAnsi" w:eastAsia="NSimSun" w:hAnsiTheme="minorHAnsi" w:cstheme="minorHAnsi"/>
          <w:sz w:val="24"/>
          <w:szCs w:val="24"/>
          <w:lang w:eastAsia="en-US"/>
        </w:rPr>
        <w:t xml:space="preserve">3. Wykluczenie następuje na okres trwania okoliczności określonych w art. 7 ust. 1 ustawy </w:t>
      </w:r>
      <w:r w:rsidR="005F599B" w:rsidRPr="00F2265A">
        <w:rPr>
          <w:rFonts w:asciiTheme="minorHAnsi" w:eastAsia="NSimSun" w:hAnsiTheme="minorHAnsi" w:cstheme="minorHAnsi"/>
          <w:sz w:val="24"/>
          <w:szCs w:val="24"/>
          <w:lang w:eastAsia="en-US"/>
        </w:rPr>
        <w:t xml:space="preserve">                        </w:t>
      </w:r>
      <w:r w:rsidRPr="00F2265A">
        <w:rPr>
          <w:rFonts w:asciiTheme="minorHAnsi" w:eastAsia="NSimSun" w:hAnsiTheme="minorHAnsi" w:cstheme="minorHAnsi"/>
          <w:sz w:val="24"/>
          <w:szCs w:val="24"/>
          <w:lang w:eastAsia="en-US"/>
        </w:rPr>
        <w:t>o której mowa w Rozdziale IX pkt. 2.</w:t>
      </w:r>
    </w:p>
    <w:p w14:paraId="46101761" w14:textId="77777777" w:rsidR="00CA4C77" w:rsidRPr="00F2265A" w:rsidRDefault="00CA4C77" w:rsidP="00F2265A">
      <w:pPr>
        <w:tabs>
          <w:tab w:val="left" w:pos="275"/>
        </w:tabs>
        <w:spacing w:before="240" w:line="360" w:lineRule="auto"/>
        <w:ind w:left="-57"/>
        <w:jc w:val="both"/>
        <w:rPr>
          <w:rFonts w:asciiTheme="minorHAnsi" w:hAnsiTheme="minorHAnsi" w:cstheme="minorHAnsi"/>
          <w:sz w:val="24"/>
          <w:szCs w:val="24"/>
        </w:rPr>
      </w:pPr>
      <w:r w:rsidRPr="00F2265A">
        <w:rPr>
          <w:rFonts w:asciiTheme="minorHAnsi" w:eastAsia="NSimSun" w:hAnsiTheme="minorHAnsi" w:cstheme="minorHAnsi"/>
          <w:sz w:val="24"/>
          <w:szCs w:val="24"/>
        </w:rPr>
        <w:t>4</w:t>
      </w:r>
      <w:r w:rsidRPr="00F2265A">
        <w:rPr>
          <w:rFonts w:asciiTheme="minorHAnsi" w:eastAsia="NSimSun" w:hAnsiTheme="minorHAnsi" w:cstheme="minorHAnsi"/>
          <w:b/>
          <w:bCs/>
          <w:sz w:val="24"/>
          <w:szCs w:val="24"/>
        </w:rPr>
        <w:t>.</w:t>
      </w:r>
      <w:r w:rsidRPr="00F2265A">
        <w:rPr>
          <w:rFonts w:asciiTheme="minorHAnsi" w:eastAsia="NSimSun" w:hAnsiTheme="minorHAnsi" w:cstheme="minorHAnsi"/>
          <w:sz w:val="24"/>
          <w:szCs w:val="24"/>
        </w:rPr>
        <w:t xml:space="preserve"> </w:t>
      </w:r>
      <w:r w:rsidRPr="00F2265A">
        <w:rPr>
          <w:rFonts w:asciiTheme="minorHAnsi" w:eastAsia="NSimSun" w:hAnsiTheme="minorHAnsi" w:cstheme="minorHAnsi"/>
          <w:sz w:val="24"/>
          <w:szCs w:val="24"/>
          <w:lang w:eastAsia="en-US"/>
        </w:rPr>
        <w:t xml:space="preserve">W przypadku wykonawcy wykluczonego na podstawie art. 7 ust. 1 ustawy o której mowa </w:t>
      </w:r>
      <w:r w:rsidR="005F599B" w:rsidRPr="00F2265A">
        <w:rPr>
          <w:rFonts w:asciiTheme="minorHAnsi" w:eastAsia="NSimSun" w:hAnsiTheme="minorHAnsi" w:cstheme="minorHAnsi"/>
          <w:sz w:val="24"/>
          <w:szCs w:val="24"/>
          <w:lang w:eastAsia="en-US"/>
        </w:rPr>
        <w:t xml:space="preserve">                     </w:t>
      </w:r>
      <w:r w:rsidRPr="00F2265A">
        <w:rPr>
          <w:rFonts w:asciiTheme="minorHAnsi" w:eastAsia="NSimSun" w:hAnsiTheme="minorHAnsi" w:cstheme="minorHAnsi"/>
          <w:sz w:val="24"/>
          <w:szCs w:val="24"/>
          <w:lang w:eastAsia="en-US"/>
        </w:rPr>
        <w:t>w Rozdziale IX pkt. 2, zamawiający odrzuca ofertę takiego wykonawcy.</w:t>
      </w:r>
    </w:p>
    <w:p w14:paraId="725DC2DF" w14:textId="77777777" w:rsidR="00CA4C77" w:rsidRPr="00F2265A" w:rsidRDefault="00CA4C77" w:rsidP="00F2265A">
      <w:pPr>
        <w:tabs>
          <w:tab w:val="left" w:pos="275"/>
        </w:tabs>
        <w:spacing w:before="240" w:line="360" w:lineRule="auto"/>
        <w:ind w:left="-57"/>
        <w:jc w:val="both"/>
        <w:rPr>
          <w:rFonts w:asciiTheme="minorHAnsi" w:hAnsiTheme="minorHAnsi" w:cstheme="minorHAnsi"/>
          <w:sz w:val="24"/>
          <w:szCs w:val="24"/>
        </w:rPr>
      </w:pPr>
      <w:r w:rsidRPr="00F2265A">
        <w:rPr>
          <w:rFonts w:asciiTheme="minorHAnsi" w:eastAsia="NSimSun" w:hAnsiTheme="minorHAnsi" w:cstheme="minorHAnsi"/>
          <w:sz w:val="24"/>
          <w:szCs w:val="24"/>
        </w:rPr>
        <w:t>5</w:t>
      </w:r>
      <w:r w:rsidRPr="00F2265A">
        <w:rPr>
          <w:rFonts w:asciiTheme="minorHAnsi" w:eastAsia="NSimSun" w:hAnsiTheme="minorHAnsi" w:cstheme="minorHAnsi"/>
          <w:b/>
          <w:bCs/>
          <w:sz w:val="24"/>
          <w:szCs w:val="24"/>
        </w:rPr>
        <w:t>.</w:t>
      </w:r>
      <w:r w:rsidRPr="00F2265A">
        <w:rPr>
          <w:rFonts w:asciiTheme="minorHAnsi" w:eastAsia="NSimSun" w:hAnsiTheme="minorHAnsi" w:cstheme="minorHAnsi"/>
          <w:sz w:val="24"/>
          <w:szCs w:val="24"/>
          <w:lang w:eastAsia="en-US"/>
        </w:rPr>
        <w:t xml:space="preserve"> Przez ubieganie się o udzielenie zamówienia publicznego rozumie się złożenie oferty. </w:t>
      </w:r>
    </w:p>
    <w:p w14:paraId="1209CEAA" w14:textId="77777777" w:rsidR="00CA4C77" w:rsidRPr="00F2265A" w:rsidRDefault="00CA4C77" w:rsidP="00F2265A">
      <w:pPr>
        <w:tabs>
          <w:tab w:val="left" w:pos="275"/>
        </w:tabs>
        <w:spacing w:before="240" w:line="360" w:lineRule="auto"/>
        <w:ind w:left="-57"/>
        <w:jc w:val="both"/>
        <w:rPr>
          <w:rFonts w:asciiTheme="minorHAnsi" w:hAnsiTheme="minorHAnsi" w:cstheme="minorHAnsi"/>
          <w:sz w:val="24"/>
          <w:szCs w:val="24"/>
        </w:rPr>
      </w:pPr>
      <w:r w:rsidRPr="00F2265A">
        <w:rPr>
          <w:rFonts w:asciiTheme="minorHAnsi" w:eastAsia="NSimSun" w:hAnsiTheme="minorHAnsi" w:cstheme="minorHAnsi"/>
          <w:sz w:val="24"/>
          <w:szCs w:val="24"/>
        </w:rPr>
        <w:t>6</w:t>
      </w:r>
      <w:r w:rsidRPr="00F2265A">
        <w:rPr>
          <w:rFonts w:asciiTheme="minorHAnsi" w:eastAsia="NSimSun" w:hAnsiTheme="minorHAnsi" w:cstheme="minorHAnsi"/>
          <w:b/>
          <w:bCs/>
          <w:sz w:val="24"/>
          <w:szCs w:val="24"/>
        </w:rPr>
        <w:t>.</w:t>
      </w:r>
      <w:r w:rsidRPr="00F2265A">
        <w:rPr>
          <w:rFonts w:asciiTheme="minorHAnsi" w:eastAsia="NSimSun" w:hAnsiTheme="minorHAnsi" w:cstheme="minorHAnsi"/>
          <w:sz w:val="24"/>
          <w:szCs w:val="24"/>
          <w:lang w:eastAsia="en-US"/>
        </w:rPr>
        <w:t xml:space="preserve"> Osoba lub podmiot podlegające wykluczeniu na podstawie art. 7 ust. 1 ustawy o której mowa w Rozdziale IX pkt. 2, które w okresie tego wykluczenia ubiegają się o udzielenie zamówienia publicznego lub biorą udział w postępowaniu o udzielenie zamówienia publicznego, podlegają karze pieniężnej. </w:t>
      </w:r>
    </w:p>
    <w:p w14:paraId="1D4A07BB" w14:textId="77777777" w:rsidR="00CA4C77" w:rsidRPr="00F2265A" w:rsidRDefault="00CA4C77" w:rsidP="00F2265A">
      <w:pPr>
        <w:tabs>
          <w:tab w:val="left" w:pos="275"/>
        </w:tabs>
        <w:spacing w:before="240" w:line="360" w:lineRule="auto"/>
        <w:ind w:left="-57"/>
        <w:jc w:val="both"/>
        <w:rPr>
          <w:rFonts w:asciiTheme="minorHAnsi" w:hAnsiTheme="minorHAnsi" w:cstheme="minorHAnsi"/>
          <w:sz w:val="24"/>
          <w:szCs w:val="24"/>
        </w:rPr>
      </w:pPr>
      <w:r w:rsidRPr="00F2265A">
        <w:rPr>
          <w:rFonts w:asciiTheme="minorHAnsi" w:eastAsia="NSimSun" w:hAnsiTheme="minorHAnsi" w:cstheme="minorHAnsi"/>
          <w:sz w:val="24"/>
          <w:szCs w:val="24"/>
        </w:rPr>
        <w:t>7</w:t>
      </w:r>
      <w:r w:rsidRPr="00F2265A">
        <w:rPr>
          <w:rFonts w:asciiTheme="minorHAnsi" w:eastAsia="NSimSun" w:hAnsiTheme="minorHAnsi" w:cstheme="minorHAnsi"/>
          <w:b/>
          <w:bCs/>
          <w:sz w:val="24"/>
          <w:szCs w:val="24"/>
        </w:rPr>
        <w:t>.</w:t>
      </w:r>
      <w:r w:rsidRPr="00F2265A">
        <w:rPr>
          <w:rFonts w:asciiTheme="minorHAnsi" w:eastAsia="NSimSun" w:hAnsiTheme="minorHAnsi" w:cstheme="minorHAnsi"/>
          <w:sz w:val="24"/>
          <w:szCs w:val="24"/>
          <w:lang w:eastAsia="en-US"/>
        </w:rPr>
        <w:t xml:space="preserve"> Karę pieniężną, o której mowa powyżej, nakłada Prezes Urzędu Zamówień Publicznych, w drodze decyzji, w wysokości do 20 000 000 zł.</w:t>
      </w:r>
    </w:p>
    <w:p w14:paraId="3C175EB6" w14:textId="77777777" w:rsidR="00CA4C77" w:rsidRPr="00F2265A" w:rsidRDefault="00CA4C77" w:rsidP="00F2265A">
      <w:pPr>
        <w:tabs>
          <w:tab w:val="left" w:pos="1223"/>
        </w:tabs>
        <w:spacing w:before="240"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8. Zamawiający nie przewiduje podstaw wykluczenia wskazanych w art. 109 ust. 1 ustawy Pzp.</w:t>
      </w:r>
    </w:p>
    <w:p w14:paraId="6799346C" w14:textId="77777777" w:rsidR="00CA4C77" w:rsidRPr="00F2265A" w:rsidRDefault="00CA4C77" w:rsidP="00F2265A">
      <w:pPr>
        <w:tabs>
          <w:tab w:val="left" w:pos="1223"/>
        </w:tabs>
        <w:spacing w:before="240"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9. Wykluczenie Wykonawcy następuje zgodnie z art. 111 PZP.</w:t>
      </w:r>
    </w:p>
    <w:p w14:paraId="7B7CF7EF" w14:textId="77777777" w:rsidR="00CA4C77" w:rsidRPr="00F2265A" w:rsidRDefault="00CA4C77" w:rsidP="00F2265A">
      <w:pPr>
        <w:tabs>
          <w:tab w:val="left" w:pos="1234"/>
        </w:tabs>
        <w:spacing w:before="240" w:line="360" w:lineRule="auto"/>
        <w:jc w:val="both"/>
        <w:rPr>
          <w:rFonts w:asciiTheme="minorHAnsi" w:hAnsiTheme="minorHAnsi" w:cstheme="minorHAnsi"/>
          <w:sz w:val="24"/>
          <w:szCs w:val="24"/>
        </w:rPr>
      </w:pPr>
      <w:r w:rsidRPr="00F2265A">
        <w:rPr>
          <w:rFonts w:asciiTheme="minorHAnsi" w:eastAsia="Times New Roman" w:hAnsiTheme="minorHAnsi" w:cstheme="minorHAnsi"/>
          <w:color w:val="000000"/>
          <w:sz w:val="24"/>
          <w:szCs w:val="24"/>
          <w:lang w:eastAsia="pl-PL" w:bidi="ar-SA"/>
        </w:rPr>
        <w:t>10.Wykonawca może zostać wykluczony przez Zamawiającego na każdym etapie  postępowania o udzielenie zamówienia zgodnie z art. 110 ust. 1 ustawy PZP.</w:t>
      </w:r>
    </w:p>
    <w:p w14:paraId="044090D3"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p>
    <w:p w14:paraId="3C00B203"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r w:rsidRPr="00F2265A">
        <w:rPr>
          <w:rFonts w:asciiTheme="minorHAnsi" w:hAnsiTheme="minorHAnsi" w:cstheme="minorHAnsi"/>
          <w:sz w:val="24"/>
          <w:szCs w:val="24"/>
        </w:rPr>
        <w:t>X. Podmiotowe środki dowodowe. Oświadczenia i dokumenty, jakie zobowiązani są dostarczyć Wykonawcy w celu potwierdzenia spełniania warunków udziału w postępowaniu oraz wykazania braku podstaw wykluczenia</w:t>
      </w:r>
    </w:p>
    <w:p w14:paraId="01BA023F" w14:textId="77777777" w:rsidR="00CA4C77" w:rsidRPr="00F2265A" w:rsidRDefault="00CA4C77" w:rsidP="00F2265A">
      <w:pPr>
        <w:numPr>
          <w:ilvl w:val="0"/>
          <w:numId w:val="9"/>
        </w:numPr>
        <w:spacing w:before="240"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Do oferty stanowiącej </w:t>
      </w:r>
      <w:r w:rsidRPr="00F2265A">
        <w:rPr>
          <w:rFonts w:asciiTheme="minorHAnsi" w:hAnsiTheme="minorHAnsi" w:cstheme="minorHAnsi"/>
          <w:b/>
          <w:bCs/>
          <w:sz w:val="24"/>
          <w:szCs w:val="24"/>
        </w:rPr>
        <w:t>załącznik nr 1 do SWZ</w:t>
      </w:r>
      <w:r w:rsidRPr="00F2265A">
        <w:rPr>
          <w:rFonts w:asciiTheme="minorHAnsi" w:hAnsiTheme="minorHAnsi" w:cstheme="minorHAnsi"/>
          <w:sz w:val="24"/>
          <w:szCs w:val="24"/>
        </w:rPr>
        <w:t xml:space="preserve"> Wykonawca zobowiązany jest dołączyć aktualne na dzień składania ofert:</w:t>
      </w:r>
    </w:p>
    <w:p w14:paraId="57F4E69A"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a) oświadczenie o braku podstaw wykluczenia z postępowania – zgodnie z </w:t>
      </w:r>
      <w:r w:rsidRPr="00F2265A">
        <w:rPr>
          <w:rStyle w:val="Domylnaczcionkaakapitu1"/>
          <w:rFonts w:asciiTheme="minorHAnsi" w:hAnsiTheme="minorHAnsi" w:cstheme="minorHAnsi"/>
          <w:b/>
          <w:bCs/>
          <w:sz w:val="24"/>
          <w:szCs w:val="24"/>
        </w:rPr>
        <w:t>Za</w:t>
      </w:r>
      <w:r w:rsidRPr="00F2265A">
        <w:rPr>
          <w:rStyle w:val="Domylnaczcionkaakapitu1"/>
          <w:rFonts w:asciiTheme="minorHAnsi" w:hAnsiTheme="minorHAnsi" w:cstheme="minorHAnsi"/>
          <w:b/>
          <w:sz w:val="24"/>
          <w:szCs w:val="24"/>
        </w:rPr>
        <w:t>łącznikiem nr 2 do SWZ.</w:t>
      </w:r>
    </w:p>
    <w:p w14:paraId="693F993B"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Style w:val="Domylnaczcionkaakapitu1"/>
          <w:rFonts w:asciiTheme="minorHAnsi" w:hAnsiTheme="minorHAnsi" w:cstheme="minorHAnsi"/>
          <w:bCs/>
          <w:sz w:val="24"/>
          <w:szCs w:val="24"/>
        </w:rPr>
        <w:t>b)</w:t>
      </w:r>
      <w:r w:rsidRPr="00F2265A">
        <w:rPr>
          <w:rStyle w:val="Domylnaczcionkaakapitu1"/>
          <w:rFonts w:asciiTheme="minorHAnsi" w:hAnsiTheme="minorHAnsi" w:cstheme="minorHAnsi"/>
          <w:b/>
          <w:sz w:val="24"/>
          <w:szCs w:val="24"/>
        </w:rPr>
        <w:t xml:space="preserve"> </w:t>
      </w:r>
      <w:r w:rsidRPr="00F2265A">
        <w:rPr>
          <w:rFonts w:asciiTheme="minorHAnsi" w:hAnsiTheme="minorHAnsi" w:cstheme="minorHAnsi"/>
          <w:sz w:val="24"/>
          <w:szCs w:val="24"/>
        </w:rPr>
        <w:t>odpisu lub informacji z Krajowego Rejestru Sądowego, Centralnej Ewidencji i Informacji</w:t>
      </w:r>
      <w:r w:rsidR="00E711AF"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o Działalności Gospodarczej lub innego właściwego rejestru, w celu potwierdzenia, że osoba działająca w imieniu Wykonawcy jest umocowana do jego reprezentowania.</w:t>
      </w:r>
    </w:p>
    <w:p w14:paraId="47E663DE"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Fonts w:asciiTheme="minorHAnsi" w:hAnsiTheme="minorHAnsi" w:cstheme="minorHAnsi"/>
          <w:sz w:val="24"/>
          <w:szCs w:val="24"/>
        </w:rPr>
        <w:t>c) Wykonawca nie jest zobowiązany do złożenia dokumentów, o których mowa w pkt. X.1, b) jeżeli Zamawiający może je uzyskać za pomocą bezpłatnych i ogólnodostępnych baz danych, o ile Wykonawca wskaże Zamawiającemu, wraz ze składaną ofertą, dane umożliwiające dostęp do tych dokumentów.</w:t>
      </w:r>
    </w:p>
    <w:p w14:paraId="6C922A04" w14:textId="77777777" w:rsidR="00CA4C77" w:rsidRPr="00F2265A" w:rsidRDefault="00CA4C77" w:rsidP="00F2265A">
      <w:pPr>
        <w:tabs>
          <w:tab w:val="left" w:pos="0"/>
        </w:tabs>
        <w:spacing w:before="240" w:line="360" w:lineRule="auto"/>
        <w:jc w:val="both"/>
        <w:rPr>
          <w:rFonts w:asciiTheme="minorHAnsi" w:hAnsiTheme="minorHAnsi" w:cstheme="minorHAnsi"/>
          <w:sz w:val="24"/>
          <w:szCs w:val="24"/>
        </w:rPr>
      </w:pPr>
      <w:r w:rsidRPr="00F2265A">
        <w:rPr>
          <w:rStyle w:val="Domylnaczcionkaakapitu1"/>
          <w:rFonts w:asciiTheme="minorHAnsi" w:hAnsiTheme="minorHAnsi" w:cstheme="minorHAnsi"/>
          <w:sz w:val="24"/>
          <w:szCs w:val="24"/>
        </w:rPr>
        <w:t>1a. Do oferty wykonawca załącza również:</w:t>
      </w:r>
    </w:p>
    <w:p w14:paraId="3E62CAA6" w14:textId="77777777" w:rsidR="00CA4C77" w:rsidRPr="00F2265A" w:rsidRDefault="00CA4C77" w:rsidP="00F2265A">
      <w:pPr>
        <w:tabs>
          <w:tab w:val="left" w:pos="0"/>
        </w:tabs>
        <w:spacing w:before="240" w:line="360" w:lineRule="auto"/>
        <w:jc w:val="both"/>
        <w:rPr>
          <w:rFonts w:asciiTheme="minorHAnsi" w:hAnsiTheme="minorHAnsi" w:cstheme="minorHAnsi"/>
          <w:sz w:val="24"/>
          <w:szCs w:val="24"/>
        </w:rPr>
      </w:pPr>
      <w:r w:rsidRPr="00F2265A">
        <w:rPr>
          <w:rFonts w:asciiTheme="minorHAnsi" w:hAnsiTheme="minorHAnsi" w:cstheme="minorHAnsi"/>
          <w:b/>
          <w:sz w:val="24"/>
          <w:szCs w:val="24"/>
        </w:rPr>
        <w:t>Pełnomocnictwo (jeżeli dotyczy):</w:t>
      </w:r>
    </w:p>
    <w:p w14:paraId="6F050B0F"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Fonts w:asciiTheme="minorHAnsi" w:hAnsiTheme="minorHAnsi" w:cstheme="minorHAnsi"/>
          <w:b/>
          <w:sz w:val="24"/>
          <w:szCs w:val="24"/>
        </w:rPr>
        <w:t xml:space="preserve">- </w:t>
      </w:r>
      <w:r w:rsidRPr="00F2265A">
        <w:rPr>
          <w:rFonts w:asciiTheme="minorHAnsi" w:hAnsiTheme="minorHAnsi" w:cs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86269A"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883A801" w14:textId="77777777" w:rsidR="00CA4C77" w:rsidRPr="00F2265A" w:rsidRDefault="00CA4C77" w:rsidP="00F2265A">
      <w:pPr>
        <w:spacing w:before="240"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 </w:t>
      </w:r>
      <w:r w:rsidRPr="00F2265A">
        <w:rPr>
          <w:rFonts w:asciiTheme="minorHAnsi" w:hAnsiTheme="minorHAnsi" w:cstheme="minorHAnsi"/>
          <w:b/>
          <w:sz w:val="24"/>
          <w:szCs w:val="24"/>
        </w:rPr>
        <w:t>Dołączone do oferty pełnomocnictwo powinno zawierać w szczególności wskazanie:</w:t>
      </w:r>
    </w:p>
    <w:p w14:paraId="7DD101D4" w14:textId="77777777" w:rsidR="00CA4C77" w:rsidRPr="00F2265A" w:rsidRDefault="00CA4C77" w:rsidP="00F2265A">
      <w:pPr>
        <w:pStyle w:val="Akapitzlist"/>
        <w:numPr>
          <w:ilvl w:val="0"/>
          <w:numId w:val="24"/>
        </w:numPr>
        <w:spacing w:before="320" w:after="240" w:line="360" w:lineRule="auto"/>
        <w:contextualSpacing/>
        <w:rPr>
          <w:rFonts w:asciiTheme="minorHAnsi" w:hAnsiTheme="minorHAnsi" w:cstheme="minorHAnsi"/>
          <w:sz w:val="24"/>
          <w:szCs w:val="24"/>
        </w:rPr>
      </w:pPr>
      <w:r w:rsidRPr="00F2265A">
        <w:rPr>
          <w:rFonts w:asciiTheme="minorHAnsi" w:hAnsiTheme="minorHAnsi" w:cstheme="minorHAnsi"/>
          <w:sz w:val="24"/>
          <w:szCs w:val="24"/>
        </w:rPr>
        <w:t>postępowania o zamówienie publiczne, którego dotyczy,</w:t>
      </w:r>
    </w:p>
    <w:p w14:paraId="56402F8E" w14:textId="77777777" w:rsidR="00CA4C77" w:rsidRPr="00F2265A" w:rsidRDefault="00CA4C77" w:rsidP="00F2265A">
      <w:pPr>
        <w:pStyle w:val="Akapitzlist"/>
        <w:numPr>
          <w:ilvl w:val="0"/>
          <w:numId w:val="24"/>
        </w:numPr>
        <w:spacing w:before="320" w:after="240" w:line="360" w:lineRule="auto"/>
        <w:contextualSpacing/>
        <w:rPr>
          <w:rFonts w:asciiTheme="minorHAnsi" w:hAnsiTheme="minorHAnsi" w:cstheme="minorHAnsi"/>
          <w:sz w:val="24"/>
          <w:szCs w:val="24"/>
        </w:rPr>
      </w:pPr>
      <w:r w:rsidRPr="00F2265A">
        <w:rPr>
          <w:rFonts w:asciiTheme="minorHAnsi" w:hAnsiTheme="minorHAnsi" w:cstheme="minorHAnsi"/>
          <w:sz w:val="24"/>
          <w:szCs w:val="24"/>
        </w:rPr>
        <w:t>wszystkich wykonawców ubiegających się wspólnie o udzielenie zamówienia wymienionych z nazwy z określeniem adresu siedziby,</w:t>
      </w:r>
    </w:p>
    <w:p w14:paraId="776D3911" w14:textId="77777777" w:rsidR="00CA4C77" w:rsidRPr="00F2265A" w:rsidRDefault="00CA4C77" w:rsidP="00F2265A">
      <w:pPr>
        <w:pStyle w:val="Akapitzlist"/>
        <w:numPr>
          <w:ilvl w:val="0"/>
          <w:numId w:val="24"/>
        </w:numPr>
        <w:spacing w:before="320" w:after="240" w:line="360" w:lineRule="auto"/>
        <w:contextualSpacing/>
        <w:rPr>
          <w:rFonts w:asciiTheme="minorHAnsi" w:hAnsiTheme="minorHAnsi" w:cstheme="minorHAnsi"/>
          <w:sz w:val="24"/>
          <w:szCs w:val="24"/>
        </w:rPr>
      </w:pPr>
      <w:r w:rsidRPr="00F2265A">
        <w:rPr>
          <w:rFonts w:asciiTheme="minorHAnsi" w:hAnsiTheme="minorHAnsi" w:cstheme="minorHAnsi"/>
          <w:sz w:val="24"/>
          <w:szCs w:val="24"/>
        </w:rPr>
        <w:t>ustanowionego pełnomocnika oraz zakresu jego umocowania.</w:t>
      </w:r>
    </w:p>
    <w:p w14:paraId="34334341" w14:textId="77777777" w:rsidR="00CA4C77" w:rsidRPr="00F2265A" w:rsidRDefault="00CA4C77" w:rsidP="00F2265A">
      <w:pPr>
        <w:pStyle w:val="Akapitzlist"/>
        <w:spacing w:before="320" w:after="240" w:line="360" w:lineRule="auto"/>
        <w:ind w:left="0"/>
        <w:contextualSpacing/>
        <w:rPr>
          <w:rFonts w:asciiTheme="minorHAnsi" w:hAnsiTheme="minorHAnsi" w:cstheme="minorHAnsi"/>
          <w:b/>
          <w:sz w:val="24"/>
          <w:szCs w:val="24"/>
        </w:rPr>
      </w:pPr>
      <w:r w:rsidRPr="00F2265A">
        <w:rPr>
          <w:rFonts w:asciiTheme="minorHAnsi" w:hAnsiTheme="minorHAnsi" w:cstheme="minorHAnsi"/>
          <w:sz w:val="24"/>
          <w:szCs w:val="24"/>
        </w:rPr>
        <w:t xml:space="preserve">- </w:t>
      </w:r>
      <w:r w:rsidRPr="00F2265A">
        <w:rPr>
          <w:rFonts w:asciiTheme="minorHAnsi" w:hAnsiTheme="minorHAnsi" w:cstheme="minorHAnsi"/>
          <w:b/>
          <w:sz w:val="24"/>
          <w:szCs w:val="24"/>
        </w:rPr>
        <w:t>Wymagana forma:</w:t>
      </w:r>
    </w:p>
    <w:p w14:paraId="2DA7D4AE" w14:textId="77777777" w:rsidR="00CA4C77" w:rsidRPr="00F2265A" w:rsidRDefault="00CA4C77" w:rsidP="00F2265A">
      <w:pPr>
        <w:pStyle w:val="Akapitzlist"/>
        <w:numPr>
          <w:ilvl w:val="0"/>
          <w:numId w:val="25"/>
        </w:numPr>
        <w:spacing w:before="320" w:after="240" w:line="360" w:lineRule="auto"/>
        <w:contextualSpacing/>
        <w:rPr>
          <w:rFonts w:asciiTheme="minorHAnsi" w:hAnsiTheme="minorHAnsi" w:cstheme="minorHAnsi"/>
          <w:sz w:val="24"/>
          <w:szCs w:val="24"/>
        </w:rPr>
      </w:pPr>
      <w:r w:rsidRPr="00F2265A">
        <w:rPr>
          <w:rFonts w:asciiTheme="minorHAnsi" w:hAnsiTheme="minorHAnsi" w:cstheme="minorHAnsi"/>
          <w:sz w:val="24"/>
          <w:szCs w:val="24"/>
        </w:rPr>
        <w:t xml:space="preserve">Pełnomocnictwo powinno zostać złożone w formie elektronicznej lub w postaci elektronicznej opatrzonej podpisem zaufanym, lub podpisem osobistym. </w:t>
      </w:r>
    </w:p>
    <w:p w14:paraId="1A96D64E" w14:textId="77777777" w:rsidR="00CA4C77" w:rsidRPr="00F2265A" w:rsidRDefault="00CA4C77" w:rsidP="00F2265A">
      <w:pPr>
        <w:pStyle w:val="Akapitzlist"/>
        <w:numPr>
          <w:ilvl w:val="0"/>
          <w:numId w:val="25"/>
        </w:numPr>
        <w:spacing w:before="320" w:after="240" w:line="360" w:lineRule="auto"/>
        <w:contextualSpacing/>
        <w:rPr>
          <w:rFonts w:asciiTheme="minorHAnsi" w:hAnsiTheme="minorHAnsi" w:cstheme="minorHAnsi"/>
          <w:sz w:val="24"/>
          <w:szCs w:val="24"/>
        </w:rPr>
      </w:pPr>
      <w:r w:rsidRPr="00F2265A">
        <w:rPr>
          <w:rStyle w:val="Domylnaczcionkaakapitu1"/>
          <w:rFonts w:asciiTheme="minorHAnsi" w:hAnsiTheme="minorHAnsi" w:cstheme="minorHAnsi"/>
          <w:sz w:val="24"/>
          <w:szCs w:val="24"/>
        </w:rPr>
        <w:t>Dopuszcza się również przedłożenie elektronicznej kopii dokumentu poświadczonej za zgodność z oryginałem przez notariusza, tj. podpisanej kwalifikowanym podpisem elektronicznym osoby posiadającej uprawnienia notariusza.</w:t>
      </w:r>
    </w:p>
    <w:p w14:paraId="27A81F91"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Informacje zawarte w oświadczeniach, o którym mowa w pkt 1 stanowią wstępne potwierdzenie, że Wykonawca nie podlega wykluczeniu</w:t>
      </w:r>
      <w:r w:rsidRPr="00F2265A">
        <w:rPr>
          <w:rStyle w:val="Domylnaczcionkaakapitu1"/>
          <w:rFonts w:asciiTheme="minorHAnsi" w:hAnsiTheme="minorHAnsi" w:cstheme="minorHAnsi"/>
          <w:sz w:val="24"/>
          <w:szCs w:val="24"/>
        </w:rPr>
        <w:t>.</w:t>
      </w:r>
    </w:p>
    <w:p w14:paraId="77CFBE1C"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u w:val="singl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7BD4077"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Podmiotowe środki dowodowe wymagane od wykonawcy, którego oferta została najwyżej oceniona, obejmują:</w:t>
      </w:r>
    </w:p>
    <w:p w14:paraId="325EFEA8" w14:textId="77777777" w:rsidR="00CA4C77" w:rsidRPr="00F2265A" w:rsidRDefault="00CA4C77" w:rsidP="00F2265A">
      <w:pPr>
        <w:pStyle w:val="pkt"/>
        <w:spacing w:before="0" w:after="0" w:line="360" w:lineRule="auto"/>
        <w:ind w:left="283" w:firstLine="0"/>
        <w:rPr>
          <w:rFonts w:asciiTheme="minorHAnsi" w:hAnsiTheme="minorHAnsi" w:cstheme="minorHAnsi"/>
          <w:sz w:val="24"/>
          <w:szCs w:val="24"/>
        </w:rPr>
      </w:pPr>
      <w:r w:rsidRPr="00F2265A">
        <w:rPr>
          <w:rFonts w:asciiTheme="minorHAnsi" w:hAnsiTheme="minorHAnsi" w:cstheme="minorHAnsi"/>
          <w:b/>
          <w:bCs/>
          <w:color w:val="000000"/>
          <w:sz w:val="24"/>
          <w:szCs w:val="24"/>
        </w:rPr>
        <w:t>- na potwierdzenie braku podstaw wykluczenia</w:t>
      </w:r>
    </w:p>
    <w:p w14:paraId="015C3C64" w14:textId="77777777" w:rsidR="00CA4C77" w:rsidRPr="00F2265A" w:rsidRDefault="00CA4C77" w:rsidP="00F2265A">
      <w:pPr>
        <w:spacing w:line="360" w:lineRule="auto"/>
        <w:ind w:left="284"/>
        <w:jc w:val="both"/>
        <w:rPr>
          <w:rFonts w:asciiTheme="minorHAnsi" w:hAnsiTheme="minorHAnsi" w:cstheme="minorHAnsi"/>
          <w:sz w:val="24"/>
          <w:szCs w:val="24"/>
        </w:rPr>
      </w:pPr>
      <w:r w:rsidRPr="00F2265A">
        <w:rPr>
          <w:rFonts w:asciiTheme="minorHAnsi" w:hAnsiTheme="minorHAnsi" w:cstheme="minorHAnsi"/>
          <w:sz w:val="24"/>
          <w:szCs w:val="24"/>
        </w:rPr>
        <w:t xml:space="preserve">Oświadczenie wykonawcy, w zakresie art. 108 ust. 1 pkt 5 ustawy, o braku przynależności do tej samej grupy kapitałowej, w rozumieniu ustawy z dnia 16 lutego 2007 r. o ochronie konkurencji i konsumentów (Dz. U. z 2021 r. poz. 275 ze zm.), z innym Wykonawca, który złożył odrębną ofertę, ofertę częściową lub wniosek o dopuszczenie do udziału                   w postępowaniu, albo oświadczenia o przynależności do tej samej grupy kapitałowej wraz   z dokumentami lub informacjami potwierdzającymi przygotowanie oferty, </w:t>
      </w:r>
      <w:r w:rsidRPr="00F2265A">
        <w:rPr>
          <w:rFonts w:asciiTheme="minorHAnsi" w:hAnsiTheme="minorHAnsi" w:cstheme="minorHAnsi"/>
          <w:color w:val="000000"/>
          <w:sz w:val="24"/>
          <w:szCs w:val="24"/>
        </w:rPr>
        <w:t>lu</w:t>
      </w:r>
      <w:r w:rsidR="00284F98" w:rsidRPr="00F2265A">
        <w:rPr>
          <w:rFonts w:asciiTheme="minorHAnsi" w:hAnsiTheme="minorHAnsi" w:cstheme="minorHAnsi"/>
          <w:sz w:val="24"/>
          <w:szCs w:val="24"/>
        </w:rPr>
        <w:t xml:space="preserve">b wniosku                     </w:t>
      </w:r>
      <w:r w:rsidRPr="00F2265A">
        <w:rPr>
          <w:rFonts w:asciiTheme="minorHAnsi" w:hAnsiTheme="minorHAnsi" w:cstheme="minorHAnsi"/>
          <w:sz w:val="24"/>
          <w:szCs w:val="24"/>
        </w:rPr>
        <w:t xml:space="preserve"> o dopuszczenie do udziału w postępowaniu niezależnie od innego wykonawcy należącego do tej samej grupy kapitałowej </w:t>
      </w:r>
      <w:r w:rsidRPr="00F2265A">
        <w:rPr>
          <w:rFonts w:asciiTheme="minorHAnsi" w:hAnsiTheme="minorHAnsi" w:cstheme="minorHAnsi"/>
          <w:color w:val="158466"/>
          <w:sz w:val="24"/>
          <w:szCs w:val="24"/>
        </w:rPr>
        <w:t xml:space="preserve">– </w:t>
      </w:r>
      <w:r w:rsidRPr="00F2265A">
        <w:rPr>
          <w:rStyle w:val="Domylnaczcionkaakapitu1"/>
          <w:rFonts w:asciiTheme="minorHAnsi" w:hAnsiTheme="minorHAnsi" w:cstheme="minorHAnsi"/>
          <w:b/>
          <w:color w:val="000000"/>
          <w:sz w:val="24"/>
          <w:szCs w:val="24"/>
        </w:rPr>
        <w:t>Załącznik nr 3 do SWZ</w:t>
      </w:r>
      <w:r w:rsidRPr="00F2265A">
        <w:rPr>
          <w:rFonts w:asciiTheme="minorHAnsi" w:hAnsiTheme="minorHAnsi" w:cstheme="minorHAnsi"/>
          <w:color w:val="000000"/>
          <w:sz w:val="24"/>
          <w:szCs w:val="24"/>
        </w:rPr>
        <w:t>;</w:t>
      </w:r>
    </w:p>
    <w:p w14:paraId="4A857523" w14:textId="77777777" w:rsidR="00CA4C77" w:rsidRPr="00F2265A" w:rsidRDefault="00CA4C77" w:rsidP="00F2265A">
      <w:pPr>
        <w:spacing w:line="360" w:lineRule="auto"/>
        <w:ind w:left="284"/>
        <w:jc w:val="both"/>
        <w:rPr>
          <w:rFonts w:asciiTheme="minorHAnsi" w:hAnsiTheme="minorHAnsi" w:cstheme="minorHAnsi"/>
          <w:sz w:val="24"/>
          <w:szCs w:val="24"/>
        </w:rPr>
      </w:pPr>
      <w:r w:rsidRPr="00F2265A">
        <w:rPr>
          <w:rFonts w:asciiTheme="minorHAnsi" w:hAnsiTheme="minorHAnsi" w:cstheme="minorHAnsi"/>
          <w:sz w:val="24"/>
          <w:szCs w:val="24"/>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7CEB8B04" w14:textId="77777777" w:rsidR="00CA4C77" w:rsidRPr="00F2265A" w:rsidRDefault="00CA4C77" w:rsidP="00F2265A">
      <w:pPr>
        <w:pStyle w:val="WW-ListParagraph"/>
        <w:spacing w:line="360" w:lineRule="auto"/>
        <w:ind w:left="426"/>
        <w:jc w:val="both"/>
        <w:rPr>
          <w:rFonts w:asciiTheme="minorHAnsi" w:hAnsiTheme="minorHAnsi" w:cstheme="minorHAnsi"/>
          <w:sz w:val="24"/>
          <w:szCs w:val="24"/>
        </w:rPr>
      </w:pPr>
      <w:r w:rsidRPr="00F2265A">
        <w:rPr>
          <w:rFonts w:asciiTheme="minorHAnsi" w:hAnsiTheme="minorHAnsi" w:cstheme="minorHAnsi"/>
          <w:b/>
          <w:bCs/>
          <w:color w:val="000000"/>
          <w:sz w:val="24"/>
          <w:szCs w:val="24"/>
        </w:rPr>
        <w:t>- na potwierdzenie spełniania warunków udziału w postępowaniu</w:t>
      </w:r>
    </w:p>
    <w:p w14:paraId="734112CF" w14:textId="77777777" w:rsidR="00CA4C77" w:rsidRPr="00F2265A" w:rsidRDefault="00CA4C77" w:rsidP="00F2265A">
      <w:pPr>
        <w:spacing w:line="360" w:lineRule="auto"/>
        <w:ind w:left="283"/>
        <w:jc w:val="both"/>
        <w:rPr>
          <w:rFonts w:asciiTheme="minorHAnsi" w:hAnsiTheme="minorHAnsi" w:cstheme="minorHAnsi"/>
          <w:sz w:val="24"/>
          <w:szCs w:val="24"/>
        </w:rPr>
      </w:pPr>
      <w:r w:rsidRPr="00F2265A">
        <w:rPr>
          <w:rFonts w:asciiTheme="minorHAnsi" w:hAnsiTheme="minorHAnsi" w:cstheme="minorHAnsi"/>
          <w:color w:val="000000"/>
          <w:sz w:val="24"/>
          <w:szCs w:val="24"/>
        </w:rPr>
        <w:t>Zamawiający nie precyzuje w tym zakresie żadnych wymagań, których spełnianie Wykonawca zobowiązany jest wykazać w sposób szczególny.</w:t>
      </w:r>
    </w:p>
    <w:p w14:paraId="227B80DE" w14:textId="77777777" w:rsidR="00CA4C77" w:rsidRPr="00F2265A" w:rsidRDefault="00CA4C77" w:rsidP="00F2265A">
      <w:pPr>
        <w:pStyle w:val="WW-ListParagraph"/>
        <w:spacing w:line="360" w:lineRule="auto"/>
        <w:ind w:left="426"/>
        <w:jc w:val="both"/>
        <w:rPr>
          <w:rFonts w:asciiTheme="minorHAnsi" w:hAnsiTheme="minorHAnsi" w:cstheme="minorHAnsi"/>
          <w:color w:val="C9211E"/>
          <w:sz w:val="24"/>
          <w:szCs w:val="24"/>
        </w:rPr>
      </w:pPr>
    </w:p>
    <w:p w14:paraId="770B8D40"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b/>
          <w:sz w:val="24"/>
          <w:szCs w:val="24"/>
        </w:rPr>
        <w:t>Zamawiający nie wzywa do złożenia podmiotowych środków dowodowych, jeżeli</w:t>
      </w:r>
      <w:r w:rsidRPr="00F2265A">
        <w:rPr>
          <w:rFonts w:asciiTheme="minorHAnsi" w:hAnsiTheme="minorHAnsi" w:cstheme="minorHAnsi"/>
          <w:sz w:val="24"/>
          <w:szCs w:val="24"/>
        </w:rPr>
        <w:t>:</w:t>
      </w:r>
    </w:p>
    <w:p w14:paraId="1136D0D5" w14:textId="77777777" w:rsidR="00CA4C77" w:rsidRPr="00F2265A" w:rsidRDefault="00CA4C77" w:rsidP="00F2265A">
      <w:pPr>
        <w:spacing w:line="360" w:lineRule="auto"/>
        <w:ind w:left="882" w:hanging="434"/>
        <w:jc w:val="both"/>
        <w:rPr>
          <w:rFonts w:asciiTheme="minorHAnsi" w:hAnsiTheme="minorHAnsi" w:cstheme="minorHAnsi"/>
          <w:sz w:val="24"/>
          <w:szCs w:val="24"/>
        </w:rPr>
      </w:pPr>
      <w:r w:rsidRPr="00F2265A">
        <w:rPr>
          <w:rFonts w:asciiTheme="minorHAnsi" w:hAnsiTheme="minorHAnsi" w:cstheme="minorHAnsi"/>
          <w:sz w:val="24"/>
          <w:szCs w:val="24"/>
        </w:rPr>
        <w:t>1)</w:t>
      </w:r>
      <w:r w:rsidRPr="00F2265A">
        <w:rPr>
          <w:rFonts w:asciiTheme="minorHAnsi" w:hAnsiTheme="minorHAnsi" w:cstheme="minorHAnsi"/>
          <w:sz w:val="24"/>
          <w:szCs w:val="24"/>
        </w:rPr>
        <w:tab/>
        <w:t xml:space="preserve">może je uzyskać za pomocą bezpłatnych i ogólnodostępnych baz danych, </w:t>
      </w:r>
      <w:r w:rsidR="00277322"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w </w:t>
      </w:r>
      <w:r w:rsidR="00277322" w:rsidRPr="00F2265A">
        <w:rPr>
          <w:rFonts w:asciiTheme="minorHAnsi" w:hAnsiTheme="minorHAnsi" w:cstheme="minorHAnsi"/>
          <w:sz w:val="24"/>
          <w:szCs w:val="24"/>
        </w:rPr>
        <w:t>szczególności</w:t>
      </w:r>
      <w:r w:rsidRPr="00F2265A">
        <w:rPr>
          <w:rFonts w:asciiTheme="minorHAnsi" w:hAnsiTheme="minorHAnsi" w:cstheme="minorHAnsi"/>
          <w:sz w:val="24"/>
          <w:szCs w:val="24"/>
        </w:rPr>
        <w:t xml:space="preserve"> rejestrów publicznych w rozumieniu ustawy z dnia 17 lutego 2005 r. </w:t>
      </w:r>
      <w:r w:rsidR="00277322" w:rsidRPr="00F2265A">
        <w:rPr>
          <w:rFonts w:asciiTheme="minorHAnsi" w:hAnsiTheme="minorHAnsi" w:cstheme="minorHAnsi"/>
          <w:sz w:val="24"/>
          <w:szCs w:val="24"/>
        </w:rPr>
        <w:t xml:space="preserve">                    </w:t>
      </w:r>
      <w:r w:rsidRPr="00F2265A">
        <w:rPr>
          <w:rFonts w:asciiTheme="minorHAnsi" w:hAnsiTheme="minorHAnsi" w:cstheme="minorHAnsi"/>
          <w:sz w:val="24"/>
          <w:szCs w:val="24"/>
        </w:rPr>
        <w:t>o info-rmatyzacji działalności podmiotów realizujących zadania publiczne, o ile Wykonawca wskazał w oświadczeniu, o którym mowa w art. 125 ust. 1 PZP dane umożliwiające dostęp do tych środków;</w:t>
      </w:r>
    </w:p>
    <w:p w14:paraId="7EF6232A" w14:textId="77777777" w:rsidR="00CA4C77" w:rsidRPr="00F2265A" w:rsidRDefault="00CA4C77" w:rsidP="00F2265A">
      <w:pPr>
        <w:spacing w:line="360" w:lineRule="auto"/>
        <w:ind w:left="882" w:hanging="434"/>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podmiotowym środkiem dowodowym jest oświadczenie, którego treść odpowiada zakresowi oświadczenia, o którym mowa w art. 125 ust. 1 PZP.</w:t>
      </w:r>
    </w:p>
    <w:p w14:paraId="43AFED68"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14:paraId="4F337F07" w14:textId="77777777" w:rsidR="00CA4C77" w:rsidRPr="00F2265A" w:rsidRDefault="00CA4C77" w:rsidP="00F2265A">
      <w:pPr>
        <w:numPr>
          <w:ilvl w:val="0"/>
          <w:numId w:val="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830956"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w sprawie podmiotowych środków dowodowych oraz innych dokumentów lub oświadczeń, jakich może żądać zamawiający od wykonawcy oraz rozporządzenia Prezesa Rady Ministrów z dnia 30 gru</w:t>
      </w:r>
      <w:r w:rsidR="00830956" w:rsidRPr="00F2265A">
        <w:rPr>
          <w:rFonts w:asciiTheme="minorHAnsi" w:hAnsiTheme="minorHAnsi" w:cstheme="minorHAnsi"/>
          <w:sz w:val="24"/>
          <w:szCs w:val="24"/>
        </w:rPr>
        <w:t xml:space="preserve">dnia 2020 r. w sprawie sposobu </w:t>
      </w:r>
      <w:r w:rsidRPr="00F2265A">
        <w:rPr>
          <w:rFonts w:asciiTheme="minorHAnsi" w:hAnsiTheme="minorHAnsi" w:cstheme="minorHAnsi"/>
          <w:sz w:val="24"/>
          <w:szCs w:val="24"/>
        </w:rPr>
        <w:t>sporządzania i przekazywania informacji oraz wymagań technicznych dla dokumentów elektronicznych oraz środków komunikacji elektroniczn</w:t>
      </w:r>
      <w:r w:rsidR="00A139E9" w:rsidRPr="00F2265A">
        <w:rPr>
          <w:rFonts w:asciiTheme="minorHAnsi" w:hAnsiTheme="minorHAnsi" w:cstheme="minorHAnsi"/>
          <w:sz w:val="24"/>
          <w:szCs w:val="24"/>
        </w:rPr>
        <w:t xml:space="preserve">ej w postępowaniu o udzielenie </w:t>
      </w:r>
      <w:r w:rsidRPr="00F2265A">
        <w:rPr>
          <w:rFonts w:asciiTheme="minorHAnsi" w:hAnsiTheme="minorHAnsi" w:cstheme="minorHAnsi"/>
          <w:sz w:val="24"/>
          <w:szCs w:val="24"/>
        </w:rPr>
        <w:t>zamówienia publicznego lub konkursie.</w:t>
      </w:r>
    </w:p>
    <w:p w14:paraId="059D1DFE" w14:textId="77777777" w:rsidR="00CA4C77" w:rsidRPr="00F2265A" w:rsidRDefault="00CA4C77" w:rsidP="00F2265A">
      <w:pPr>
        <w:numPr>
          <w:ilvl w:val="0"/>
          <w:numId w:val="9"/>
        </w:numPr>
        <w:tabs>
          <w:tab w:val="left" w:pos="284"/>
        </w:tabs>
        <w:spacing w:line="360" w:lineRule="auto"/>
        <w:ind w:left="0" w:firstLine="0"/>
        <w:jc w:val="both"/>
        <w:rPr>
          <w:rFonts w:asciiTheme="minorHAnsi" w:hAnsiTheme="minorHAnsi" w:cstheme="minorHAnsi"/>
          <w:sz w:val="24"/>
          <w:szCs w:val="24"/>
        </w:rPr>
      </w:pPr>
      <w:r w:rsidRPr="00F2265A">
        <w:rPr>
          <w:rFonts w:asciiTheme="minorHAnsi" w:hAnsiTheme="minorHAnsi" w:cstheme="minorHAnsi"/>
          <w:sz w:val="24"/>
          <w:szCs w:val="24"/>
        </w:rPr>
        <w:t xml:space="preserve">Wykonawca nie podlega wykluczeniu w okolicznościach określonych w art. 108 ust. 1 </w:t>
      </w:r>
      <w:r w:rsidRPr="00F2265A">
        <w:rPr>
          <w:rFonts w:asciiTheme="minorHAnsi" w:hAnsiTheme="minorHAnsi" w:cstheme="minorHAnsi"/>
          <w:sz w:val="24"/>
          <w:szCs w:val="24"/>
        </w:rPr>
        <w:tab/>
        <w:t>pkt 1, 2 i 5 ustawy Pzp, jeżeli udowodni Zamawiającemu, że spełnił łącznie następujące przesłanki:</w:t>
      </w:r>
    </w:p>
    <w:p w14:paraId="779442B5" w14:textId="77777777" w:rsidR="00CA4C77" w:rsidRPr="00F2265A" w:rsidRDefault="00CA4C77" w:rsidP="00F2265A">
      <w:pPr>
        <w:tabs>
          <w:tab w:val="left" w:pos="923"/>
          <w:tab w:val="left" w:pos="1934"/>
        </w:tabs>
        <w:spacing w:line="360" w:lineRule="auto"/>
        <w:ind w:left="794"/>
        <w:jc w:val="both"/>
        <w:rPr>
          <w:rFonts w:asciiTheme="minorHAnsi" w:hAnsiTheme="minorHAnsi" w:cstheme="minorHAnsi"/>
          <w:sz w:val="24"/>
          <w:szCs w:val="24"/>
        </w:rPr>
      </w:pPr>
      <w:r w:rsidRPr="00F2265A">
        <w:rPr>
          <w:rFonts w:asciiTheme="minorHAnsi" w:hAnsiTheme="minorHAnsi" w:cstheme="minorHAnsi"/>
          <w:sz w:val="24"/>
          <w:szCs w:val="24"/>
        </w:rPr>
        <w:t xml:space="preserve">1) naprawił lub zobowiązał się do naprawienia szkody wyrządzonej przestępstwem, </w:t>
      </w:r>
      <w:r w:rsidRPr="00F2265A">
        <w:rPr>
          <w:rFonts w:asciiTheme="minorHAnsi" w:hAnsiTheme="minorHAnsi" w:cstheme="minorHAnsi"/>
          <w:sz w:val="24"/>
          <w:szCs w:val="24"/>
        </w:rPr>
        <w:tab/>
        <w:t xml:space="preserve">wykroczeniem lub swoim nieprawidłowym postępowaniem, w tym poprzez </w:t>
      </w:r>
      <w:r w:rsidRPr="00F2265A">
        <w:rPr>
          <w:rFonts w:asciiTheme="minorHAnsi" w:hAnsiTheme="minorHAnsi" w:cstheme="minorHAnsi"/>
          <w:sz w:val="24"/>
          <w:szCs w:val="24"/>
        </w:rPr>
        <w:tab/>
        <w:t>zadośćuczynienie pieniężne;</w:t>
      </w:r>
    </w:p>
    <w:p w14:paraId="0DD004C1" w14:textId="77777777" w:rsidR="00CA4C77" w:rsidRPr="00F2265A" w:rsidRDefault="00CA4C77" w:rsidP="00F2265A">
      <w:pPr>
        <w:tabs>
          <w:tab w:val="left" w:pos="965"/>
          <w:tab w:val="left" w:pos="1934"/>
        </w:tabs>
        <w:spacing w:line="360" w:lineRule="auto"/>
        <w:ind w:left="794"/>
        <w:jc w:val="both"/>
        <w:rPr>
          <w:rFonts w:asciiTheme="minorHAnsi" w:hAnsiTheme="minorHAnsi" w:cstheme="minorHAnsi"/>
          <w:sz w:val="24"/>
          <w:szCs w:val="24"/>
        </w:rPr>
      </w:pPr>
      <w:r w:rsidRPr="00F2265A">
        <w:rPr>
          <w:rFonts w:asciiTheme="minorHAnsi" w:hAnsiTheme="minorHAnsi" w:cstheme="minorHAnsi"/>
          <w:sz w:val="24"/>
          <w:szCs w:val="24"/>
        </w:rPr>
        <w:t xml:space="preserve">2) wyczerpująco wyjaśnił fakty i okoliczności związane z przestępstwem, </w:t>
      </w:r>
      <w:r w:rsidRPr="00F2265A">
        <w:rPr>
          <w:rFonts w:asciiTheme="minorHAnsi" w:hAnsiTheme="minorHAnsi" w:cstheme="minorHAnsi"/>
          <w:sz w:val="24"/>
          <w:szCs w:val="24"/>
        </w:rPr>
        <w:tab/>
        <w:t xml:space="preserve">wykroczeniem lub swoim nieprawidłowym postępowaniem oraz spowodowanymi </w:t>
      </w:r>
      <w:r w:rsidRPr="00F2265A">
        <w:rPr>
          <w:rFonts w:asciiTheme="minorHAnsi" w:hAnsiTheme="minorHAnsi" w:cstheme="minorHAnsi"/>
          <w:sz w:val="24"/>
          <w:szCs w:val="24"/>
        </w:rPr>
        <w:tab/>
        <w:t xml:space="preserve">przez nie szkodami, aktywnie współpracując odpowiednio z właściwymi </w:t>
      </w:r>
      <w:r w:rsidRPr="00F2265A">
        <w:rPr>
          <w:rFonts w:asciiTheme="minorHAnsi" w:hAnsiTheme="minorHAnsi" w:cstheme="minorHAnsi"/>
          <w:sz w:val="24"/>
          <w:szCs w:val="24"/>
        </w:rPr>
        <w:tab/>
        <w:t>organami, w tym organami ścigania, lub Zamawiającym,</w:t>
      </w:r>
    </w:p>
    <w:p w14:paraId="00532247" w14:textId="77777777" w:rsidR="00CA4C77" w:rsidRPr="00F2265A" w:rsidRDefault="00CA4C77" w:rsidP="00F2265A">
      <w:pPr>
        <w:tabs>
          <w:tab w:val="left" w:pos="955"/>
          <w:tab w:val="left" w:pos="1934"/>
        </w:tabs>
        <w:spacing w:line="360" w:lineRule="auto"/>
        <w:ind w:left="794"/>
        <w:jc w:val="both"/>
        <w:rPr>
          <w:rFonts w:asciiTheme="minorHAnsi" w:hAnsiTheme="minorHAnsi" w:cstheme="minorHAnsi"/>
          <w:sz w:val="24"/>
          <w:szCs w:val="24"/>
        </w:rPr>
      </w:pPr>
      <w:r w:rsidRPr="00F2265A">
        <w:rPr>
          <w:rFonts w:asciiTheme="minorHAnsi" w:hAnsiTheme="minorHAnsi" w:cstheme="minorHAnsi"/>
          <w:sz w:val="24"/>
          <w:szCs w:val="24"/>
        </w:rPr>
        <w:t xml:space="preserve">3) podjął konkretne środki techniczne, organizacyjne i kadrowe, odpowiednie dla </w:t>
      </w:r>
      <w:r w:rsidRPr="00F2265A">
        <w:rPr>
          <w:rFonts w:asciiTheme="minorHAnsi" w:hAnsiTheme="minorHAnsi" w:cstheme="minorHAnsi"/>
          <w:sz w:val="24"/>
          <w:szCs w:val="24"/>
        </w:rPr>
        <w:tab/>
        <w:t xml:space="preserve">zapobiegania dalszym przestępstwom, wykroczeniom lub nieprawidłowemu </w:t>
      </w:r>
      <w:r w:rsidRPr="00F2265A">
        <w:rPr>
          <w:rFonts w:asciiTheme="minorHAnsi" w:hAnsiTheme="minorHAnsi" w:cstheme="minorHAnsi"/>
          <w:sz w:val="24"/>
          <w:szCs w:val="24"/>
        </w:rPr>
        <w:tab/>
        <w:t>postępowaniu, w szczególności:</w:t>
      </w:r>
    </w:p>
    <w:p w14:paraId="1056C02F" w14:textId="77777777" w:rsidR="00CA4C77" w:rsidRPr="00F2265A" w:rsidRDefault="00CA4C77" w:rsidP="00F2265A">
      <w:pPr>
        <w:spacing w:line="360" w:lineRule="auto"/>
        <w:ind w:left="1247" w:firstLine="283"/>
        <w:jc w:val="both"/>
        <w:rPr>
          <w:rFonts w:asciiTheme="minorHAnsi" w:hAnsiTheme="minorHAnsi" w:cstheme="minorHAnsi"/>
          <w:sz w:val="24"/>
          <w:szCs w:val="24"/>
        </w:rPr>
      </w:pPr>
      <w:r w:rsidRPr="00F2265A">
        <w:rPr>
          <w:rFonts w:asciiTheme="minorHAnsi" w:hAnsiTheme="minorHAnsi" w:cstheme="minorHAnsi"/>
          <w:sz w:val="24"/>
          <w:szCs w:val="24"/>
        </w:rPr>
        <w:t xml:space="preserve">a) zerwał wszelkie powiązania z osobami lub podmiotami odpowiedzialnymi </w:t>
      </w:r>
      <w:r w:rsidRPr="00F2265A">
        <w:rPr>
          <w:rFonts w:asciiTheme="minorHAnsi" w:hAnsiTheme="minorHAnsi" w:cstheme="minorHAnsi"/>
          <w:sz w:val="24"/>
          <w:szCs w:val="24"/>
        </w:rPr>
        <w:tab/>
        <w:t xml:space="preserve">      za nieprawidłowe postępowanie Wykonawcy,</w:t>
      </w:r>
    </w:p>
    <w:p w14:paraId="6B177C00" w14:textId="77777777" w:rsidR="00CA4C77" w:rsidRPr="00F2265A" w:rsidRDefault="00CA4C77" w:rsidP="00F2265A">
      <w:pPr>
        <w:spacing w:line="360" w:lineRule="auto"/>
        <w:ind w:left="1247" w:firstLine="283"/>
        <w:jc w:val="both"/>
        <w:rPr>
          <w:rFonts w:asciiTheme="minorHAnsi" w:hAnsiTheme="minorHAnsi" w:cstheme="minorHAnsi"/>
          <w:sz w:val="24"/>
          <w:szCs w:val="24"/>
        </w:rPr>
      </w:pPr>
      <w:r w:rsidRPr="00F2265A">
        <w:rPr>
          <w:rFonts w:asciiTheme="minorHAnsi" w:hAnsiTheme="minorHAnsi" w:cstheme="minorHAnsi"/>
          <w:sz w:val="24"/>
          <w:szCs w:val="24"/>
        </w:rPr>
        <w:t>b) zreorganizował personel,</w:t>
      </w:r>
    </w:p>
    <w:p w14:paraId="7EFD0BA8" w14:textId="77777777" w:rsidR="00CA4C77" w:rsidRPr="00F2265A" w:rsidRDefault="00CA4C77" w:rsidP="00F2265A">
      <w:pPr>
        <w:spacing w:line="360" w:lineRule="auto"/>
        <w:ind w:left="1247" w:firstLine="283"/>
        <w:jc w:val="both"/>
        <w:rPr>
          <w:rFonts w:asciiTheme="minorHAnsi" w:hAnsiTheme="minorHAnsi" w:cstheme="minorHAnsi"/>
          <w:sz w:val="24"/>
          <w:szCs w:val="24"/>
        </w:rPr>
      </w:pPr>
      <w:r w:rsidRPr="00F2265A">
        <w:rPr>
          <w:rFonts w:asciiTheme="minorHAnsi" w:hAnsiTheme="minorHAnsi" w:cstheme="minorHAnsi"/>
          <w:sz w:val="24"/>
          <w:szCs w:val="24"/>
        </w:rPr>
        <w:t>c) wdrożył system sprawozdawczości i kontroli,</w:t>
      </w:r>
    </w:p>
    <w:p w14:paraId="4CB52198" w14:textId="77777777" w:rsidR="00CA4C77" w:rsidRPr="00F2265A" w:rsidRDefault="00CA4C77" w:rsidP="00F2265A">
      <w:pPr>
        <w:spacing w:line="360" w:lineRule="auto"/>
        <w:ind w:left="1247" w:firstLine="283"/>
        <w:jc w:val="both"/>
        <w:rPr>
          <w:rFonts w:asciiTheme="minorHAnsi" w:hAnsiTheme="minorHAnsi" w:cstheme="minorHAnsi"/>
          <w:sz w:val="24"/>
          <w:szCs w:val="24"/>
        </w:rPr>
      </w:pPr>
      <w:r w:rsidRPr="00F2265A">
        <w:rPr>
          <w:rFonts w:asciiTheme="minorHAnsi" w:hAnsiTheme="minorHAnsi" w:cstheme="minorHAnsi"/>
          <w:sz w:val="24"/>
          <w:szCs w:val="24"/>
        </w:rPr>
        <w:t xml:space="preserve">d) utworzył struktury audytu wewnętrznego do monitorowania przestrzegania    </w:t>
      </w:r>
      <w:r w:rsidRPr="00F2265A">
        <w:rPr>
          <w:rFonts w:asciiTheme="minorHAnsi" w:hAnsiTheme="minorHAnsi" w:cstheme="minorHAnsi"/>
          <w:sz w:val="24"/>
          <w:szCs w:val="24"/>
        </w:rPr>
        <w:tab/>
        <w:t xml:space="preserve">      przepisów, wewnętrznych regulacji lub standardów,</w:t>
      </w:r>
    </w:p>
    <w:p w14:paraId="5BD69DE8" w14:textId="77777777" w:rsidR="00CA4C77" w:rsidRPr="00F2265A" w:rsidRDefault="00CA4C77" w:rsidP="00F2265A">
      <w:pPr>
        <w:spacing w:line="360" w:lineRule="auto"/>
        <w:ind w:left="1247" w:firstLine="283"/>
        <w:jc w:val="both"/>
        <w:rPr>
          <w:rFonts w:asciiTheme="minorHAnsi" w:hAnsiTheme="minorHAnsi" w:cstheme="minorHAnsi"/>
          <w:sz w:val="24"/>
          <w:szCs w:val="24"/>
        </w:rPr>
      </w:pPr>
      <w:r w:rsidRPr="00F2265A">
        <w:rPr>
          <w:rFonts w:asciiTheme="minorHAnsi" w:hAnsiTheme="minorHAnsi" w:cstheme="minorHAnsi"/>
          <w:sz w:val="24"/>
          <w:szCs w:val="24"/>
        </w:rPr>
        <w:t xml:space="preserve">e) wprowadził wewnętrzne regulacje dotyczące odpowiedzialności i </w:t>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   odszkodowań za nieprzestrzeganie przepisów, wewnętrznych regulacji lub </w:t>
      </w:r>
      <w:r w:rsidRPr="00F2265A">
        <w:rPr>
          <w:rFonts w:asciiTheme="minorHAnsi" w:hAnsiTheme="minorHAnsi" w:cstheme="minorHAnsi"/>
          <w:sz w:val="24"/>
          <w:szCs w:val="24"/>
        </w:rPr>
        <w:tab/>
        <w:t xml:space="preserve">     standardów. </w:t>
      </w:r>
    </w:p>
    <w:p w14:paraId="5374B761"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Zamawiający oceni, czy podjęte przez Wykonawcę czynności, o których mowa w pkt. X.8 SWZ, są wystarczające do wykazania jego rzetelności, uwzględniając jego wagę i szczególne okoliczności czynu Wykonawcy. Jeżeli podjęte przez Wykonawcę czynności, o których mowa </w:t>
      </w:r>
      <w:r w:rsidR="00473CB1" w:rsidRPr="00F2265A">
        <w:rPr>
          <w:rFonts w:asciiTheme="minorHAnsi" w:hAnsiTheme="minorHAnsi" w:cstheme="minorHAnsi"/>
          <w:sz w:val="24"/>
          <w:szCs w:val="24"/>
        </w:rPr>
        <w:t xml:space="preserve">    </w:t>
      </w:r>
      <w:r w:rsidRPr="00F2265A">
        <w:rPr>
          <w:rFonts w:asciiTheme="minorHAnsi" w:hAnsiTheme="minorHAnsi" w:cstheme="minorHAnsi"/>
          <w:sz w:val="24"/>
          <w:szCs w:val="24"/>
        </w:rPr>
        <w:t>w pkt. X.8 SWZ, nie są wystarczające do wykazania jego rzetelności, Zamawiający wyklucza Wykonawcę.</w:t>
      </w:r>
    </w:p>
    <w:p w14:paraId="3FABE5DF" w14:textId="77777777" w:rsidR="00CA4C77" w:rsidRPr="00F2265A" w:rsidRDefault="00CA4C77" w:rsidP="00F2265A">
      <w:pPr>
        <w:pStyle w:val="Nagwek2"/>
        <w:tabs>
          <w:tab w:val="left" w:pos="0"/>
        </w:tabs>
        <w:spacing w:line="360" w:lineRule="auto"/>
        <w:rPr>
          <w:rFonts w:asciiTheme="minorHAnsi" w:hAnsiTheme="minorHAnsi" w:cstheme="minorHAnsi"/>
          <w:sz w:val="24"/>
          <w:szCs w:val="24"/>
        </w:rPr>
      </w:pPr>
      <w:bookmarkStart w:id="8" w:name="_gb4nrns0uw97"/>
      <w:bookmarkEnd w:id="8"/>
      <w:r w:rsidRPr="00F2265A">
        <w:rPr>
          <w:rFonts w:asciiTheme="minorHAnsi" w:hAnsiTheme="minorHAnsi" w:cstheme="minorHAnsi"/>
          <w:sz w:val="24"/>
          <w:szCs w:val="24"/>
        </w:rPr>
        <w:t>XI. Poleganie na zasobach innych podmiotów</w:t>
      </w:r>
    </w:p>
    <w:p w14:paraId="409E697D"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14:paraId="1841B335"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W odniesieniu do warunków dotyczących doświad</w:t>
      </w:r>
      <w:r w:rsidR="007B0D17" w:rsidRPr="00F2265A">
        <w:rPr>
          <w:rFonts w:asciiTheme="minorHAnsi" w:hAnsiTheme="minorHAnsi" w:cstheme="minorHAnsi"/>
          <w:sz w:val="24"/>
          <w:szCs w:val="24"/>
        </w:rPr>
        <w:t xml:space="preserve">czenia, wykonawcy mogą polegać </w:t>
      </w:r>
      <w:r w:rsidRPr="00F2265A">
        <w:rPr>
          <w:rFonts w:asciiTheme="minorHAnsi" w:hAnsiTheme="minorHAnsi" w:cstheme="minorHAnsi"/>
          <w:sz w:val="24"/>
          <w:szCs w:val="24"/>
        </w:rPr>
        <w:t>na zdolnościach podmiotów udostępniających zasoby, jeśli podmioty te wykonają świadczenie do realizacji którego te zdolności są wymagane.</w:t>
      </w:r>
    </w:p>
    <w:p w14:paraId="2B84C714"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Wykonawca, który polega na zdolnościach lub sytuacji podmiotów udostępniających zasoby, </w:t>
      </w:r>
      <w:r w:rsidRPr="00F2265A">
        <w:rPr>
          <w:rFonts w:asciiTheme="minorHAnsi" w:hAnsiTheme="minorHAnsi" w:cstheme="minorHAnsi"/>
          <w:b/>
          <w:sz w:val="24"/>
          <w:szCs w:val="24"/>
          <w:u w:val="single"/>
        </w:rPr>
        <w:t>składa, wraz z ofertą</w:t>
      </w:r>
      <w:r w:rsidRPr="00F2265A">
        <w:rPr>
          <w:rFonts w:asciiTheme="minorHAnsi" w:hAnsiTheme="minorHAnsi"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2265A">
        <w:rPr>
          <w:rFonts w:asciiTheme="minorHAnsi" w:hAnsiTheme="minorHAnsi" w:cstheme="minorHAnsi"/>
          <w:b/>
          <w:sz w:val="24"/>
          <w:szCs w:val="24"/>
        </w:rPr>
        <w:t>Załącznik nr 4 do SWZ.</w:t>
      </w:r>
    </w:p>
    <w:p w14:paraId="1FD62767"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w:t>
      </w:r>
      <w:r w:rsidR="00D3527D" w:rsidRPr="00F2265A">
        <w:rPr>
          <w:rFonts w:asciiTheme="minorHAnsi" w:hAnsiTheme="minorHAnsi" w:cstheme="minorHAnsi"/>
          <w:sz w:val="24"/>
          <w:szCs w:val="24"/>
        </w:rPr>
        <w:t xml:space="preserve">powaniu, a także bada, czy nie </w:t>
      </w:r>
      <w:r w:rsidRPr="00F2265A">
        <w:rPr>
          <w:rFonts w:asciiTheme="minorHAnsi" w:hAnsiTheme="minorHAnsi" w:cstheme="minorHAnsi"/>
          <w:sz w:val="24"/>
          <w:szCs w:val="24"/>
        </w:rPr>
        <w:t>zachodzą wobec tego podmiotu podstawy wykluczenia, które zostały przewidziane względem wykonawcy.</w:t>
      </w:r>
    </w:p>
    <w:p w14:paraId="75B26BCA"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t>
      </w:r>
      <w:r w:rsidR="00297ED9" w:rsidRPr="00F2265A">
        <w:rPr>
          <w:rFonts w:asciiTheme="minorHAnsi" w:hAnsiTheme="minorHAnsi" w:cstheme="minorHAnsi"/>
          <w:sz w:val="24"/>
          <w:szCs w:val="24"/>
        </w:rPr>
        <w:t xml:space="preserve">                               w ter</w:t>
      </w:r>
      <w:r w:rsidRPr="00F2265A">
        <w:rPr>
          <w:rFonts w:asciiTheme="minorHAnsi" w:hAnsiTheme="minorHAnsi" w:cstheme="minorHAnsi"/>
          <w:sz w:val="24"/>
          <w:szCs w:val="24"/>
        </w:rPr>
        <w:t>minie określonym przez zamawiającego zastąpił ten podmiot innym podmiotem lub podmiotami albo wykazał, że samodzielnie spełnia warunki udziału w postępowaniu.</w:t>
      </w:r>
    </w:p>
    <w:p w14:paraId="58DE0843"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EFD11F" w14:textId="77777777" w:rsidR="00CA4C77" w:rsidRPr="00F2265A" w:rsidRDefault="00CA4C77" w:rsidP="00F2265A">
      <w:pPr>
        <w:numPr>
          <w:ilvl w:val="0"/>
          <w:numId w:val="29"/>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7B4F7E"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w postępowaniu, w zakresie, w jakim Wykonawca powołuje się na jego zasoby, zgodnie </w:t>
      </w:r>
      <w:r w:rsidR="007B4F7E" w:rsidRPr="00F2265A">
        <w:rPr>
          <w:rFonts w:asciiTheme="minorHAnsi" w:hAnsiTheme="minorHAnsi" w:cstheme="minorHAnsi"/>
          <w:sz w:val="24"/>
          <w:szCs w:val="24"/>
        </w:rPr>
        <w:t xml:space="preserve">                      </w:t>
      </w:r>
      <w:r w:rsidRPr="00F2265A">
        <w:rPr>
          <w:rFonts w:asciiTheme="minorHAnsi" w:hAnsiTheme="minorHAnsi" w:cstheme="minorHAnsi"/>
          <w:sz w:val="24"/>
          <w:szCs w:val="24"/>
        </w:rPr>
        <w:t>z katalogiem dokumentów określonych w Rozdziale X SWZ.</w:t>
      </w:r>
    </w:p>
    <w:p w14:paraId="033689DA"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p>
    <w:p w14:paraId="5E531FC6"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9" w:name="_lodptpqf2xh0"/>
      <w:bookmarkEnd w:id="9"/>
      <w:r w:rsidRPr="00F2265A">
        <w:rPr>
          <w:rFonts w:asciiTheme="minorHAnsi" w:hAnsiTheme="minorHAnsi" w:cstheme="minorHAnsi"/>
          <w:sz w:val="24"/>
          <w:szCs w:val="24"/>
        </w:rPr>
        <w:t xml:space="preserve">XII. Informacja dla Wykonawców wspólnie ubiegających się </w:t>
      </w:r>
      <w:r w:rsidR="00433800" w:rsidRPr="00F2265A">
        <w:rPr>
          <w:rFonts w:asciiTheme="minorHAnsi" w:hAnsiTheme="minorHAnsi" w:cstheme="minorHAnsi"/>
          <w:sz w:val="24"/>
          <w:szCs w:val="24"/>
        </w:rPr>
        <w:t xml:space="preserve">                      </w:t>
      </w:r>
      <w:r w:rsidRPr="00F2265A">
        <w:rPr>
          <w:rFonts w:asciiTheme="minorHAnsi" w:hAnsiTheme="minorHAnsi" w:cstheme="minorHAnsi"/>
          <w:sz w:val="24"/>
          <w:szCs w:val="24"/>
        </w:rPr>
        <w:t>o udzielenie zamówienia</w:t>
      </w:r>
    </w:p>
    <w:p w14:paraId="35F6D5E2" w14:textId="77777777" w:rsidR="00CA4C77" w:rsidRPr="00F2265A" w:rsidRDefault="00CA4C77" w:rsidP="00F2265A">
      <w:pPr>
        <w:numPr>
          <w:ilvl w:val="0"/>
          <w:numId w:val="30"/>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albo </w:t>
      </w:r>
      <w:r w:rsidRPr="00F2265A">
        <w:rPr>
          <w:rFonts w:asciiTheme="minorHAnsi" w:hAnsiTheme="minorHAnsi" w:cstheme="minorHAnsi"/>
          <w:sz w:val="24"/>
          <w:szCs w:val="24"/>
        </w:rPr>
        <w:tab/>
        <w:t>do reprezentowania i zawarcia umowy w sprawie zamówienia publicznego. Pełnomocnictwo winno być załączone do oferty.</w:t>
      </w:r>
    </w:p>
    <w:p w14:paraId="59781F9C" w14:textId="77777777" w:rsidR="00CA4C77" w:rsidRPr="00F2265A" w:rsidRDefault="00CA4C77" w:rsidP="00F2265A">
      <w:pPr>
        <w:numPr>
          <w:ilvl w:val="0"/>
          <w:numId w:val="30"/>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0617BB6" w14:textId="77777777" w:rsidR="00CA4C77" w:rsidRPr="00F2265A" w:rsidRDefault="00CA4C77" w:rsidP="00F2265A">
      <w:pPr>
        <w:numPr>
          <w:ilvl w:val="0"/>
          <w:numId w:val="30"/>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Wykonawcy wspólnie ubiegający się o udzielenie zamówienia dołączają do oferty oświadczenie, z którego wynika, które roboty budowlane wykonają poszczególni wykonawcy.</w:t>
      </w:r>
    </w:p>
    <w:p w14:paraId="66D3DF5D" w14:textId="77777777" w:rsidR="00CA4C77" w:rsidRPr="00F2265A" w:rsidRDefault="00CA4C77" w:rsidP="00F2265A">
      <w:pPr>
        <w:numPr>
          <w:ilvl w:val="0"/>
          <w:numId w:val="30"/>
        </w:numPr>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692CE280"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p>
    <w:p w14:paraId="79FA4208"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p>
    <w:p w14:paraId="10C41E93"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10" w:name="_tp7vefgpgfgi"/>
      <w:bookmarkEnd w:id="10"/>
      <w:r w:rsidRPr="00F2265A">
        <w:rPr>
          <w:rFonts w:asciiTheme="minorHAnsi" w:hAnsiTheme="minorHAnsi" w:cstheme="minorHAnsi"/>
          <w:sz w:val="24"/>
          <w:szCs w:val="24"/>
        </w:rPr>
        <w:t xml:space="preserve">XIII. Informacje o sposobie porozumiewania się zamawiającego </w:t>
      </w:r>
      <w:r w:rsidR="004301A4"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z Wykonawcami oraz przekazywania oświadczeń lub </w:t>
      </w:r>
      <w:r w:rsidR="004301A4" w:rsidRPr="00F2265A">
        <w:rPr>
          <w:rFonts w:asciiTheme="minorHAnsi" w:hAnsiTheme="minorHAnsi" w:cstheme="minorHAnsi"/>
          <w:sz w:val="24"/>
          <w:szCs w:val="24"/>
        </w:rPr>
        <w:t>d</w:t>
      </w:r>
      <w:r w:rsidRPr="00F2265A">
        <w:rPr>
          <w:rFonts w:asciiTheme="minorHAnsi" w:hAnsiTheme="minorHAnsi" w:cstheme="minorHAnsi"/>
          <w:sz w:val="24"/>
          <w:szCs w:val="24"/>
        </w:rPr>
        <w:t>okumentów</w:t>
      </w:r>
    </w:p>
    <w:p w14:paraId="4ED5B602" w14:textId="77777777" w:rsidR="00A6718D" w:rsidRPr="00F2265A" w:rsidRDefault="00A6718D" w:rsidP="00F2265A">
      <w:pPr>
        <w:spacing w:line="360" w:lineRule="auto"/>
        <w:rPr>
          <w:rFonts w:asciiTheme="minorHAnsi" w:hAnsiTheme="minorHAnsi" w:cstheme="minorHAnsi"/>
          <w:sz w:val="24"/>
          <w:szCs w:val="24"/>
        </w:rPr>
      </w:pPr>
    </w:p>
    <w:p w14:paraId="77B444F0" w14:textId="77777777" w:rsidR="00A6718D" w:rsidRPr="00F2265A" w:rsidRDefault="00A6718D" w:rsidP="00F2265A">
      <w:pPr>
        <w:numPr>
          <w:ilvl w:val="0"/>
          <w:numId w:val="4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W postępowaniu o udzielenie zamówienia komunikacja między Zamawiającym </w:t>
      </w:r>
      <w:r w:rsidR="008B1247" w:rsidRPr="00F2265A">
        <w:rPr>
          <w:rFonts w:asciiTheme="minorHAnsi" w:hAnsiTheme="minorHAnsi" w:cstheme="minorHAnsi"/>
          <w:sz w:val="24"/>
          <w:szCs w:val="24"/>
        </w:rPr>
        <w:t xml:space="preserve">                        </w:t>
      </w:r>
      <w:r w:rsidRPr="00F2265A">
        <w:rPr>
          <w:rFonts w:asciiTheme="minorHAnsi" w:hAnsiTheme="minorHAnsi" w:cstheme="minorHAnsi"/>
          <w:sz w:val="24"/>
          <w:szCs w:val="24"/>
        </w:rPr>
        <w:t>a Wykonawcami odbywa się</w:t>
      </w:r>
      <w:r w:rsidR="008B1247" w:rsidRPr="00F2265A">
        <w:rPr>
          <w:rFonts w:asciiTheme="minorHAnsi" w:hAnsiTheme="minorHAnsi" w:cstheme="minorHAnsi"/>
          <w:sz w:val="24"/>
          <w:szCs w:val="24"/>
        </w:rPr>
        <w:t>:</w:t>
      </w:r>
    </w:p>
    <w:p w14:paraId="59C59FB3" w14:textId="77777777" w:rsidR="008B1247" w:rsidRPr="00F2265A" w:rsidRDefault="008B1247"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 xml:space="preserve">- przy użyciu Platformy e-Zamówienia, która jest dostępna pod adresem: </w:t>
      </w:r>
      <w:hyperlink r:id="rId15" w:history="1">
        <w:r w:rsidRPr="00F2265A">
          <w:rPr>
            <w:rStyle w:val="Hipercze"/>
            <w:rFonts w:asciiTheme="minorHAnsi" w:hAnsiTheme="minorHAnsi" w:cstheme="minorHAnsi"/>
            <w:sz w:val="24"/>
            <w:szCs w:val="24"/>
          </w:rPr>
          <w:t>https://ezamowienia.gov.pl</w:t>
        </w:r>
      </w:hyperlink>
    </w:p>
    <w:p w14:paraId="0D8C8141" w14:textId="77777777" w:rsidR="008B1247" w:rsidRPr="00F2265A" w:rsidRDefault="008B1247"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 xml:space="preserve">- poczty elektronicznej: </w:t>
      </w:r>
      <w:hyperlink r:id="rId16" w:history="1">
        <w:r w:rsidRPr="00F2265A">
          <w:rPr>
            <w:rStyle w:val="Hipercze"/>
            <w:rFonts w:asciiTheme="minorHAnsi" w:hAnsiTheme="minorHAnsi" w:cstheme="minorHAnsi"/>
            <w:sz w:val="24"/>
            <w:szCs w:val="24"/>
          </w:rPr>
          <w:t>zsso@zsso-skierniewice.pl</w:t>
        </w:r>
      </w:hyperlink>
      <w:r w:rsidRPr="00F2265A">
        <w:rPr>
          <w:rFonts w:asciiTheme="minorHAnsi" w:hAnsiTheme="minorHAnsi" w:cstheme="minorHAnsi"/>
          <w:sz w:val="24"/>
          <w:szCs w:val="24"/>
        </w:rPr>
        <w:t xml:space="preserve"> </w:t>
      </w:r>
    </w:p>
    <w:p w14:paraId="62474B51" w14:textId="77777777" w:rsidR="00E40BC5" w:rsidRPr="00F2265A" w:rsidRDefault="00E40BC5"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 xml:space="preserve">Zamawiający dopuszcza również możliwość składania dokumentów elektronicznych, oświadczeń lub elektronicznych kopii dokumentów lub oświadczeń za pomocą poczty elektronicznej, na adres email: </w:t>
      </w:r>
      <w:hyperlink r:id="rId17" w:history="1">
        <w:r w:rsidRPr="00F2265A">
          <w:rPr>
            <w:rStyle w:val="Hipercze"/>
            <w:rFonts w:asciiTheme="minorHAnsi" w:hAnsiTheme="minorHAnsi" w:cstheme="minorHAnsi"/>
            <w:sz w:val="24"/>
            <w:szCs w:val="24"/>
          </w:rPr>
          <w:t>zsso@zsso-skierniewice.pl</w:t>
        </w:r>
      </w:hyperlink>
      <w:r w:rsidRPr="00F2265A">
        <w:rPr>
          <w:rFonts w:asciiTheme="minorHAnsi" w:hAnsiTheme="minorHAnsi" w:cstheme="minorHAnsi"/>
          <w:sz w:val="24"/>
          <w:szCs w:val="24"/>
        </w:rPr>
        <w:t xml:space="preserve"> </w:t>
      </w:r>
      <w:r w:rsidR="00C92E6E" w:rsidRPr="00F2265A">
        <w:rPr>
          <w:rFonts w:asciiTheme="minorHAnsi" w:hAnsiTheme="minorHAnsi" w:cstheme="minorHAnsi"/>
          <w:sz w:val="24"/>
          <w:szCs w:val="24"/>
        </w:rPr>
        <w:t>(z wyłączeniem składania ofert).</w:t>
      </w:r>
    </w:p>
    <w:p w14:paraId="64213ECF" w14:textId="77777777" w:rsidR="00C92E6E" w:rsidRPr="00F2265A" w:rsidRDefault="00C92E6E"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 xml:space="preserve">3.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8" w:history="1">
        <w:r w:rsidRPr="00F2265A">
          <w:rPr>
            <w:rStyle w:val="Hipercze"/>
            <w:rFonts w:asciiTheme="minorHAnsi" w:hAnsiTheme="minorHAnsi" w:cstheme="minorHAnsi"/>
            <w:sz w:val="24"/>
            <w:szCs w:val="24"/>
          </w:rPr>
          <w:t>https://ezamowienia.gov.pl</w:t>
        </w:r>
      </w:hyperlink>
      <w:r w:rsidRPr="00F2265A">
        <w:rPr>
          <w:rFonts w:asciiTheme="minorHAnsi" w:hAnsiTheme="minorHAnsi" w:cstheme="minorHAnsi"/>
          <w:sz w:val="24"/>
          <w:szCs w:val="24"/>
        </w:rPr>
        <w:t xml:space="preserve"> oraz informacje zamieszczone w zakładce „Centrum Pomocy”. Przeglądanie i pobieranie publicznej treści dokumentacji postępowania nie wymaga posiadania konta na Platformie e-Zamówienia ani logowania.</w:t>
      </w:r>
    </w:p>
    <w:p w14:paraId="6A7389FA" w14:textId="77777777" w:rsidR="00C92E6E" w:rsidRPr="00F2265A" w:rsidRDefault="00C92E6E"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4.</w:t>
      </w:r>
      <w:r w:rsidRPr="00F2265A">
        <w:rPr>
          <w:rFonts w:asciiTheme="minorHAnsi" w:hAnsiTheme="minorHAnsi" w:cstheme="minorHAnsi"/>
          <w:sz w:val="24"/>
          <w:szCs w:val="24"/>
        </w:rPr>
        <w:tab/>
        <w:t>Sposób sporządzenia dokumentów elektronicznych lub dokumentów elektronicznych będących kopią elektroniczną treści zapisanej w postaci papierowej (cyfrowe odwzorowania)</w:t>
      </w:r>
      <w:r w:rsidR="001B4CD2" w:rsidRPr="00F2265A">
        <w:rPr>
          <w:rFonts w:asciiTheme="minorHAnsi" w:hAnsiTheme="minorHAnsi" w:cstheme="minorHAnsi"/>
          <w:sz w:val="24"/>
          <w:szCs w:val="24"/>
        </w:rPr>
        <w:t xml:space="preserve"> musi być zgodny z wymaganiami określonymi w rozporządzeniu Prezesa Rady Ministrów w sprawie wymagań dla dokumentów elektronicznych.</w:t>
      </w:r>
    </w:p>
    <w:p w14:paraId="6D81228B" w14:textId="77777777" w:rsidR="00152646" w:rsidRPr="00F2265A" w:rsidRDefault="00152646"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5.</w:t>
      </w:r>
      <w:r w:rsidRPr="00F2265A">
        <w:rPr>
          <w:rFonts w:asciiTheme="minorHAnsi" w:hAnsiTheme="minorHAnsi" w:cstheme="minorHAnsi"/>
          <w:sz w:val="24"/>
          <w:szCs w:val="24"/>
        </w:rPr>
        <w:tab/>
        <w:t>Dokumenty elektroniczne, o których mowa w paragrafie 2 ust.1 rozporządzenia Prezesa Rady Ministrów w sprawie wymagań dla dokumentów elektronicznych, sporządza się w postaci elektronicznej, w formatach danych określonych w przepisach rozporządzenia Rady M</w:t>
      </w:r>
      <w:r w:rsidR="003679DA" w:rsidRPr="00F2265A">
        <w:rPr>
          <w:rFonts w:asciiTheme="minorHAnsi" w:hAnsiTheme="minorHAnsi" w:cstheme="minorHAnsi"/>
          <w:sz w:val="24"/>
          <w:szCs w:val="24"/>
        </w:rPr>
        <w:t>inistrów</w:t>
      </w:r>
      <w:r w:rsidRPr="00F2265A">
        <w:rPr>
          <w:rFonts w:asciiTheme="minorHAnsi" w:hAnsiTheme="minorHAnsi" w:cstheme="minorHAnsi"/>
          <w:sz w:val="24"/>
          <w:szCs w:val="24"/>
        </w:rPr>
        <w:t xml:space="preserve"> w sprawie Krajowych Ram</w:t>
      </w:r>
      <w:r w:rsidR="003679DA" w:rsidRPr="00F2265A">
        <w:rPr>
          <w:rFonts w:asciiTheme="minorHAnsi" w:hAnsiTheme="minorHAnsi" w:cstheme="minorHAnsi"/>
          <w:sz w:val="24"/>
          <w:szCs w:val="24"/>
        </w:rPr>
        <w:t xml:space="preserve"> Interoperacyjności, z uwzględnieniem rodzaju przekazywanych danych i przekazuje się jako załączniki.</w:t>
      </w:r>
    </w:p>
    <w:p w14:paraId="0E172FD3" w14:textId="77777777" w:rsidR="003679DA" w:rsidRPr="00F2265A" w:rsidRDefault="003679DA"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6.</w:t>
      </w:r>
      <w:r w:rsidRPr="00F2265A">
        <w:rPr>
          <w:rFonts w:asciiTheme="minorHAnsi" w:hAnsiTheme="minorHAnsi" w:cstheme="minorHAnsi"/>
          <w:sz w:val="24"/>
          <w:szCs w:val="24"/>
        </w:rPr>
        <w:tab/>
        <w:t>Informacje, oświadczenia lub dokumenty, inne niż wymienione w paragrafie 2 ust. 1 rozporządzenia Prezesa Rady Ministrów w sprawie wymagań dla dokumentów elektronicznych, przekazywane w postępowaniu sporządza się w postaci elektronicznej:</w:t>
      </w:r>
    </w:p>
    <w:p w14:paraId="2A9278E9" w14:textId="77777777" w:rsidR="003679DA" w:rsidRPr="00F2265A" w:rsidRDefault="003679DA"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a) w formatach danych określonych w przepisach rozporządzenia Rady Ministrów                               w sprawie Krajowych Ram Interoperacyjności ( i przekazuje się jako załącznik), lub</w:t>
      </w:r>
    </w:p>
    <w:p w14:paraId="50355284" w14:textId="77777777" w:rsidR="003679DA" w:rsidRPr="00F2265A" w:rsidRDefault="003679DA"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b)  jako tekst wpisany bezpośrednio do wiadomości przekazywanej przy użyciu środków komunikacji elektronicznej (np. w treści wiadomości e-mail lub w treści „Formularz do komunikacji”).</w:t>
      </w:r>
    </w:p>
    <w:p w14:paraId="28AB83EC" w14:textId="77777777" w:rsidR="00DA77BA" w:rsidRPr="00F2265A" w:rsidRDefault="002D2050"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 xml:space="preserve">7. </w:t>
      </w:r>
      <w:r w:rsidR="00DA77BA" w:rsidRPr="00F2265A">
        <w:rPr>
          <w:rFonts w:asciiTheme="minorHAnsi" w:hAnsiTheme="minorHAnsi" w:cstheme="minorHAnsi"/>
          <w:sz w:val="24"/>
          <w:szCs w:val="24"/>
        </w:rPr>
        <w:t>Jeżeli dokumenty elektroniczne, przekazywane przy użyciu środków komunikacji elektronicznej, zawierają</w:t>
      </w:r>
      <w:r w:rsidR="00067F94" w:rsidRPr="00F2265A">
        <w:rPr>
          <w:rFonts w:asciiTheme="minorHAnsi" w:hAnsiTheme="minorHAnsi" w:cstheme="minorHAnsi"/>
          <w:sz w:val="24"/>
          <w:szCs w:val="24"/>
        </w:rPr>
        <w:t xml:space="preserve"> informacje stanowiące</w:t>
      </w:r>
      <w:r w:rsidRPr="00F2265A">
        <w:rPr>
          <w:rFonts w:asciiTheme="minorHAnsi" w:hAnsiTheme="minorHAnsi" w:cstheme="minorHAnsi"/>
          <w:sz w:val="24"/>
          <w:szCs w:val="24"/>
        </w:rPr>
        <w:t xml:space="preserve"> tajemnicę przedsiębiorstwa w rozumieniu przepisów ustawy z dnia 16 kwietnia 1993 r. o zwalczaniu nieuczciwej konkurencji (Dz. U.</w:t>
      </w:r>
      <w:r w:rsidR="00971146"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z 2020 r.poz. 1913 oraz z 2021 r. poz. 1655) wykonawca, w celu utrzymania w poufności tych informacji, przekazuje je w wydzielonym i odpowiednio oznaczonym pliku, wraz </w:t>
      </w:r>
      <w:r w:rsidR="00971146" w:rsidRPr="00F2265A">
        <w:rPr>
          <w:rFonts w:asciiTheme="minorHAnsi" w:hAnsiTheme="minorHAnsi" w:cstheme="minorHAnsi"/>
          <w:sz w:val="24"/>
          <w:szCs w:val="24"/>
        </w:rPr>
        <w:t xml:space="preserve">                  </w:t>
      </w:r>
      <w:r w:rsidRPr="00F2265A">
        <w:rPr>
          <w:rFonts w:asciiTheme="minorHAnsi" w:hAnsiTheme="minorHAnsi" w:cstheme="minorHAnsi"/>
          <w:sz w:val="24"/>
          <w:szCs w:val="24"/>
        </w:rPr>
        <w:t>z jednoczesnym zaznaczeniem w nazwie pliku „Dokument stanowiący tajemnicę przedsiębiorstwa”.</w:t>
      </w:r>
    </w:p>
    <w:p w14:paraId="56F0B2C6" w14:textId="77777777" w:rsidR="00046B30" w:rsidRPr="00F2265A" w:rsidRDefault="00046B30"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8.</w:t>
      </w:r>
      <w:r w:rsidRPr="00F2265A">
        <w:rPr>
          <w:rFonts w:asciiTheme="minorHAnsi" w:hAnsiTheme="minorHAnsi" w:cstheme="minorHAnsi"/>
          <w:sz w:val="24"/>
          <w:szCs w:val="24"/>
        </w:rPr>
        <w:tab/>
        <w:t>Komunikacja</w:t>
      </w:r>
      <w:r w:rsidR="00971146" w:rsidRPr="00F2265A">
        <w:rPr>
          <w:rFonts w:asciiTheme="minorHAnsi" w:hAnsiTheme="minorHAnsi" w:cstheme="minorHAnsi"/>
          <w:sz w:val="24"/>
          <w:szCs w:val="24"/>
        </w:rPr>
        <w:t xml:space="preserve">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zgodne z ustawą Pzp lub rozporządzeniem Prezesa Rady Ministrów w sprawie wymagań dla dokumentów elektronicznych opatrzone kwalifikowanym podpisem elektronicznym, podpisem zaufanym lub podpisem osobistym, mogą</w:t>
      </w:r>
      <w:r w:rsidR="002F41AF" w:rsidRPr="00F2265A">
        <w:rPr>
          <w:rFonts w:asciiTheme="minorHAnsi" w:hAnsiTheme="minorHAnsi" w:cstheme="minorHAnsi"/>
          <w:sz w:val="24"/>
          <w:szCs w:val="24"/>
        </w:rPr>
        <w:t xml:space="preserve"> </w:t>
      </w:r>
      <w:r w:rsidR="00971146" w:rsidRPr="00F2265A">
        <w:rPr>
          <w:rFonts w:asciiTheme="minorHAnsi" w:hAnsiTheme="minorHAnsi" w:cstheme="minorHAnsi"/>
          <w:sz w:val="24"/>
          <w:szCs w:val="24"/>
        </w:rPr>
        <w:t xml:space="preserve">być opatrzone, zgodnie z wyborem wykonawcy/wykonawcy wspólnie ubiegającego się </w:t>
      </w:r>
      <w:r w:rsidR="002F41AF" w:rsidRPr="00F2265A">
        <w:rPr>
          <w:rFonts w:asciiTheme="minorHAnsi" w:hAnsiTheme="minorHAnsi" w:cstheme="minorHAnsi"/>
          <w:sz w:val="24"/>
          <w:szCs w:val="24"/>
        </w:rPr>
        <w:t xml:space="preserve">                          </w:t>
      </w:r>
      <w:r w:rsidR="00971146" w:rsidRPr="00F2265A">
        <w:rPr>
          <w:rFonts w:asciiTheme="minorHAnsi" w:hAnsiTheme="minorHAnsi" w:cstheme="minorHAnsi"/>
          <w:sz w:val="24"/>
          <w:szCs w:val="24"/>
        </w:rPr>
        <w:t>o udzielenie zamówienia/podmiotu udostępniającego zasoby, podpisem typu zewnętrznego lub wewnętrznego. W zależności od rodzaju podpisu i jego typu ( zewnętrzny, wewnętrzny) dodaje się uprzednio podpisane dokumenty wraz z wygenerowanym plikiem</w:t>
      </w:r>
      <w:r w:rsidR="00053354" w:rsidRPr="00F2265A">
        <w:rPr>
          <w:rFonts w:asciiTheme="minorHAnsi" w:hAnsiTheme="minorHAnsi" w:cstheme="minorHAnsi"/>
          <w:sz w:val="24"/>
          <w:szCs w:val="24"/>
        </w:rPr>
        <w:t xml:space="preserve"> podpisu (typ zewnętrzny) lub dokument z wszytym podpisem (typ wewnętrzny).</w:t>
      </w:r>
    </w:p>
    <w:p w14:paraId="6B073F0D" w14:textId="77777777" w:rsidR="00053354" w:rsidRPr="00F2265A" w:rsidRDefault="00053354"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9.</w:t>
      </w:r>
      <w:r w:rsidRPr="00F2265A">
        <w:rPr>
          <w:rFonts w:asciiTheme="minorHAnsi" w:hAnsiTheme="minorHAnsi" w:cstheme="minorHAnsi"/>
          <w:sz w:val="24"/>
          <w:szCs w:val="24"/>
        </w:rPr>
        <w:tab/>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00ACFDC" w14:textId="77777777" w:rsidR="00053354" w:rsidRPr="00F2265A" w:rsidRDefault="00053354"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10.</w:t>
      </w:r>
      <w:r w:rsidRPr="00F2265A">
        <w:rPr>
          <w:rFonts w:asciiTheme="minorHAnsi" w:hAnsiTheme="minorHAnsi" w:cstheme="minorHAnsi"/>
          <w:sz w:val="24"/>
          <w:szCs w:val="24"/>
        </w:rPr>
        <w:tab/>
        <w:t>Wszystkie wysyłane i odebrane w postępowaniu przez wykonawcę wiadomości widoczne są po zalogowaniu w podglądzie postępowania w zakładce „Komunikacja”.</w:t>
      </w:r>
    </w:p>
    <w:p w14:paraId="09D4E166" w14:textId="77777777" w:rsidR="00053354" w:rsidRPr="00F2265A" w:rsidRDefault="00053354"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11.</w:t>
      </w:r>
      <w:r w:rsidRPr="00F2265A">
        <w:rPr>
          <w:rFonts w:asciiTheme="minorHAnsi" w:hAnsiTheme="minorHAnsi" w:cstheme="minorHAnsi"/>
          <w:sz w:val="24"/>
          <w:szCs w:val="24"/>
        </w:rPr>
        <w:tab/>
        <w:t>Maksymalny rozmiar plików przesyłanych za pośrednictwem „Formularzy do komunikacji” wynosi 150 MB (wielkość ta dotyczy plików przesyłanych jako załączniki do jednego formularza).</w:t>
      </w:r>
    </w:p>
    <w:p w14:paraId="46D7BB8E" w14:textId="77777777" w:rsidR="00053354" w:rsidRPr="00F2265A" w:rsidRDefault="00053354"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 xml:space="preserve">12. </w:t>
      </w:r>
      <w:r w:rsidR="00D7659D" w:rsidRPr="00F2265A">
        <w:rPr>
          <w:rFonts w:asciiTheme="minorHAnsi" w:hAnsiTheme="minorHAnsi" w:cstheme="minorHAnsi"/>
          <w:sz w:val="24"/>
          <w:szCs w:val="24"/>
        </w:rPr>
        <w:t>Minimalne wymagania techniczne dotyczące sprzętu używanego w celu korzystania z usług Platformy e-Zamówienia oraz informacje dotyczące specyfikacji połączenia określa Regulamin Platformy e-Zamówienia.</w:t>
      </w:r>
    </w:p>
    <w:p w14:paraId="5D430496" w14:textId="77777777" w:rsidR="00D7659D" w:rsidRPr="00F2265A" w:rsidRDefault="00D7659D"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13.</w:t>
      </w:r>
      <w:r w:rsidRPr="00F2265A">
        <w:rPr>
          <w:rFonts w:asciiTheme="minorHAnsi" w:hAnsiTheme="minorHAnsi" w:cstheme="minorHAnsi"/>
          <w:sz w:val="24"/>
          <w:szCs w:val="24"/>
        </w:rPr>
        <w:tab/>
        <w:t xml:space="preserve">W przypadku problemów technicznych i awarii związanych z funkcjonowaniem Platformy e-Zamówienia użytkownicy mogą skorzystać ze wsparcia technicznego dostępnego pod numerem </w:t>
      </w:r>
      <w:r w:rsidRPr="00F2265A">
        <w:rPr>
          <w:rFonts w:asciiTheme="minorHAnsi" w:hAnsiTheme="minorHAnsi" w:cstheme="minorHAnsi"/>
          <w:b/>
          <w:sz w:val="24"/>
          <w:szCs w:val="24"/>
        </w:rPr>
        <w:t xml:space="preserve">telefonu (32) 77 88 999 </w:t>
      </w:r>
      <w:r w:rsidRPr="00F2265A">
        <w:rPr>
          <w:rFonts w:asciiTheme="minorHAnsi" w:hAnsiTheme="minorHAnsi" w:cstheme="minorHAnsi"/>
          <w:sz w:val="24"/>
          <w:szCs w:val="24"/>
        </w:rPr>
        <w:t xml:space="preserve">lub drogą elektroniczną poprzez formularz udostępniony na stronie internetowej </w:t>
      </w:r>
      <w:hyperlink r:id="rId19" w:history="1">
        <w:r w:rsidRPr="00F2265A">
          <w:rPr>
            <w:rStyle w:val="Hipercze"/>
            <w:rFonts w:asciiTheme="minorHAnsi" w:hAnsiTheme="minorHAnsi" w:cstheme="minorHAnsi"/>
            <w:sz w:val="24"/>
            <w:szCs w:val="24"/>
          </w:rPr>
          <w:t>https://ezamowienia.gov.pl</w:t>
        </w:r>
      </w:hyperlink>
      <w:r w:rsidRPr="00F2265A">
        <w:rPr>
          <w:rFonts w:asciiTheme="minorHAnsi" w:hAnsiTheme="minorHAnsi" w:cstheme="minorHAnsi"/>
          <w:sz w:val="24"/>
          <w:szCs w:val="24"/>
        </w:rPr>
        <w:t xml:space="preserve"> w zakładce „Zgłoś problem”.</w:t>
      </w:r>
    </w:p>
    <w:p w14:paraId="6F13CBB3" w14:textId="77777777" w:rsidR="00D7659D" w:rsidRPr="00F2265A" w:rsidRDefault="00D7659D"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14.</w:t>
      </w:r>
      <w:r w:rsidRPr="00F2265A">
        <w:rPr>
          <w:rFonts w:asciiTheme="minorHAnsi" w:hAnsiTheme="minorHAnsi" w:cstheme="minorHAnsi"/>
          <w:sz w:val="24"/>
          <w:szCs w:val="24"/>
        </w:rPr>
        <w:tab/>
        <w:t xml:space="preserve">Postępowanie prowadzone jest w języku polskim w formie elektronicznej za pośrednictwem </w:t>
      </w:r>
      <w:hyperlink r:id="rId20" w:history="1">
        <w:r w:rsidRPr="00F2265A">
          <w:rPr>
            <w:rStyle w:val="Hipercze"/>
            <w:rFonts w:asciiTheme="minorHAnsi" w:hAnsiTheme="minorHAnsi" w:cstheme="minorHAnsi"/>
            <w:sz w:val="24"/>
            <w:szCs w:val="24"/>
          </w:rPr>
          <w:t>https://ezamowienia.gov.pl</w:t>
        </w:r>
      </w:hyperlink>
      <w:r w:rsidRPr="00F2265A">
        <w:rPr>
          <w:rFonts w:asciiTheme="minorHAnsi" w:hAnsiTheme="minorHAnsi" w:cstheme="minorHAnsi"/>
          <w:sz w:val="24"/>
          <w:szCs w:val="24"/>
        </w:rPr>
        <w:t xml:space="preserve"> </w:t>
      </w:r>
    </w:p>
    <w:p w14:paraId="657A90BB" w14:textId="77777777" w:rsidR="00D7659D" w:rsidRPr="00F2265A" w:rsidRDefault="00D7659D" w:rsidP="00F2265A">
      <w:pPr>
        <w:spacing w:line="360" w:lineRule="auto"/>
        <w:ind w:left="360"/>
        <w:jc w:val="both"/>
        <w:rPr>
          <w:rFonts w:asciiTheme="minorHAnsi" w:hAnsiTheme="minorHAnsi" w:cstheme="minorHAnsi"/>
          <w:sz w:val="24"/>
          <w:szCs w:val="24"/>
        </w:rPr>
      </w:pPr>
      <w:r w:rsidRPr="00F2265A">
        <w:rPr>
          <w:rFonts w:asciiTheme="minorHAnsi" w:hAnsiTheme="minorHAnsi" w:cstheme="minorHAnsi"/>
          <w:sz w:val="24"/>
          <w:szCs w:val="24"/>
        </w:rPr>
        <w:t>15. Zamawiający dopuszcza komunikację, za wyjątkiem złożenia oferty, przy użyciu poczty elektronicznej</w:t>
      </w:r>
      <w:r w:rsidR="007B089D" w:rsidRPr="00F2265A">
        <w:rPr>
          <w:rFonts w:asciiTheme="minorHAnsi" w:hAnsiTheme="minorHAnsi" w:cstheme="minorHAnsi"/>
          <w:sz w:val="24"/>
          <w:szCs w:val="24"/>
        </w:rPr>
        <w:t xml:space="preserve">, pod adresem e-mail: </w:t>
      </w:r>
      <w:hyperlink r:id="rId21" w:history="1">
        <w:r w:rsidR="007B089D" w:rsidRPr="00F2265A">
          <w:rPr>
            <w:rStyle w:val="Hipercze"/>
            <w:rFonts w:asciiTheme="minorHAnsi" w:hAnsiTheme="minorHAnsi" w:cstheme="minorHAnsi"/>
            <w:sz w:val="24"/>
            <w:szCs w:val="24"/>
          </w:rPr>
          <w:t>zsso@zsso-skierniewice.pl</w:t>
        </w:r>
      </w:hyperlink>
      <w:r w:rsidR="007B089D" w:rsidRPr="00F2265A">
        <w:rPr>
          <w:rFonts w:asciiTheme="minorHAnsi" w:hAnsiTheme="minorHAnsi" w:cstheme="minorHAnsi"/>
          <w:sz w:val="24"/>
          <w:szCs w:val="24"/>
        </w:rPr>
        <w:t xml:space="preserve">  Zaleca się jednak, aby komunikacja odbywała się za pośrednictwem Platformy e-Zamówienia, a nie przy użyciu poczty elektronicznej.</w:t>
      </w:r>
      <w:r w:rsidRPr="00F2265A">
        <w:rPr>
          <w:rFonts w:asciiTheme="minorHAnsi" w:hAnsiTheme="minorHAnsi" w:cstheme="minorHAnsi"/>
          <w:sz w:val="24"/>
          <w:szCs w:val="24"/>
        </w:rPr>
        <w:t xml:space="preserve"> </w:t>
      </w:r>
    </w:p>
    <w:p w14:paraId="2A0F35C5" w14:textId="77777777" w:rsidR="00863718" w:rsidRPr="00F2265A" w:rsidRDefault="00863718" w:rsidP="00F2265A">
      <w:pPr>
        <w:spacing w:line="360" w:lineRule="auto"/>
        <w:ind w:left="284"/>
        <w:jc w:val="both"/>
        <w:rPr>
          <w:rFonts w:asciiTheme="minorHAnsi" w:hAnsiTheme="minorHAnsi" w:cstheme="minorHAnsi"/>
          <w:sz w:val="24"/>
          <w:szCs w:val="24"/>
        </w:rPr>
      </w:pPr>
      <w:r w:rsidRPr="00F2265A">
        <w:rPr>
          <w:rFonts w:asciiTheme="minorHAnsi" w:hAnsiTheme="minorHAnsi" w:cstheme="minorHAnsi"/>
          <w:sz w:val="24"/>
          <w:szCs w:val="24"/>
        </w:rPr>
        <w:t>16.</w:t>
      </w:r>
      <w:r w:rsidRPr="00F2265A">
        <w:rPr>
          <w:rFonts w:asciiTheme="minorHAnsi" w:hAnsiTheme="minorHAnsi" w:cstheme="minorHAnsi"/>
          <w:sz w:val="24"/>
          <w:szCs w:val="24"/>
        </w:rPr>
        <w:tab/>
      </w:r>
      <w:r w:rsidRPr="00F2265A">
        <w:rPr>
          <w:rFonts w:asciiTheme="minorHAnsi" w:hAnsiTheme="minorHAnsi" w:cstheme="minorHAnsi"/>
          <w:b/>
          <w:sz w:val="24"/>
          <w:szCs w:val="24"/>
        </w:rPr>
        <w:t>Osobami uprawnionymi do kontaktu z Wykonawcami są:</w:t>
      </w:r>
    </w:p>
    <w:p w14:paraId="248E8642" w14:textId="77777777" w:rsidR="00863718" w:rsidRPr="00F2265A" w:rsidRDefault="00863718" w:rsidP="00F2265A">
      <w:pPr>
        <w:spacing w:line="360" w:lineRule="auto"/>
        <w:ind w:firstLine="709"/>
        <w:jc w:val="both"/>
        <w:rPr>
          <w:rFonts w:asciiTheme="minorHAnsi" w:hAnsiTheme="minorHAnsi" w:cstheme="minorHAnsi"/>
          <w:sz w:val="24"/>
          <w:szCs w:val="24"/>
        </w:rPr>
      </w:pPr>
      <w:r w:rsidRPr="00F2265A">
        <w:rPr>
          <w:rFonts w:asciiTheme="minorHAnsi" w:hAnsiTheme="minorHAnsi" w:cstheme="minorHAnsi"/>
          <w:sz w:val="24"/>
          <w:szCs w:val="24"/>
        </w:rPr>
        <w:t>- w zakresie merytorycznym: Bogumiła Murawska – Kierownik Gospodarczy</w:t>
      </w:r>
    </w:p>
    <w:p w14:paraId="0AC15497" w14:textId="77777777" w:rsidR="00863718" w:rsidRPr="00F2265A" w:rsidRDefault="00863718" w:rsidP="00F2265A">
      <w:pPr>
        <w:widowControl w:val="0"/>
        <w:tabs>
          <w:tab w:val="left" w:pos="-1440"/>
          <w:tab w:val="left" w:pos="-1089"/>
          <w:tab w:val="left" w:pos="-1014"/>
        </w:tabs>
        <w:spacing w:line="360" w:lineRule="auto"/>
        <w:rPr>
          <w:rFonts w:asciiTheme="minorHAnsi" w:hAnsiTheme="minorHAnsi" w:cstheme="minorHAnsi"/>
          <w:sz w:val="24"/>
          <w:szCs w:val="24"/>
        </w:rPr>
      </w:pPr>
      <w:r w:rsidRPr="00F2265A">
        <w:rPr>
          <w:rFonts w:asciiTheme="minorHAnsi" w:hAnsiTheme="minorHAnsi" w:cstheme="minorHAnsi"/>
          <w:sz w:val="24"/>
          <w:szCs w:val="24"/>
        </w:rPr>
        <w:tab/>
        <w:t xml:space="preserve">- w zakresie proceduralnym:  </w:t>
      </w:r>
      <w:r w:rsidRPr="00F2265A">
        <w:rPr>
          <w:rStyle w:val="Domylnaczcionkaakapitu1"/>
          <w:rFonts w:asciiTheme="minorHAnsi" w:hAnsiTheme="minorHAnsi" w:cstheme="minorHAnsi"/>
          <w:color w:val="00000A"/>
          <w:sz w:val="24"/>
          <w:szCs w:val="24"/>
        </w:rPr>
        <w:t>Bogumiła  Murawska – Kierownik Gospodarczy</w:t>
      </w:r>
    </w:p>
    <w:p w14:paraId="35D6EAB1" w14:textId="77777777" w:rsidR="00863718" w:rsidRPr="00F2265A" w:rsidRDefault="00863718" w:rsidP="00F2265A">
      <w:pPr>
        <w:spacing w:line="360" w:lineRule="auto"/>
        <w:ind w:firstLine="709"/>
        <w:jc w:val="both"/>
        <w:rPr>
          <w:rFonts w:asciiTheme="minorHAnsi" w:hAnsiTheme="minorHAnsi" w:cstheme="minorHAnsi"/>
          <w:sz w:val="24"/>
          <w:szCs w:val="24"/>
        </w:rPr>
      </w:pPr>
      <w:r w:rsidRPr="00F2265A">
        <w:rPr>
          <w:rFonts w:asciiTheme="minorHAnsi" w:hAnsiTheme="minorHAnsi" w:cstheme="minorHAnsi"/>
          <w:sz w:val="24"/>
          <w:szCs w:val="24"/>
          <w:lang w:val="de-DE"/>
        </w:rPr>
        <w:t xml:space="preserve">e-mail: </w:t>
      </w:r>
      <w:r w:rsidRPr="00F2265A">
        <w:rPr>
          <w:rStyle w:val="Hipercze"/>
          <w:rFonts w:asciiTheme="minorHAnsi" w:hAnsiTheme="minorHAnsi" w:cstheme="minorHAnsi"/>
          <w:sz w:val="24"/>
          <w:szCs w:val="24"/>
          <w:lang w:val="de-DE"/>
        </w:rPr>
        <w:t>administracja@zsso-skierniewice.pl</w:t>
      </w:r>
    </w:p>
    <w:p w14:paraId="10F646DE" w14:textId="77777777" w:rsidR="00863718" w:rsidRPr="00F2265A" w:rsidRDefault="00863718" w:rsidP="00F2265A">
      <w:pPr>
        <w:spacing w:line="360" w:lineRule="auto"/>
        <w:ind w:left="360"/>
        <w:jc w:val="both"/>
        <w:rPr>
          <w:rFonts w:asciiTheme="minorHAnsi" w:hAnsiTheme="minorHAnsi" w:cstheme="minorHAnsi"/>
          <w:sz w:val="24"/>
          <w:szCs w:val="24"/>
        </w:rPr>
      </w:pPr>
    </w:p>
    <w:p w14:paraId="53097FD3" w14:textId="77777777" w:rsidR="00CA4C77" w:rsidRPr="00F2265A" w:rsidRDefault="00CA4C77" w:rsidP="00F2265A">
      <w:pPr>
        <w:tabs>
          <w:tab w:val="left" w:pos="289"/>
        </w:tabs>
        <w:spacing w:line="360" w:lineRule="auto"/>
        <w:jc w:val="both"/>
        <w:rPr>
          <w:rFonts w:asciiTheme="minorHAnsi" w:hAnsiTheme="minorHAnsi" w:cstheme="minorHAnsi"/>
          <w:sz w:val="24"/>
          <w:szCs w:val="24"/>
        </w:rPr>
      </w:pPr>
    </w:p>
    <w:p w14:paraId="2E799EF1"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r w:rsidRPr="00F2265A">
        <w:rPr>
          <w:rFonts w:asciiTheme="minorHAnsi" w:hAnsiTheme="minorHAnsi" w:cstheme="minorHAnsi"/>
          <w:sz w:val="24"/>
          <w:szCs w:val="24"/>
        </w:rPr>
        <w:t>XIV. Opis sposobu przygotowania ofert oraz dokumentów wymaganych przez Zamawiającego w SWZ</w:t>
      </w:r>
    </w:p>
    <w:p w14:paraId="0AD33C80" w14:textId="77777777" w:rsidR="00CA4C77" w:rsidRPr="00F2265A" w:rsidRDefault="00CA4C77" w:rsidP="00F2265A">
      <w:pPr>
        <w:tabs>
          <w:tab w:val="left" w:pos="426"/>
        </w:tabs>
        <w:spacing w:line="360" w:lineRule="auto"/>
        <w:ind w:left="426" w:hanging="426"/>
        <w:jc w:val="both"/>
        <w:rPr>
          <w:rFonts w:asciiTheme="minorHAnsi" w:hAnsiTheme="minorHAnsi" w:cstheme="minorHAnsi"/>
          <w:sz w:val="24"/>
          <w:szCs w:val="24"/>
        </w:rPr>
      </w:pPr>
    </w:p>
    <w:p w14:paraId="64C4AFC6" w14:textId="77777777" w:rsidR="00CA4C77" w:rsidRPr="00F2265A" w:rsidRDefault="00CA4C77" w:rsidP="00F2265A">
      <w:pPr>
        <w:tabs>
          <w:tab w:val="left" w:pos="426"/>
        </w:tabs>
        <w:spacing w:line="360" w:lineRule="auto"/>
        <w:ind w:left="426" w:hanging="426"/>
        <w:jc w:val="both"/>
        <w:rPr>
          <w:rFonts w:asciiTheme="minorHAnsi" w:hAnsiTheme="minorHAnsi" w:cstheme="minorHAnsi"/>
          <w:sz w:val="24"/>
          <w:szCs w:val="24"/>
        </w:rPr>
      </w:pPr>
      <w:r w:rsidRPr="00F2265A">
        <w:rPr>
          <w:rStyle w:val="Domylnaczcionkaakapitu1"/>
          <w:rFonts w:asciiTheme="minorHAnsi" w:hAnsiTheme="minorHAnsi" w:cstheme="minorHAnsi"/>
          <w:sz w:val="24"/>
          <w:szCs w:val="24"/>
        </w:rPr>
        <w:t xml:space="preserve">1. </w:t>
      </w:r>
      <w:r w:rsidRPr="00F2265A">
        <w:rPr>
          <w:rStyle w:val="Domylnaczcionkaakapitu1"/>
          <w:rFonts w:asciiTheme="minorHAnsi" w:hAnsiTheme="minorHAnsi" w:cstheme="minorHAnsi"/>
          <w:sz w:val="24"/>
          <w:szCs w:val="24"/>
        </w:rPr>
        <w:tab/>
        <w:t>O</w:t>
      </w:r>
      <w:r w:rsidRPr="00F2265A">
        <w:rPr>
          <w:rFonts w:asciiTheme="minorHAnsi" w:hAnsiTheme="minorHAnsi" w:cstheme="minorHAnsi"/>
          <w:sz w:val="24"/>
          <w:szCs w:val="24"/>
        </w:rPr>
        <w:t xml:space="preserve">ferta, wniosek oraz przedmiotowe środki dowodowe składane elektronicznie muszą zostać podpisane </w:t>
      </w:r>
      <w:r w:rsidRPr="00F2265A">
        <w:rPr>
          <w:rStyle w:val="Domylnaczcionkaakapitu1"/>
          <w:rFonts w:asciiTheme="minorHAnsi" w:hAnsiTheme="minorHAnsi" w:cstheme="minorHAnsi"/>
          <w:b/>
          <w:bCs/>
          <w:sz w:val="24"/>
          <w:szCs w:val="24"/>
        </w:rPr>
        <w:t>elektronicznym kwalifikowanym podpisem</w:t>
      </w:r>
      <w:r w:rsidRPr="00F2265A">
        <w:rPr>
          <w:rFonts w:asciiTheme="minorHAnsi" w:hAnsiTheme="minorHAnsi" w:cstheme="minorHAnsi"/>
          <w:sz w:val="24"/>
          <w:szCs w:val="24"/>
        </w:rPr>
        <w:t xml:space="preserve"> lub </w:t>
      </w:r>
      <w:r w:rsidRPr="00F2265A">
        <w:rPr>
          <w:rStyle w:val="Domylnaczcionkaakapitu1"/>
          <w:rFonts w:asciiTheme="minorHAnsi" w:hAnsiTheme="minorHAnsi" w:cstheme="minorHAnsi"/>
          <w:b/>
          <w:bCs/>
          <w:sz w:val="24"/>
          <w:szCs w:val="24"/>
        </w:rPr>
        <w:t>podpisem zaufanym lub podpisem osobistym.</w:t>
      </w:r>
      <w:r w:rsidRPr="00F2265A">
        <w:rPr>
          <w:rFonts w:asciiTheme="minorHAnsi" w:hAnsiTheme="minorHAnsi" w:cstheme="minorHAnsi"/>
          <w:sz w:val="24"/>
          <w:szCs w:val="24"/>
        </w:rPr>
        <w:t xml:space="preserve"> W procesie składania oferty, wniosku w tym przedmiotowych środków dowodowych na platformie,</w:t>
      </w:r>
      <w:r w:rsidRPr="00F2265A">
        <w:rPr>
          <w:rStyle w:val="Domylnaczcionkaakapitu1"/>
          <w:rFonts w:asciiTheme="minorHAnsi" w:hAnsiTheme="minorHAnsi" w:cstheme="minorHAnsi"/>
          <w:b/>
          <w:bCs/>
          <w:sz w:val="24"/>
          <w:szCs w:val="24"/>
        </w:rPr>
        <w:t xml:space="preserve">  kwalifikowany podpis elektroniczny</w:t>
      </w:r>
      <w:r w:rsidRPr="00F2265A">
        <w:rPr>
          <w:rFonts w:asciiTheme="minorHAnsi" w:hAnsiTheme="minorHAnsi" w:cstheme="minorHAnsi"/>
          <w:sz w:val="24"/>
          <w:szCs w:val="24"/>
        </w:rPr>
        <w:t xml:space="preserve"> lub</w:t>
      </w:r>
      <w:r w:rsidRPr="00F2265A">
        <w:rPr>
          <w:rStyle w:val="Domylnaczcionkaakapitu1"/>
          <w:rFonts w:asciiTheme="minorHAnsi" w:hAnsiTheme="minorHAnsi" w:cstheme="minorHAnsi"/>
          <w:b/>
          <w:bCs/>
          <w:sz w:val="24"/>
          <w:szCs w:val="24"/>
        </w:rPr>
        <w:t xml:space="preserve"> podpis zaufany lub podpis osobisty</w:t>
      </w:r>
      <w:r w:rsidRPr="00F2265A">
        <w:rPr>
          <w:rFonts w:asciiTheme="minorHAnsi" w:hAnsiTheme="minorHAnsi" w:cstheme="minorHAnsi"/>
          <w:sz w:val="24"/>
          <w:szCs w:val="24"/>
        </w:rPr>
        <w:t xml:space="preserve"> Wykonawca składa bezpośrednio na dokumencie, który następnie przesyła do systemu.</w:t>
      </w:r>
    </w:p>
    <w:p w14:paraId="68981E63" w14:textId="77777777" w:rsidR="00CA4C77" w:rsidRPr="00F2265A" w:rsidRDefault="00CA4C77"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Style w:val="Domylnaczcionkaakapitu1"/>
          <w:rFonts w:asciiTheme="minorHAnsi" w:hAnsiTheme="minorHAnsi" w:cstheme="minorHAnsi"/>
          <w:sz w:val="24"/>
          <w:szCs w:val="24"/>
        </w:rPr>
        <w:t xml:space="preserve">. </w:t>
      </w:r>
      <w:r w:rsidRPr="00F2265A">
        <w:rPr>
          <w:rStyle w:val="Domylnaczcionkaakapitu1"/>
          <w:rFonts w:asciiTheme="minorHAnsi" w:hAnsiTheme="minorHAnsi" w:cstheme="minorHAnsi"/>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ED2A58A" w14:textId="77777777" w:rsidR="00CA4C77" w:rsidRPr="00F2265A" w:rsidRDefault="00CA4C77" w:rsidP="00F2265A">
      <w:pPr>
        <w:tabs>
          <w:tab w:val="left" w:pos="426"/>
          <w:tab w:val="left" w:pos="1020"/>
        </w:tabs>
        <w:spacing w:line="360" w:lineRule="auto"/>
        <w:ind w:left="426" w:hanging="426"/>
        <w:jc w:val="both"/>
        <w:rPr>
          <w:rFonts w:asciiTheme="minorHAnsi" w:hAnsiTheme="minorHAnsi" w:cstheme="minorHAnsi"/>
          <w:b/>
          <w:sz w:val="24"/>
          <w:szCs w:val="24"/>
        </w:rPr>
      </w:pPr>
      <w:r w:rsidRPr="00F2265A">
        <w:rPr>
          <w:rFonts w:asciiTheme="minorHAnsi" w:hAnsiTheme="minorHAnsi" w:cstheme="minorHAnsi"/>
          <w:sz w:val="24"/>
          <w:szCs w:val="24"/>
        </w:rPr>
        <w:t xml:space="preserve">3. </w:t>
      </w:r>
      <w:r w:rsidRPr="00F2265A">
        <w:rPr>
          <w:rFonts w:asciiTheme="minorHAnsi" w:hAnsiTheme="minorHAnsi" w:cstheme="minorHAnsi"/>
          <w:sz w:val="24"/>
          <w:szCs w:val="24"/>
        </w:rPr>
        <w:tab/>
      </w:r>
      <w:r w:rsidRPr="00F2265A">
        <w:rPr>
          <w:rFonts w:asciiTheme="minorHAnsi" w:hAnsiTheme="minorHAnsi" w:cstheme="minorHAnsi"/>
          <w:b/>
          <w:sz w:val="24"/>
          <w:szCs w:val="24"/>
        </w:rPr>
        <w:t>Oferta powinna być:</w:t>
      </w:r>
    </w:p>
    <w:p w14:paraId="62257659" w14:textId="77777777" w:rsidR="00CA4C77" w:rsidRPr="00F2265A" w:rsidRDefault="00CA4C77" w:rsidP="00F2265A">
      <w:pPr>
        <w:tabs>
          <w:tab w:val="left" w:pos="229"/>
          <w:tab w:val="left" w:pos="426"/>
        </w:tabs>
        <w:spacing w:line="360" w:lineRule="auto"/>
        <w:ind w:left="709"/>
        <w:jc w:val="both"/>
        <w:rPr>
          <w:rFonts w:asciiTheme="minorHAnsi" w:hAnsiTheme="minorHAnsi" w:cstheme="minorHAnsi"/>
          <w:sz w:val="24"/>
          <w:szCs w:val="24"/>
        </w:rPr>
      </w:pPr>
      <w:r w:rsidRPr="00F2265A">
        <w:rPr>
          <w:rFonts w:asciiTheme="minorHAnsi" w:hAnsiTheme="minorHAnsi" w:cstheme="minorHAnsi"/>
          <w:sz w:val="24"/>
          <w:szCs w:val="24"/>
        </w:rPr>
        <w:t>a. sporządzona na podstawie załączników niniejszej SWZ w języku polskim,</w:t>
      </w:r>
    </w:p>
    <w:p w14:paraId="523A1EA8" w14:textId="77777777" w:rsidR="00CA4C77" w:rsidRPr="00F2265A" w:rsidRDefault="00CA4C77" w:rsidP="00F2265A">
      <w:pPr>
        <w:tabs>
          <w:tab w:val="left" w:pos="229"/>
          <w:tab w:val="left" w:pos="709"/>
        </w:tabs>
        <w:spacing w:line="360" w:lineRule="auto"/>
        <w:ind w:left="709"/>
        <w:jc w:val="both"/>
        <w:rPr>
          <w:rFonts w:asciiTheme="minorHAnsi" w:hAnsiTheme="minorHAnsi" w:cstheme="minorHAnsi"/>
          <w:sz w:val="24"/>
          <w:szCs w:val="24"/>
        </w:rPr>
      </w:pPr>
      <w:r w:rsidRPr="00F2265A">
        <w:rPr>
          <w:rFonts w:asciiTheme="minorHAnsi" w:hAnsiTheme="minorHAnsi" w:cstheme="minorHAnsi"/>
          <w:sz w:val="24"/>
          <w:szCs w:val="24"/>
        </w:rPr>
        <w:t>b. złożona przy użyciu środków komunikacji elektronicznej tzn.</w:t>
      </w:r>
      <w:r w:rsidR="003C113A" w:rsidRPr="00F2265A">
        <w:rPr>
          <w:rFonts w:asciiTheme="minorHAnsi" w:hAnsiTheme="minorHAnsi" w:cstheme="minorHAnsi"/>
          <w:sz w:val="24"/>
          <w:szCs w:val="24"/>
        </w:rPr>
        <w:t xml:space="preserve"> za pośrednictwem </w:t>
      </w:r>
      <w:hyperlink r:id="rId22" w:history="1">
        <w:r w:rsidR="00D0453F" w:rsidRPr="00F2265A">
          <w:rPr>
            <w:rStyle w:val="Hipercze"/>
            <w:rFonts w:asciiTheme="minorHAnsi" w:hAnsiTheme="minorHAnsi" w:cstheme="minorHAnsi"/>
            <w:sz w:val="24"/>
            <w:szCs w:val="24"/>
          </w:rPr>
          <w:t>https://ezamowienia.gov.pl</w:t>
        </w:r>
      </w:hyperlink>
      <w:r w:rsidR="00D0453F" w:rsidRPr="00F2265A">
        <w:rPr>
          <w:rFonts w:asciiTheme="minorHAnsi" w:hAnsiTheme="minorHAnsi" w:cstheme="minorHAnsi"/>
          <w:sz w:val="24"/>
          <w:szCs w:val="24"/>
        </w:rPr>
        <w:t xml:space="preserve"> </w:t>
      </w:r>
    </w:p>
    <w:p w14:paraId="1AB6E335" w14:textId="77777777" w:rsidR="00CA4C77" w:rsidRPr="00F2265A" w:rsidRDefault="00CA4C77" w:rsidP="00F2265A">
      <w:pPr>
        <w:tabs>
          <w:tab w:val="left" w:pos="229"/>
          <w:tab w:val="left" w:pos="426"/>
        </w:tabs>
        <w:spacing w:line="360" w:lineRule="auto"/>
        <w:ind w:left="709"/>
        <w:jc w:val="both"/>
        <w:rPr>
          <w:rFonts w:asciiTheme="minorHAnsi" w:hAnsiTheme="minorHAnsi" w:cstheme="minorHAnsi"/>
          <w:sz w:val="24"/>
          <w:szCs w:val="24"/>
        </w:rPr>
      </w:pPr>
      <w:r w:rsidRPr="00F2265A">
        <w:rPr>
          <w:rFonts w:asciiTheme="minorHAnsi" w:hAnsiTheme="minorHAnsi" w:cstheme="minorHAnsi"/>
          <w:sz w:val="24"/>
          <w:szCs w:val="24"/>
        </w:rPr>
        <w:t xml:space="preserve">c. podpisana </w:t>
      </w:r>
      <w:hyperlink r:id="rId23" w:anchor="_blank" w:history="1">
        <w:r w:rsidRPr="00F2265A">
          <w:rPr>
            <w:rStyle w:val="Hipercze"/>
            <w:rFonts w:asciiTheme="minorHAnsi" w:hAnsiTheme="minorHAnsi" w:cstheme="minorHAnsi"/>
            <w:b/>
            <w:color w:val="auto"/>
            <w:sz w:val="24"/>
            <w:szCs w:val="24"/>
          </w:rPr>
          <w:t>kwalifikowanym podpisem elektronicznym</w:t>
        </w:r>
      </w:hyperlink>
      <w:r w:rsidRPr="00F2265A">
        <w:rPr>
          <w:rFonts w:asciiTheme="minorHAnsi" w:hAnsiTheme="minorHAnsi" w:cstheme="minorHAnsi"/>
          <w:sz w:val="24"/>
          <w:szCs w:val="24"/>
        </w:rPr>
        <w:t xml:space="preserve"> lub </w:t>
      </w:r>
      <w:hyperlink r:id="rId24" w:anchor="_blank" w:history="1">
        <w:r w:rsidRPr="00F2265A">
          <w:rPr>
            <w:rStyle w:val="Hipercze"/>
            <w:rFonts w:asciiTheme="minorHAnsi" w:hAnsiTheme="minorHAnsi" w:cstheme="minorHAnsi"/>
            <w:b/>
            <w:color w:val="auto"/>
            <w:sz w:val="24"/>
            <w:szCs w:val="24"/>
          </w:rPr>
          <w:t>podpisem zaufanym</w:t>
        </w:r>
      </w:hyperlink>
      <w:r w:rsidRPr="00F2265A">
        <w:rPr>
          <w:rFonts w:asciiTheme="minorHAnsi" w:hAnsiTheme="minorHAnsi" w:cstheme="minorHAnsi"/>
          <w:sz w:val="24"/>
          <w:szCs w:val="24"/>
        </w:rPr>
        <w:t xml:space="preserve"> lub </w:t>
      </w:r>
      <w:hyperlink r:id="rId25" w:anchor="_blank" w:history="1">
        <w:r w:rsidRPr="00F2265A">
          <w:rPr>
            <w:rStyle w:val="Hipercze"/>
            <w:rFonts w:asciiTheme="minorHAnsi" w:hAnsiTheme="minorHAnsi" w:cstheme="minorHAnsi"/>
            <w:b/>
            <w:color w:val="auto"/>
            <w:sz w:val="24"/>
            <w:szCs w:val="24"/>
          </w:rPr>
          <w:t>podpisem osobistym</w:t>
        </w:r>
      </w:hyperlink>
      <w:r w:rsidRPr="00F2265A">
        <w:rPr>
          <w:rFonts w:asciiTheme="minorHAnsi" w:hAnsiTheme="minorHAnsi" w:cstheme="minorHAnsi"/>
          <w:sz w:val="24"/>
          <w:szCs w:val="24"/>
        </w:rPr>
        <w:t xml:space="preserve"> przez osobę/osoby upoważnioną/upoważnione.</w:t>
      </w:r>
    </w:p>
    <w:p w14:paraId="7537295D" w14:textId="77777777" w:rsidR="00CA4C77" w:rsidRPr="00F2265A" w:rsidRDefault="00CA4C77"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4.</w:t>
      </w:r>
      <w:r w:rsidRPr="00F2265A">
        <w:rPr>
          <w:rFonts w:asciiTheme="minorHAnsi" w:hAnsiTheme="minorHAnsi" w:cstheme="minorHAnsi"/>
          <w:sz w:val="24"/>
          <w:szCs w:val="24"/>
        </w:rPr>
        <w:tab/>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03ACF11" w14:textId="77777777" w:rsidR="00CA4C77" w:rsidRPr="00F2265A" w:rsidRDefault="00CA4C77" w:rsidP="00F2265A">
      <w:pPr>
        <w:tabs>
          <w:tab w:val="left" w:pos="426"/>
          <w:tab w:val="left" w:pos="100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 xml:space="preserve">5. </w:t>
      </w:r>
      <w:r w:rsidRPr="00F2265A">
        <w:rPr>
          <w:rFonts w:asciiTheme="minorHAnsi" w:hAnsiTheme="minorHAnsi" w:cstheme="minorHAnsi"/>
          <w:sz w:val="24"/>
          <w:szCs w:val="24"/>
        </w:rPr>
        <w:tab/>
        <w:t>W przypadku wykorzystania formatu podpisu XAdES zewnętrzny. Zamawiający wymaga dołączenia odpowiedniej ilości plików tj. podpisywanych plików z danymi oraz plików XAdES.</w:t>
      </w:r>
    </w:p>
    <w:p w14:paraId="4B26A9CC" w14:textId="77777777" w:rsidR="00CA4C77" w:rsidRPr="00F2265A" w:rsidRDefault="00CA4C77"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 xml:space="preserve">6. </w:t>
      </w:r>
      <w:r w:rsidRPr="00F2265A">
        <w:rPr>
          <w:rFonts w:asciiTheme="minorHAnsi" w:hAnsiTheme="minorHAnsi" w:cstheme="minorHAnsi"/>
          <w:sz w:val="24"/>
          <w:szCs w:val="24"/>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4CE328" w14:textId="77777777" w:rsidR="00CA4C77" w:rsidRPr="00F2265A" w:rsidRDefault="00CA4C77"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7.</w:t>
      </w:r>
      <w:r w:rsidRPr="00F2265A">
        <w:rPr>
          <w:rFonts w:asciiTheme="minorHAnsi" w:hAnsiTheme="minorHAnsi" w:cstheme="minorHAnsi"/>
          <w:sz w:val="24"/>
          <w:szCs w:val="24"/>
        </w:rPr>
        <w:tab/>
      </w:r>
      <w:r w:rsidR="00CD6AD9" w:rsidRPr="00F2265A">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1B34C87" w14:textId="77777777" w:rsidR="00CA4C77" w:rsidRPr="00F2265A" w:rsidRDefault="00520B96"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8.</w:t>
      </w:r>
      <w:r w:rsidRPr="00F2265A">
        <w:rPr>
          <w:rFonts w:asciiTheme="minorHAnsi" w:hAnsiTheme="minorHAnsi" w:cstheme="minorHAnsi"/>
          <w:sz w:val="24"/>
          <w:szCs w:val="24"/>
        </w:rPr>
        <w:tab/>
        <w:t xml:space="preserve"> </w:t>
      </w:r>
      <w:r w:rsidR="00CA4C77" w:rsidRPr="00F2265A">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268B861A" w14:textId="77777777" w:rsidR="00CA4C77" w:rsidRPr="00F2265A" w:rsidRDefault="00520B96" w:rsidP="00F2265A">
      <w:pPr>
        <w:tabs>
          <w:tab w:val="left" w:pos="426"/>
          <w:tab w:val="left" w:pos="1020"/>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 xml:space="preserve">9.  </w:t>
      </w:r>
      <w:r w:rsidR="00CA4C77" w:rsidRPr="00F2265A">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1A4499E" w14:textId="77777777" w:rsidR="00CA4C77" w:rsidRPr="00F2265A" w:rsidRDefault="009127E8"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10.</w:t>
      </w:r>
      <w:r w:rsidR="00CA4C77" w:rsidRPr="00F2265A">
        <w:rPr>
          <w:rFonts w:asciiTheme="minorHAnsi" w:hAnsiTheme="minorHAnsi" w:cstheme="minorHAnsi"/>
          <w:sz w:val="24"/>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6A918C1" w14:textId="77777777" w:rsidR="006C27F6" w:rsidRPr="00F2265A" w:rsidRDefault="006C27F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11.</w:t>
      </w:r>
      <w:r w:rsidRPr="00F2265A">
        <w:rPr>
          <w:rFonts w:asciiTheme="minorHAnsi" w:hAnsiTheme="minorHAnsi" w:cstheme="minorHAnsi"/>
          <w:sz w:val="24"/>
          <w:szCs w:val="24"/>
        </w:rPr>
        <w:tab/>
        <w:t>Maksymalny rozmiar jednego pliku przesyłanego za pośrednictwem dedykowanych formularzy do: złożenia, zmiany, wycofania oferty wynosi 150 MB natomiast przy komunikacji wielkość pliku to maksymalnie 500 MB.</w:t>
      </w:r>
    </w:p>
    <w:p w14:paraId="40275C3C" w14:textId="77777777" w:rsidR="007628F1" w:rsidRPr="00F2265A" w:rsidRDefault="007628F1"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12.</w:t>
      </w:r>
      <w:r w:rsidRPr="00F2265A">
        <w:rPr>
          <w:rFonts w:asciiTheme="minorHAnsi" w:hAnsiTheme="minorHAnsi" w:cstheme="minorHAnsi"/>
          <w:sz w:val="24"/>
          <w:szCs w:val="24"/>
        </w:rPr>
        <w:tab/>
      </w:r>
      <w:r w:rsidRPr="00F2265A">
        <w:rPr>
          <w:rFonts w:asciiTheme="minorHAnsi" w:hAnsiTheme="minorHAnsi" w:cstheme="minorHAnsi"/>
          <w:b/>
          <w:sz w:val="24"/>
          <w:szCs w:val="24"/>
        </w:rPr>
        <w:t>Rozszerzenia plików wykorzystywanych przez Wykonawców powinny być zgodne z</w:t>
      </w:r>
      <w:r w:rsidRPr="00F2265A">
        <w:rPr>
          <w:rFonts w:asciiTheme="minorHAnsi" w:hAnsiTheme="minorHAnsi" w:cstheme="min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teleinformacyjnych, zwanego dalej Rozporządzeniem KRI.</w:t>
      </w:r>
    </w:p>
    <w:p w14:paraId="410A4582" w14:textId="77777777" w:rsidR="007628F1" w:rsidRPr="00F2265A" w:rsidRDefault="007628F1" w:rsidP="00F2265A">
      <w:pPr>
        <w:tabs>
          <w:tab w:val="left" w:pos="426"/>
          <w:tab w:val="left" w:pos="999"/>
        </w:tabs>
        <w:spacing w:line="360" w:lineRule="auto"/>
        <w:ind w:left="426" w:hanging="426"/>
        <w:jc w:val="both"/>
        <w:rPr>
          <w:rFonts w:asciiTheme="minorHAnsi" w:hAnsiTheme="minorHAnsi" w:cstheme="minorHAnsi"/>
          <w:b/>
          <w:sz w:val="24"/>
          <w:szCs w:val="24"/>
        </w:rPr>
      </w:pPr>
      <w:r w:rsidRPr="00F2265A">
        <w:rPr>
          <w:rFonts w:asciiTheme="minorHAnsi" w:hAnsiTheme="minorHAnsi" w:cstheme="minorHAnsi"/>
          <w:sz w:val="24"/>
          <w:szCs w:val="24"/>
        </w:rPr>
        <w:t>13.</w:t>
      </w:r>
      <w:r w:rsidRPr="00F2265A">
        <w:rPr>
          <w:rFonts w:asciiTheme="minorHAnsi" w:hAnsiTheme="minorHAnsi" w:cstheme="minorHAnsi"/>
          <w:sz w:val="24"/>
          <w:szCs w:val="24"/>
        </w:rPr>
        <w:tab/>
        <w:t xml:space="preserve">Zamawiający rekomenduje wykorzystanie formatów: pdf . doc . docx . xls . xlsx . jpg (.jpeg) </w:t>
      </w:r>
      <w:r w:rsidRPr="00F2265A">
        <w:rPr>
          <w:rFonts w:asciiTheme="minorHAnsi" w:hAnsiTheme="minorHAnsi" w:cstheme="minorHAnsi"/>
          <w:b/>
          <w:sz w:val="24"/>
          <w:szCs w:val="24"/>
        </w:rPr>
        <w:t>ze szczególnym wskazaniem na .pdf</w:t>
      </w:r>
    </w:p>
    <w:p w14:paraId="421972A7" w14:textId="77777777" w:rsidR="00183916" w:rsidRPr="00F2265A" w:rsidRDefault="0018391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14.</w:t>
      </w:r>
      <w:r w:rsidRPr="00F2265A">
        <w:rPr>
          <w:rFonts w:asciiTheme="minorHAnsi" w:hAnsiTheme="minorHAnsi" w:cstheme="minorHAnsi"/>
          <w:sz w:val="24"/>
          <w:szCs w:val="24"/>
        </w:rPr>
        <w:tab/>
        <w:t>W celu ewentualnej kompresji danych Zamawiający rekomenduje wykorzystanie jednego z rozszerzeń:</w:t>
      </w:r>
    </w:p>
    <w:p w14:paraId="6550561E" w14:textId="77777777" w:rsidR="00183916" w:rsidRPr="00F2265A" w:rsidRDefault="0018391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ab/>
        <w:t>.zip</w:t>
      </w:r>
    </w:p>
    <w:p w14:paraId="5604BADA" w14:textId="77777777" w:rsidR="00183916" w:rsidRPr="00F2265A" w:rsidRDefault="0018391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ab/>
        <w:t>.7Z</w:t>
      </w:r>
    </w:p>
    <w:p w14:paraId="0E812400" w14:textId="77777777" w:rsidR="00183916" w:rsidRPr="00F2265A" w:rsidRDefault="0018391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15.</w:t>
      </w:r>
      <w:r w:rsidRPr="00F2265A">
        <w:rPr>
          <w:rFonts w:asciiTheme="minorHAnsi" w:hAnsiTheme="minorHAnsi" w:cstheme="minorHAnsi"/>
          <w:sz w:val="24"/>
          <w:szCs w:val="24"/>
        </w:rPr>
        <w:tab/>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B4ECF92" w14:textId="77777777" w:rsidR="00183916" w:rsidRPr="00F2265A" w:rsidRDefault="0018391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16.</w:t>
      </w:r>
      <w:r w:rsidRPr="00F2265A">
        <w:rPr>
          <w:rFonts w:asciiTheme="minorHAnsi" w:hAnsiTheme="minorHAnsi" w:cstheme="minorHAnsi"/>
          <w:sz w:val="24"/>
          <w:szCs w:val="24"/>
        </w:rPr>
        <w:tab/>
        <w:t>W przypadku stosowania przez wykonawcę kwalifik</w:t>
      </w:r>
      <w:r w:rsidR="005E73DE" w:rsidRPr="00F2265A">
        <w:rPr>
          <w:rFonts w:asciiTheme="minorHAnsi" w:hAnsiTheme="minorHAnsi" w:cstheme="minorHAnsi"/>
          <w:sz w:val="24"/>
          <w:szCs w:val="24"/>
        </w:rPr>
        <w:t>owanego podpisu elektronicznego:</w:t>
      </w:r>
    </w:p>
    <w:p w14:paraId="697DD706" w14:textId="77777777" w:rsidR="005E73DE" w:rsidRPr="00F2265A" w:rsidRDefault="005E73DE"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ab/>
        <w:t>- Ze względu na niskie ryzyko naruszenia integralności pliku oraz łatwiejszą weryfikację podpisu zamawiającego zaleca, w miarę możliwości, przekonwertowanie plików składających się na ofertę na rozszerzenie .pdf i opatrzenie ich podpisem kwalifikowanym w formacie PadES.</w:t>
      </w:r>
    </w:p>
    <w:p w14:paraId="1BAEE9DB" w14:textId="77777777" w:rsidR="005E73DE" w:rsidRPr="00F2265A" w:rsidRDefault="005E73DE"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ab/>
        <w:t>- Pliki w innych formatach niż PDF zaleca się opatrzyć podpisem w formacie XAdES                          o typie zewnętrznym. Wykonawca powinien pamiętać, aby plik z podpisem przekazywać łącznie z dokumentem podpisanym.</w:t>
      </w:r>
    </w:p>
    <w:p w14:paraId="204E46E2" w14:textId="77777777" w:rsidR="005E73DE" w:rsidRPr="00F2265A" w:rsidRDefault="005E73DE"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ab/>
        <w:t>- Zamawiający rekomenduje wykorzystanie podpisu z kwalifikowanym znacznikiem czasu.</w:t>
      </w:r>
    </w:p>
    <w:p w14:paraId="76021B26" w14:textId="77777777" w:rsidR="005E73DE" w:rsidRPr="00F2265A" w:rsidRDefault="005E73DE"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17.</w:t>
      </w:r>
      <w:r w:rsidRPr="00F2265A">
        <w:rPr>
          <w:rFonts w:asciiTheme="minorHAnsi" w:hAnsiTheme="minorHAnsi" w:cstheme="minorHAnsi"/>
          <w:sz w:val="24"/>
          <w:szCs w:val="24"/>
        </w:rPr>
        <w:tab/>
      </w:r>
      <w:r w:rsidR="000D7A23" w:rsidRPr="00F2265A">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9D872D8" w14:textId="77777777" w:rsidR="000D7A23" w:rsidRPr="00F2265A" w:rsidRDefault="000D7A23"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18.</w:t>
      </w:r>
      <w:r w:rsidRPr="00F2265A">
        <w:rPr>
          <w:rFonts w:asciiTheme="minorHAnsi" w:hAnsiTheme="minorHAnsi" w:cstheme="minorHAnsi"/>
          <w:sz w:val="24"/>
          <w:szCs w:val="24"/>
        </w:rPr>
        <w:tab/>
        <w:t xml:space="preserve">Zamawiający zaleca, aby Wykonawca z odpowiednim wyprzedzeniem </w:t>
      </w:r>
      <w:r w:rsidR="003A2FA6" w:rsidRPr="00F2265A">
        <w:rPr>
          <w:rFonts w:asciiTheme="minorHAnsi" w:hAnsiTheme="minorHAnsi" w:cstheme="minorHAnsi"/>
          <w:sz w:val="24"/>
          <w:szCs w:val="24"/>
        </w:rPr>
        <w:t>przetestował możliwość prawidłowego wykorzystania wybranej metody podpisywania plików oferty.</w:t>
      </w:r>
    </w:p>
    <w:p w14:paraId="0FBAB3FE" w14:textId="77777777" w:rsidR="003A2FA6" w:rsidRPr="00F2265A" w:rsidRDefault="003A2FA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19.</w:t>
      </w:r>
      <w:r w:rsidRPr="00F2265A">
        <w:rPr>
          <w:rFonts w:asciiTheme="minorHAnsi" w:hAnsiTheme="minorHAnsi" w:cstheme="minorHAnsi"/>
          <w:sz w:val="24"/>
          <w:szCs w:val="24"/>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97E3DB" w14:textId="77777777" w:rsidR="003A2FA6" w:rsidRPr="00F2265A" w:rsidRDefault="003A2FA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20. Jeżeli Wykonawca pakuje dokumenty np. w plik o rozszerzeniu .zip, zaleca się wcześniejsze podpisanie każdego ze skompresowanych plików.</w:t>
      </w:r>
    </w:p>
    <w:p w14:paraId="460CEE19" w14:textId="77777777" w:rsidR="003A2FA6" w:rsidRPr="00F2265A" w:rsidRDefault="003A2FA6" w:rsidP="00F2265A">
      <w:pPr>
        <w:tabs>
          <w:tab w:val="left" w:pos="426"/>
          <w:tab w:val="left" w:pos="999"/>
        </w:tabs>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21. Zamawiający zaleca aby nie wprowadzać jakichkolwiek zmian w plikach po podpisaniu ich podpisem kwalifikowanym. Może to skutkować naruszeniem integralności plików co równoważne będzie z koniecznością odrzucenia oferty.</w:t>
      </w:r>
    </w:p>
    <w:p w14:paraId="79170EFE" w14:textId="77777777" w:rsidR="00CA4C77" w:rsidRPr="00F2265A" w:rsidRDefault="00CA4C77" w:rsidP="00F2265A">
      <w:pPr>
        <w:shd w:val="clear" w:color="auto" w:fill="FFFFFF"/>
        <w:tabs>
          <w:tab w:val="left" w:pos="426"/>
          <w:tab w:val="left" w:pos="999"/>
        </w:tabs>
        <w:spacing w:line="360" w:lineRule="auto"/>
        <w:ind w:left="426" w:hanging="426"/>
        <w:jc w:val="both"/>
        <w:rPr>
          <w:rFonts w:asciiTheme="minorHAnsi" w:hAnsiTheme="minorHAnsi" w:cstheme="minorHAnsi"/>
          <w:color w:val="000000"/>
          <w:sz w:val="24"/>
          <w:szCs w:val="24"/>
        </w:rPr>
      </w:pPr>
      <w:bookmarkStart w:id="11" w:name="docs-internal-guid-887e3dd8-7fff-8d50-12"/>
      <w:bookmarkStart w:id="12" w:name="docs-internal-guid-e8dfabf2-7fff-126b-14"/>
      <w:bookmarkEnd w:id="11"/>
      <w:bookmarkEnd w:id="12"/>
    </w:p>
    <w:p w14:paraId="04A72548"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13" w:name="_c8de4rg6s4kb"/>
      <w:bookmarkEnd w:id="13"/>
      <w:r w:rsidRPr="00F2265A">
        <w:rPr>
          <w:rFonts w:asciiTheme="minorHAnsi" w:hAnsiTheme="minorHAnsi" w:cstheme="minorHAnsi"/>
          <w:sz w:val="24"/>
          <w:szCs w:val="24"/>
        </w:rPr>
        <w:t>XV. Sposób obliczania ceny oferty</w:t>
      </w:r>
    </w:p>
    <w:p w14:paraId="1B4DEA24" w14:textId="77777777" w:rsidR="00CA4C77" w:rsidRPr="00F2265A" w:rsidRDefault="00CA4C77" w:rsidP="00F2265A">
      <w:pPr>
        <w:numPr>
          <w:ilvl w:val="0"/>
          <w:numId w:val="10"/>
        </w:numPr>
        <w:spacing w:before="240" w:line="360" w:lineRule="auto"/>
        <w:ind w:left="284" w:hanging="283"/>
        <w:jc w:val="both"/>
        <w:rPr>
          <w:rFonts w:asciiTheme="minorHAnsi" w:hAnsiTheme="minorHAnsi" w:cstheme="minorHAnsi"/>
          <w:sz w:val="24"/>
          <w:szCs w:val="24"/>
        </w:rPr>
      </w:pPr>
      <w:r w:rsidRPr="00F2265A">
        <w:rPr>
          <w:rFonts w:asciiTheme="minorHAnsi" w:hAnsiTheme="minorHAnsi" w:cstheme="minorHAnsi"/>
          <w:sz w:val="24"/>
          <w:szCs w:val="24"/>
        </w:rPr>
        <w:t xml:space="preserve">Wykonawca podaje cenę za realizację przedmiotu zamówienia zgodnie ze wzorem Formularza Ofertowego, stanowiącego </w:t>
      </w:r>
      <w:r w:rsidRPr="00F2265A">
        <w:rPr>
          <w:rStyle w:val="Domylnaczcionkaakapitu1"/>
          <w:rFonts w:asciiTheme="minorHAnsi" w:hAnsiTheme="minorHAnsi" w:cstheme="minorHAnsi"/>
          <w:b/>
          <w:bCs/>
          <w:sz w:val="24"/>
          <w:szCs w:val="24"/>
        </w:rPr>
        <w:t>załą</w:t>
      </w:r>
      <w:r w:rsidRPr="00F2265A">
        <w:rPr>
          <w:rStyle w:val="Domylnaczcionkaakapitu1"/>
          <w:rFonts w:asciiTheme="minorHAnsi" w:hAnsiTheme="minorHAnsi" w:cstheme="minorHAnsi"/>
          <w:b/>
          <w:sz w:val="24"/>
          <w:szCs w:val="24"/>
        </w:rPr>
        <w:t>cznik nr 1 do SWZ.</w:t>
      </w:r>
    </w:p>
    <w:p w14:paraId="171C1649"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lang w:eastAsia="pl-PL"/>
        </w:rPr>
        <w:t xml:space="preserve">Cena ofertowa ma charakter ryczałtowy. </w:t>
      </w:r>
      <w:r w:rsidRPr="00F2265A">
        <w:rPr>
          <w:rFonts w:asciiTheme="minorHAnsi" w:hAnsiTheme="minorHAnsi" w:cstheme="minorHAnsi"/>
          <w:sz w:val="24"/>
          <w:szCs w:val="24"/>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F2265A">
        <w:rPr>
          <w:rFonts w:asciiTheme="minorHAnsi" w:hAnsiTheme="minorHAnsi" w:cstheme="minorHAnsi"/>
          <w:b/>
          <w:bCs/>
          <w:sz w:val="24"/>
          <w:szCs w:val="24"/>
        </w:rPr>
        <w:t>23</w:t>
      </w:r>
      <w:r w:rsidRPr="00F2265A">
        <w:rPr>
          <w:rStyle w:val="Domylnaczcionkaakapitu1"/>
          <w:rFonts w:asciiTheme="minorHAnsi" w:hAnsiTheme="minorHAnsi" w:cstheme="minorHAnsi"/>
          <w:b/>
          <w:bCs/>
          <w:sz w:val="24"/>
          <w:szCs w:val="24"/>
        </w:rPr>
        <w:t>%.</w:t>
      </w:r>
    </w:p>
    <w:p w14:paraId="2B8FB2A2"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 xml:space="preserve">Cena podana na Formularzu Ofertowym jest ceną ostateczną, niepodlegającą negocjacji    </w:t>
      </w:r>
      <w:r w:rsidR="00727699"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i wyczerpującą wszelkie należności Wykonawcy wobec Zamawiającego związane </w:t>
      </w:r>
      <w:r w:rsidRPr="00F2265A">
        <w:rPr>
          <w:rFonts w:asciiTheme="minorHAnsi" w:hAnsiTheme="minorHAnsi" w:cstheme="minorHAnsi"/>
          <w:sz w:val="24"/>
          <w:szCs w:val="24"/>
        </w:rPr>
        <w:tab/>
        <w:t xml:space="preserve">        </w:t>
      </w:r>
      <w:r w:rsidR="00727699"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z realizacją przedmiotu zamówienia.</w:t>
      </w:r>
    </w:p>
    <w:p w14:paraId="42C4A899"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Cena oferty powinna być wyrażona w złotych polskich (PLN) z dokładnością do dwóch miejsc po przecinku.</w:t>
      </w:r>
    </w:p>
    <w:p w14:paraId="0D84D4D2"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Zamawiający nie przewiduje rozliczeń w walucie obcej.</w:t>
      </w:r>
    </w:p>
    <w:p w14:paraId="3BE52A98"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Wyliczona cena oferty brutto będzie służyć do porównania złożonych ofert i do rozliczenia  w trakcie realizacji zamówienia.</w:t>
      </w:r>
    </w:p>
    <w:p w14:paraId="619FECCC" w14:textId="77777777" w:rsidR="00CA4C77" w:rsidRPr="00F2265A" w:rsidRDefault="00CA4C77" w:rsidP="00F2265A">
      <w:pPr>
        <w:numPr>
          <w:ilvl w:val="0"/>
          <w:numId w:val="1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w:t>
      </w:r>
      <w:r w:rsidR="00727699"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i usług  (Dz. U. z 2021 r. poz. 685 ), dla celów zastosowania kryterium ceny lub kosztu zamawiający dolicza do przedstawionej w tej ofercie ceny kwotę podatku od towarów</w:t>
      </w:r>
      <w:r w:rsidR="00FD024F"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 i usług, którą miałby obowiązek rozliczyć.</w:t>
      </w:r>
      <w:r w:rsidRPr="00F2265A">
        <w:rPr>
          <w:rStyle w:val="Domylnaczcionkaakapitu1"/>
          <w:rFonts w:asciiTheme="minorHAnsi" w:hAnsiTheme="minorHAnsi" w:cstheme="minorHAnsi"/>
          <w:b/>
          <w:sz w:val="24"/>
          <w:szCs w:val="24"/>
        </w:rPr>
        <w:t xml:space="preserve"> </w:t>
      </w:r>
      <w:r w:rsidRPr="00F2265A">
        <w:rPr>
          <w:rFonts w:asciiTheme="minorHAnsi" w:hAnsiTheme="minorHAnsi" w:cstheme="minorHAnsi"/>
          <w:sz w:val="24"/>
          <w:szCs w:val="24"/>
        </w:rPr>
        <w:t>W ofercie, o której mowa w ust. 1, Wykonawca ma obowiązek:</w:t>
      </w:r>
    </w:p>
    <w:p w14:paraId="4F4C374F" w14:textId="77777777" w:rsidR="00CA4C77" w:rsidRPr="00F2265A" w:rsidRDefault="00CA4C77" w:rsidP="00F2265A">
      <w:pPr>
        <w:tabs>
          <w:tab w:val="left" w:pos="5046"/>
        </w:tabs>
        <w:spacing w:line="360" w:lineRule="auto"/>
        <w:ind w:left="1191" w:hanging="227"/>
        <w:jc w:val="both"/>
        <w:rPr>
          <w:rFonts w:asciiTheme="minorHAnsi" w:hAnsiTheme="minorHAnsi" w:cstheme="minorHAnsi"/>
          <w:sz w:val="24"/>
          <w:szCs w:val="24"/>
        </w:rPr>
      </w:pPr>
      <w:r w:rsidRPr="00F2265A">
        <w:rPr>
          <w:rFonts w:asciiTheme="minorHAnsi" w:hAnsiTheme="minorHAnsi" w:cstheme="minorHAnsi"/>
          <w:sz w:val="24"/>
          <w:szCs w:val="24"/>
        </w:rPr>
        <w:t>1)</w:t>
      </w:r>
      <w:r w:rsidRPr="00F2265A">
        <w:rPr>
          <w:rFonts w:asciiTheme="minorHAnsi" w:hAnsiTheme="minorHAnsi" w:cstheme="minorHAnsi"/>
          <w:sz w:val="24"/>
          <w:szCs w:val="24"/>
        </w:rPr>
        <w:tab/>
        <w:t>poinformowania zamawiającego, że wybór jego oferty będzie prowadził do powstania u zamawiającego obowiązku podatkowego;</w:t>
      </w:r>
    </w:p>
    <w:p w14:paraId="39F2AC70" w14:textId="77777777" w:rsidR="00CA4C77" w:rsidRPr="00F2265A" w:rsidRDefault="00CA4C77" w:rsidP="00F2265A">
      <w:pPr>
        <w:tabs>
          <w:tab w:val="left" w:pos="5046"/>
        </w:tabs>
        <w:spacing w:line="360" w:lineRule="auto"/>
        <w:ind w:left="1191" w:hanging="227"/>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wskazania nazwy (rodzaju) towaru lub usługi, których dostawa lub świadczenie będą prowadziły do powstania obowiązku podatkowego;</w:t>
      </w:r>
    </w:p>
    <w:p w14:paraId="2DCE1D41" w14:textId="77777777" w:rsidR="00CA4C77" w:rsidRPr="00F2265A" w:rsidRDefault="00CA4C77" w:rsidP="00F2265A">
      <w:pPr>
        <w:tabs>
          <w:tab w:val="left" w:pos="5046"/>
        </w:tabs>
        <w:spacing w:line="360" w:lineRule="auto"/>
        <w:ind w:left="1191" w:hanging="227"/>
        <w:jc w:val="both"/>
        <w:rPr>
          <w:rFonts w:asciiTheme="minorHAnsi" w:hAnsiTheme="minorHAnsi" w:cstheme="minorHAnsi"/>
          <w:sz w:val="24"/>
          <w:szCs w:val="24"/>
        </w:rPr>
      </w:pPr>
      <w:r w:rsidRPr="00F2265A">
        <w:rPr>
          <w:rFonts w:asciiTheme="minorHAnsi" w:hAnsiTheme="minorHAnsi" w:cstheme="minorHAnsi"/>
          <w:sz w:val="24"/>
          <w:szCs w:val="24"/>
        </w:rPr>
        <w:t>3)</w:t>
      </w:r>
      <w:r w:rsidRPr="00F2265A">
        <w:rPr>
          <w:rFonts w:asciiTheme="minorHAnsi" w:hAnsiTheme="minorHAnsi" w:cstheme="minorHAnsi"/>
          <w:sz w:val="24"/>
          <w:szCs w:val="24"/>
        </w:rPr>
        <w:tab/>
        <w:t>wskazania wartości towaru lub usługi objętego obowiązkiem podatkowym zamawiającego, bez kwoty podatku;</w:t>
      </w:r>
    </w:p>
    <w:p w14:paraId="574514EA" w14:textId="77777777" w:rsidR="00CA4C77" w:rsidRPr="00F2265A" w:rsidRDefault="00CA4C77" w:rsidP="00F2265A">
      <w:pPr>
        <w:tabs>
          <w:tab w:val="left" w:pos="5046"/>
        </w:tabs>
        <w:spacing w:line="360" w:lineRule="auto"/>
        <w:ind w:left="1191" w:hanging="227"/>
        <w:jc w:val="both"/>
        <w:rPr>
          <w:rFonts w:asciiTheme="minorHAnsi" w:hAnsiTheme="minorHAnsi" w:cstheme="minorHAnsi"/>
          <w:sz w:val="24"/>
          <w:szCs w:val="24"/>
        </w:rPr>
      </w:pPr>
      <w:r w:rsidRPr="00F2265A">
        <w:rPr>
          <w:rFonts w:asciiTheme="minorHAnsi" w:hAnsiTheme="minorHAnsi" w:cstheme="minorHAnsi"/>
          <w:sz w:val="24"/>
          <w:szCs w:val="24"/>
        </w:rPr>
        <w:t>4)</w:t>
      </w:r>
      <w:r w:rsidRPr="00F2265A">
        <w:rPr>
          <w:rFonts w:asciiTheme="minorHAnsi" w:hAnsiTheme="minorHAnsi" w:cstheme="minorHAnsi"/>
          <w:sz w:val="24"/>
          <w:szCs w:val="24"/>
        </w:rPr>
        <w:tab/>
        <w:t>wskazania stawki podatku od towarów i usług, która zgodnie z wiedzą wykonawcy, będzie miała zastosowanie.</w:t>
      </w:r>
    </w:p>
    <w:p w14:paraId="104027BB"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14" w:name="_GoBack"/>
      <w:bookmarkEnd w:id="14"/>
    </w:p>
    <w:p w14:paraId="0840F8CB"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15" w:name="_1wm6hsxsy23e"/>
      <w:bookmarkEnd w:id="15"/>
      <w:r w:rsidRPr="00F2265A">
        <w:rPr>
          <w:rFonts w:asciiTheme="minorHAnsi" w:hAnsiTheme="minorHAnsi" w:cstheme="minorHAnsi"/>
          <w:sz w:val="24"/>
          <w:szCs w:val="24"/>
        </w:rPr>
        <w:t>XVI. Wymagania dotyczące wadium</w:t>
      </w:r>
    </w:p>
    <w:p w14:paraId="3F953EA4" w14:textId="77777777" w:rsidR="00BD2C16" w:rsidRPr="00F2265A" w:rsidRDefault="00BD2C16" w:rsidP="00F2265A">
      <w:pPr>
        <w:spacing w:line="360" w:lineRule="auto"/>
        <w:rPr>
          <w:rFonts w:asciiTheme="minorHAnsi" w:hAnsiTheme="minorHAnsi" w:cstheme="minorHAnsi"/>
          <w:sz w:val="24"/>
          <w:szCs w:val="24"/>
        </w:rPr>
      </w:pPr>
    </w:p>
    <w:p w14:paraId="5B90EA93" w14:textId="77777777" w:rsidR="00BD2C16" w:rsidRPr="00F2265A" w:rsidRDefault="00BD2C16" w:rsidP="00F2265A">
      <w:pPr>
        <w:numPr>
          <w:ilvl w:val="0"/>
          <w:numId w:val="50"/>
        </w:numPr>
        <w:spacing w:line="360" w:lineRule="auto"/>
        <w:rPr>
          <w:rFonts w:asciiTheme="minorHAnsi" w:hAnsiTheme="minorHAnsi" w:cstheme="minorHAnsi"/>
          <w:sz w:val="24"/>
          <w:szCs w:val="24"/>
        </w:rPr>
      </w:pPr>
      <w:r w:rsidRPr="00F2265A">
        <w:rPr>
          <w:rFonts w:asciiTheme="minorHAnsi" w:hAnsiTheme="minorHAnsi" w:cstheme="minorHAnsi"/>
          <w:sz w:val="24"/>
          <w:szCs w:val="24"/>
        </w:rPr>
        <w:t>Zamawiający nie wymaga wadium.</w:t>
      </w:r>
    </w:p>
    <w:p w14:paraId="6183F0CD" w14:textId="77777777" w:rsidR="00BD2C16" w:rsidRPr="00F2265A" w:rsidRDefault="00BD2C16" w:rsidP="00F2265A">
      <w:pPr>
        <w:spacing w:line="360" w:lineRule="auto"/>
        <w:ind w:left="709"/>
        <w:rPr>
          <w:rFonts w:asciiTheme="minorHAnsi" w:hAnsiTheme="minorHAnsi" w:cstheme="minorHAnsi"/>
          <w:sz w:val="24"/>
          <w:szCs w:val="24"/>
        </w:rPr>
      </w:pPr>
    </w:p>
    <w:p w14:paraId="1DB9DBCA"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16" w:name="_kraqvybbazqg"/>
      <w:bookmarkEnd w:id="16"/>
      <w:r w:rsidRPr="00F2265A">
        <w:rPr>
          <w:rFonts w:asciiTheme="minorHAnsi" w:hAnsiTheme="minorHAnsi" w:cstheme="minorHAnsi"/>
          <w:sz w:val="24"/>
          <w:szCs w:val="24"/>
        </w:rPr>
        <w:t>XVII. Termin związania ofertą</w:t>
      </w:r>
    </w:p>
    <w:p w14:paraId="7E319CC3" w14:textId="77777777" w:rsidR="00B37F06" w:rsidRPr="00F2265A" w:rsidRDefault="00B37F06" w:rsidP="00F2265A">
      <w:pPr>
        <w:spacing w:line="360" w:lineRule="auto"/>
        <w:rPr>
          <w:rFonts w:asciiTheme="minorHAnsi" w:hAnsiTheme="minorHAnsi" w:cstheme="minorHAnsi"/>
          <w:sz w:val="24"/>
          <w:szCs w:val="24"/>
        </w:rPr>
      </w:pPr>
    </w:p>
    <w:p w14:paraId="5057D083" w14:textId="77777777" w:rsidR="00CA4C77" w:rsidRPr="00F2265A" w:rsidRDefault="00CA4C77" w:rsidP="00F2265A">
      <w:pPr>
        <w:numPr>
          <w:ilvl w:val="0"/>
          <w:numId w:val="23"/>
        </w:numPr>
        <w:spacing w:line="360" w:lineRule="auto"/>
        <w:ind w:hanging="294"/>
        <w:jc w:val="both"/>
        <w:rPr>
          <w:rFonts w:asciiTheme="minorHAnsi" w:hAnsiTheme="minorHAnsi" w:cstheme="minorHAnsi"/>
          <w:sz w:val="24"/>
          <w:szCs w:val="24"/>
        </w:rPr>
      </w:pPr>
      <w:r w:rsidRPr="00F2265A">
        <w:rPr>
          <w:rFonts w:asciiTheme="minorHAnsi" w:hAnsiTheme="minorHAnsi" w:cstheme="minorHAnsi"/>
          <w:sz w:val="24"/>
          <w:szCs w:val="24"/>
        </w:rPr>
        <w:t xml:space="preserve">Wykonawca będzie związany ofertą przez okres </w:t>
      </w:r>
      <w:r w:rsidRPr="00F2265A">
        <w:rPr>
          <w:rStyle w:val="Domylnaczcionkaakapitu1"/>
          <w:rFonts w:asciiTheme="minorHAnsi" w:hAnsiTheme="minorHAnsi" w:cstheme="minorHAnsi"/>
          <w:b/>
          <w:sz w:val="24"/>
          <w:szCs w:val="24"/>
        </w:rPr>
        <w:t>30 dni</w:t>
      </w:r>
      <w:r w:rsidR="00326551" w:rsidRPr="00F2265A">
        <w:rPr>
          <w:rFonts w:asciiTheme="minorHAnsi" w:hAnsiTheme="minorHAnsi" w:cstheme="minorHAnsi"/>
          <w:sz w:val="24"/>
          <w:szCs w:val="24"/>
        </w:rPr>
        <w:t xml:space="preserve">. </w:t>
      </w:r>
      <w:r w:rsidRPr="00F2265A">
        <w:rPr>
          <w:rFonts w:asciiTheme="minorHAnsi" w:hAnsiTheme="minorHAnsi" w:cstheme="minorHAnsi"/>
          <w:sz w:val="24"/>
          <w:szCs w:val="24"/>
        </w:rPr>
        <w:t>Bieg terminu związania ofertą rozpoczyna się wraz z upływem terminu składania ofert.</w:t>
      </w:r>
    </w:p>
    <w:p w14:paraId="53E70C2D" w14:textId="77777777" w:rsidR="00CA4C77" w:rsidRPr="00F2265A" w:rsidRDefault="00CA4C77" w:rsidP="00F2265A">
      <w:pPr>
        <w:numPr>
          <w:ilvl w:val="0"/>
          <w:numId w:val="23"/>
        </w:numPr>
        <w:spacing w:line="360" w:lineRule="auto"/>
        <w:ind w:hanging="294"/>
        <w:jc w:val="both"/>
        <w:rPr>
          <w:rFonts w:asciiTheme="minorHAnsi" w:hAnsiTheme="minorHAnsi" w:cstheme="minorHAnsi"/>
          <w:sz w:val="24"/>
          <w:szCs w:val="24"/>
        </w:rPr>
      </w:pPr>
      <w:r w:rsidRPr="00F2265A">
        <w:rPr>
          <w:rFonts w:asciiTheme="minorHAnsi" w:hAnsiTheme="minorHAnsi" w:cstheme="min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CB0B56" w14:textId="77777777" w:rsidR="00CA4C77" w:rsidRPr="00F2265A" w:rsidRDefault="00CA4C77" w:rsidP="00F2265A">
      <w:pPr>
        <w:spacing w:line="360" w:lineRule="auto"/>
        <w:ind w:left="720"/>
        <w:jc w:val="both"/>
        <w:rPr>
          <w:rFonts w:asciiTheme="minorHAnsi" w:hAnsiTheme="minorHAnsi" w:cstheme="minorHAnsi"/>
          <w:sz w:val="24"/>
          <w:szCs w:val="24"/>
        </w:rPr>
      </w:pPr>
    </w:p>
    <w:p w14:paraId="457EDF26"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p>
    <w:p w14:paraId="2F4386C7" w14:textId="77777777" w:rsidR="00CA4C77" w:rsidRPr="00F2265A" w:rsidRDefault="00CA4C77" w:rsidP="00F2265A">
      <w:pPr>
        <w:pStyle w:val="Nagwek2"/>
        <w:tabs>
          <w:tab w:val="left" w:pos="0"/>
        </w:tabs>
        <w:spacing w:before="0" w:after="0" w:line="360" w:lineRule="auto"/>
        <w:rPr>
          <w:rFonts w:asciiTheme="minorHAnsi" w:hAnsiTheme="minorHAnsi" w:cstheme="minorHAnsi"/>
          <w:sz w:val="24"/>
          <w:szCs w:val="24"/>
        </w:rPr>
      </w:pPr>
      <w:bookmarkStart w:id="17" w:name="_iwk7tzonv6ne"/>
      <w:bookmarkEnd w:id="17"/>
      <w:r w:rsidRPr="00F2265A">
        <w:rPr>
          <w:rFonts w:asciiTheme="minorHAnsi" w:hAnsiTheme="minorHAnsi" w:cstheme="minorHAnsi"/>
          <w:sz w:val="24"/>
          <w:szCs w:val="24"/>
        </w:rPr>
        <w:t>XVIII. Miejsce i termin składania ofert</w:t>
      </w:r>
    </w:p>
    <w:p w14:paraId="4C964F31" w14:textId="77777777" w:rsidR="00CA4C77" w:rsidRPr="00F2265A" w:rsidRDefault="00B0091A" w:rsidP="00F2265A">
      <w:pPr>
        <w:pStyle w:val="Nagwek2"/>
        <w:numPr>
          <w:ilvl w:val="0"/>
          <w:numId w:val="48"/>
        </w:numPr>
        <w:tabs>
          <w:tab w:val="left" w:pos="284"/>
        </w:tabs>
        <w:spacing w:before="240" w:after="240" w:line="360" w:lineRule="auto"/>
        <w:rPr>
          <w:rFonts w:asciiTheme="minorHAnsi" w:hAnsiTheme="minorHAnsi" w:cstheme="minorHAnsi"/>
          <w:sz w:val="24"/>
          <w:szCs w:val="24"/>
        </w:rPr>
      </w:pPr>
      <w:r w:rsidRPr="00F2265A">
        <w:rPr>
          <w:rFonts w:asciiTheme="minorHAnsi" w:hAnsiTheme="minorHAnsi" w:cstheme="minorHAnsi"/>
          <w:sz w:val="24"/>
          <w:szCs w:val="24"/>
        </w:rPr>
        <w:t xml:space="preserve">Wykonawca składa ofertę za pośrednictwem Platformy e-Zamówienia, która jest dostępna pod adresem </w:t>
      </w:r>
      <w:hyperlink r:id="rId26" w:history="1">
        <w:r w:rsidR="007126DB" w:rsidRPr="00F2265A">
          <w:rPr>
            <w:rStyle w:val="Hipercze"/>
            <w:rFonts w:asciiTheme="minorHAnsi" w:hAnsiTheme="minorHAnsi" w:cstheme="minorHAnsi"/>
            <w:sz w:val="24"/>
            <w:szCs w:val="24"/>
          </w:rPr>
          <w:t>https://ezamowienia.gov.pl</w:t>
        </w:r>
      </w:hyperlink>
      <w:r w:rsidR="007126DB" w:rsidRPr="00F2265A">
        <w:rPr>
          <w:rFonts w:asciiTheme="minorHAnsi" w:hAnsiTheme="minorHAnsi" w:cstheme="minorHAnsi"/>
          <w:sz w:val="24"/>
          <w:szCs w:val="24"/>
        </w:rPr>
        <w:t xml:space="preserve"> </w:t>
      </w:r>
    </w:p>
    <w:p w14:paraId="3D68EEE8" w14:textId="3325169C" w:rsidR="005079E7" w:rsidRPr="00F2265A" w:rsidRDefault="005079E7" w:rsidP="00F2265A">
      <w:pPr>
        <w:numPr>
          <w:ilvl w:val="0"/>
          <w:numId w:val="48"/>
        </w:numPr>
        <w:spacing w:line="360" w:lineRule="auto"/>
        <w:rPr>
          <w:rFonts w:asciiTheme="minorHAnsi" w:hAnsiTheme="minorHAnsi" w:cstheme="minorHAnsi"/>
          <w:color w:val="FF0000"/>
          <w:sz w:val="24"/>
          <w:szCs w:val="24"/>
        </w:rPr>
      </w:pPr>
      <w:r w:rsidRPr="00F2265A">
        <w:rPr>
          <w:rFonts w:asciiTheme="minorHAnsi" w:hAnsiTheme="minorHAnsi" w:cstheme="minorHAnsi"/>
          <w:sz w:val="24"/>
          <w:szCs w:val="24"/>
        </w:rPr>
        <w:t>Ofer</w:t>
      </w:r>
      <w:r w:rsidR="00C37D6D">
        <w:rPr>
          <w:rFonts w:asciiTheme="minorHAnsi" w:hAnsiTheme="minorHAnsi" w:cstheme="minorHAnsi"/>
          <w:sz w:val="24"/>
          <w:szCs w:val="24"/>
        </w:rPr>
        <w:t>tę należy złożyć do dnia 8</w:t>
      </w:r>
      <w:r w:rsidR="00DF6DEB">
        <w:rPr>
          <w:rFonts w:asciiTheme="minorHAnsi" w:hAnsiTheme="minorHAnsi" w:cstheme="minorHAnsi"/>
          <w:sz w:val="24"/>
          <w:szCs w:val="24"/>
        </w:rPr>
        <w:t xml:space="preserve"> listopada 2022 r. do godziny 13</w:t>
      </w:r>
      <w:r w:rsidR="003862F4" w:rsidRPr="00F2265A">
        <w:rPr>
          <w:rFonts w:asciiTheme="minorHAnsi" w:hAnsiTheme="minorHAnsi" w:cstheme="minorHAnsi"/>
          <w:sz w:val="24"/>
          <w:szCs w:val="24"/>
        </w:rPr>
        <w:t>.00</w:t>
      </w:r>
    </w:p>
    <w:p w14:paraId="7DA20787" w14:textId="77777777" w:rsidR="005079E7" w:rsidRPr="00F2265A" w:rsidRDefault="005079E7" w:rsidP="00F2265A">
      <w:pPr>
        <w:numPr>
          <w:ilvl w:val="0"/>
          <w:numId w:val="48"/>
        </w:numPr>
        <w:spacing w:line="360" w:lineRule="auto"/>
        <w:rPr>
          <w:rFonts w:asciiTheme="minorHAnsi" w:hAnsiTheme="minorHAnsi" w:cstheme="minorHAnsi"/>
          <w:sz w:val="24"/>
          <w:szCs w:val="24"/>
        </w:rPr>
      </w:pPr>
      <w:r w:rsidRPr="00F2265A">
        <w:rPr>
          <w:rFonts w:asciiTheme="minorHAnsi" w:hAnsiTheme="minorHAnsi" w:cstheme="minorHAnsi"/>
          <w:sz w:val="24"/>
          <w:szCs w:val="24"/>
        </w:rPr>
        <w:t>O terminie złożenia oferty decyduje czas pełnego przeprocesowania transakcji na Platformie.</w:t>
      </w:r>
    </w:p>
    <w:p w14:paraId="4C07D0A9" w14:textId="77777777" w:rsidR="005079E7" w:rsidRPr="00F2265A" w:rsidRDefault="005079E7" w:rsidP="00F2265A">
      <w:pPr>
        <w:numPr>
          <w:ilvl w:val="0"/>
          <w:numId w:val="48"/>
        </w:numPr>
        <w:spacing w:line="360" w:lineRule="auto"/>
        <w:rPr>
          <w:rFonts w:asciiTheme="minorHAnsi" w:hAnsiTheme="minorHAnsi" w:cstheme="minorHAnsi"/>
          <w:sz w:val="24"/>
          <w:szCs w:val="24"/>
        </w:rPr>
      </w:pPr>
      <w:r w:rsidRPr="00F2265A">
        <w:rPr>
          <w:rFonts w:asciiTheme="minorHAnsi" w:hAnsiTheme="minorHAnsi" w:cstheme="minorHAnsi"/>
          <w:sz w:val="24"/>
          <w:szCs w:val="24"/>
        </w:rPr>
        <w:t>Wykonawca po upływie terminu do składania ofert nie może skutecznie dokonać zmiany ani wycofać złożonej oferty.</w:t>
      </w:r>
    </w:p>
    <w:p w14:paraId="62DCBEBB" w14:textId="77777777" w:rsidR="005079E7" w:rsidRPr="00F2265A" w:rsidRDefault="005079E7" w:rsidP="00F2265A">
      <w:pPr>
        <w:spacing w:line="360" w:lineRule="auto"/>
        <w:rPr>
          <w:rFonts w:asciiTheme="minorHAnsi" w:hAnsiTheme="minorHAnsi" w:cstheme="minorHAnsi"/>
          <w:sz w:val="24"/>
          <w:szCs w:val="24"/>
        </w:rPr>
      </w:pPr>
    </w:p>
    <w:p w14:paraId="498DF5E2"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18" w:name="_g4kmfra1vcqp"/>
      <w:bookmarkEnd w:id="18"/>
      <w:r w:rsidRPr="00F2265A">
        <w:rPr>
          <w:rFonts w:asciiTheme="minorHAnsi" w:hAnsiTheme="minorHAnsi" w:cstheme="minorHAnsi"/>
          <w:sz w:val="24"/>
          <w:szCs w:val="24"/>
        </w:rPr>
        <w:t>XIX. Otwarcie ofert</w:t>
      </w:r>
    </w:p>
    <w:p w14:paraId="661EB2CB" w14:textId="77777777" w:rsidR="00707B4A" w:rsidRPr="00F2265A" w:rsidRDefault="00707B4A" w:rsidP="00F2265A">
      <w:pPr>
        <w:spacing w:line="360" w:lineRule="auto"/>
        <w:rPr>
          <w:rFonts w:asciiTheme="minorHAnsi" w:hAnsiTheme="minorHAnsi" w:cstheme="minorHAnsi"/>
          <w:sz w:val="24"/>
          <w:szCs w:val="24"/>
        </w:rPr>
      </w:pPr>
    </w:p>
    <w:p w14:paraId="42BE11D4" w14:textId="7612763F" w:rsidR="00CA4C77" w:rsidRPr="00F2265A" w:rsidRDefault="008244FB" w:rsidP="00F2265A">
      <w:pPr>
        <w:tabs>
          <w:tab w:val="left" w:pos="426"/>
          <w:tab w:val="left" w:pos="788"/>
        </w:tabs>
        <w:spacing w:line="360" w:lineRule="auto"/>
        <w:ind w:left="720"/>
        <w:jc w:val="both"/>
        <w:rPr>
          <w:rFonts w:asciiTheme="minorHAnsi" w:hAnsiTheme="minorHAnsi" w:cstheme="minorHAnsi"/>
          <w:sz w:val="24"/>
          <w:szCs w:val="24"/>
        </w:rPr>
      </w:pPr>
      <w:r w:rsidRPr="00F2265A">
        <w:rPr>
          <w:rFonts w:asciiTheme="minorHAnsi" w:hAnsiTheme="minorHAnsi" w:cstheme="minorHAnsi"/>
          <w:sz w:val="24"/>
          <w:szCs w:val="24"/>
        </w:rPr>
        <w:t xml:space="preserve">1. </w:t>
      </w:r>
      <w:r w:rsidR="00CA4C77" w:rsidRPr="00F2265A">
        <w:rPr>
          <w:rFonts w:asciiTheme="minorHAnsi" w:hAnsiTheme="minorHAnsi" w:cstheme="minorHAnsi"/>
          <w:sz w:val="24"/>
          <w:szCs w:val="24"/>
        </w:rPr>
        <w:t xml:space="preserve">Otwarcie ofert nastąpi w dniu </w:t>
      </w:r>
      <w:r w:rsidR="00DF6DEB">
        <w:rPr>
          <w:rFonts w:asciiTheme="minorHAnsi" w:hAnsiTheme="minorHAnsi" w:cstheme="minorHAnsi"/>
          <w:b/>
          <w:bCs/>
          <w:sz w:val="24"/>
          <w:szCs w:val="24"/>
        </w:rPr>
        <w:t>8</w:t>
      </w:r>
      <w:r w:rsidR="003862F4" w:rsidRPr="00F2265A">
        <w:rPr>
          <w:rFonts w:asciiTheme="minorHAnsi" w:hAnsiTheme="minorHAnsi" w:cstheme="minorHAnsi"/>
          <w:b/>
          <w:bCs/>
          <w:sz w:val="24"/>
          <w:szCs w:val="24"/>
        </w:rPr>
        <w:t xml:space="preserve"> listopada 2022 roku</w:t>
      </w:r>
      <w:r w:rsidR="00DF6DEB">
        <w:rPr>
          <w:rStyle w:val="Domylnaczcionkaakapitu1"/>
          <w:rFonts w:asciiTheme="minorHAnsi" w:hAnsiTheme="minorHAnsi" w:cstheme="minorHAnsi"/>
          <w:b/>
          <w:bCs/>
          <w:sz w:val="24"/>
          <w:szCs w:val="24"/>
        </w:rPr>
        <w:t xml:space="preserve"> o godz. 14.3</w:t>
      </w:r>
      <w:r w:rsidR="003862F4" w:rsidRPr="00F2265A">
        <w:rPr>
          <w:rStyle w:val="Domylnaczcionkaakapitu1"/>
          <w:rFonts w:asciiTheme="minorHAnsi" w:hAnsiTheme="minorHAnsi" w:cstheme="minorHAnsi"/>
          <w:b/>
          <w:bCs/>
          <w:sz w:val="24"/>
          <w:szCs w:val="24"/>
        </w:rPr>
        <w:t>0</w:t>
      </w:r>
    </w:p>
    <w:p w14:paraId="10BEC411" w14:textId="5CD73618" w:rsidR="00CA4C77" w:rsidRPr="00F2265A" w:rsidRDefault="008244FB" w:rsidP="00F2265A">
      <w:pPr>
        <w:tabs>
          <w:tab w:val="left" w:pos="426"/>
        </w:tabs>
        <w:spacing w:line="360" w:lineRule="auto"/>
        <w:ind w:left="720"/>
        <w:jc w:val="both"/>
        <w:rPr>
          <w:rFonts w:asciiTheme="minorHAnsi" w:hAnsiTheme="minorHAnsi" w:cstheme="minorHAnsi"/>
          <w:sz w:val="24"/>
          <w:szCs w:val="24"/>
        </w:rPr>
      </w:pPr>
      <w:r w:rsidRPr="00F2265A">
        <w:rPr>
          <w:rFonts w:asciiTheme="minorHAnsi" w:hAnsiTheme="minorHAnsi" w:cstheme="minorHAnsi"/>
          <w:sz w:val="24"/>
          <w:szCs w:val="24"/>
        </w:rPr>
        <w:t xml:space="preserve">2.  </w:t>
      </w:r>
      <w:r w:rsidR="00CA4C77" w:rsidRPr="00F2265A">
        <w:rPr>
          <w:rFonts w:asciiTheme="minorHAnsi" w:hAnsiTheme="minorHAnsi" w:cstheme="minorHAnsi"/>
          <w:sz w:val="24"/>
          <w:szCs w:val="24"/>
        </w:rPr>
        <w:t>Jeżeli otwarcie ofert następuje przy użyciu syste</w:t>
      </w:r>
      <w:r w:rsidR="00CD2033" w:rsidRPr="00F2265A">
        <w:rPr>
          <w:rFonts w:asciiTheme="minorHAnsi" w:hAnsiTheme="minorHAnsi" w:cstheme="minorHAnsi"/>
          <w:sz w:val="24"/>
          <w:szCs w:val="24"/>
        </w:rPr>
        <w:t>mu teleinformatycznego,</w:t>
      </w:r>
      <w:r w:rsidR="00CA4C77" w:rsidRPr="00F2265A">
        <w:rPr>
          <w:rFonts w:asciiTheme="minorHAnsi" w:hAnsiTheme="minorHAnsi" w:cstheme="minorHAnsi"/>
          <w:sz w:val="24"/>
          <w:szCs w:val="24"/>
        </w:rPr>
        <w:t xml:space="preserve"> </w:t>
      </w:r>
      <w:r w:rsidR="00CD2033" w:rsidRPr="00F2265A">
        <w:rPr>
          <w:rFonts w:asciiTheme="minorHAnsi" w:hAnsiTheme="minorHAnsi" w:cstheme="minorHAnsi"/>
          <w:sz w:val="24"/>
          <w:szCs w:val="24"/>
        </w:rPr>
        <w:t xml:space="preserve">              </w:t>
      </w:r>
      <w:r w:rsidR="00DF6DEB">
        <w:rPr>
          <w:rFonts w:asciiTheme="minorHAnsi" w:hAnsiTheme="minorHAnsi" w:cstheme="minorHAnsi"/>
          <w:sz w:val="24"/>
          <w:szCs w:val="24"/>
        </w:rPr>
        <w:t xml:space="preserve">    </w:t>
      </w:r>
      <w:r w:rsidR="00CD2033" w:rsidRPr="00F2265A">
        <w:rPr>
          <w:rFonts w:asciiTheme="minorHAnsi" w:hAnsiTheme="minorHAnsi" w:cstheme="minorHAnsi"/>
          <w:sz w:val="24"/>
          <w:szCs w:val="24"/>
        </w:rPr>
        <w:t xml:space="preserve">           </w:t>
      </w:r>
      <w:r w:rsidR="00CA4C77" w:rsidRPr="00F2265A">
        <w:rPr>
          <w:rFonts w:asciiTheme="minorHAnsi" w:hAnsiTheme="minorHAnsi" w:cstheme="minorHAnsi"/>
          <w:sz w:val="24"/>
          <w:szCs w:val="24"/>
        </w:rPr>
        <w:t xml:space="preserve">w przypadku awarii  </w:t>
      </w:r>
      <w:r w:rsidR="00CA4C77" w:rsidRPr="00F2265A">
        <w:rPr>
          <w:rFonts w:asciiTheme="minorHAnsi" w:hAnsiTheme="minorHAnsi" w:cstheme="minorHAnsi"/>
          <w:sz w:val="24"/>
          <w:szCs w:val="24"/>
        </w:rPr>
        <w:tab/>
        <w:t>tego systemu, która powoduje brak możliwości otwarcia ofert      w terminie określonym przez zamawiającego, otwarcie ofert następuje niezwłocznie po usunięciu awarii.</w:t>
      </w:r>
    </w:p>
    <w:p w14:paraId="01746FAF" w14:textId="77777777" w:rsidR="00CA4C77" w:rsidRPr="00F2265A" w:rsidRDefault="008244FB" w:rsidP="00F2265A">
      <w:pPr>
        <w:spacing w:line="360" w:lineRule="auto"/>
        <w:ind w:left="720"/>
        <w:jc w:val="both"/>
        <w:rPr>
          <w:rFonts w:asciiTheme="minorHAnsi" w:hAnsiTheme="minorHAnsi" w:cstheme="minorHAnsi"/>
          <w:sz w:val="24"/>
          <w:szCs w:val="24"/>
        </w:rPr>
      </w:pPr>
      <w:r w:rsidRPr="00F2265A">
        <w:rPr>
          <w:rFonts w:asciiTheme="minorHAnsi" w:hAnsiTheme="minorHAnsi" w:cstheme="minorHAnsi"/>
          <w:sz w:val="24"/>
          <w:szCs w:val="24"/>
        </w:rPr>
        <w:t xml:space="preserve">3. </w:t>
      </w:r>
      <w:r w:rsidR="00CA4C77" w:rsidRPr="00F2265A">
        <w:rPr>
          <w:rFonts w:asciiTheme="minorHAnsi" w:hAnsiTheme="minorHAnsi" w:cstheme="minorHAnsi"/>
          <w:sz w:val="24"/>
          <w:szCs w:val="24"/>
        </w:rPr>
        <w:t xml:space="preserve">Zamawiający poinformuje o zmianie terminu otwarcia ofert na stronie internetowej </w:t>
      </w:r>
      <w:r w:rsidR="00CA4C77" w:rsidRPr="00F2265A">
        <w:rPr>
          <w:rFonts w:asciiTheme="minorHAnsi" w:hAnsiTheme="minorHAnsi" w:cstheme="minorHAnsi"/>
          <w:sz w:val="24"/>
          <w:szCs w:val="24"/>
        </w:rPr>
        <w:tab/>
        <w:t>prowadzonego postępowania.</w:t>
      </w:r>
    </w:p>
    <w:p w14:paraId="6AED4631" w14:textId="77777777" w:rsidR="00CA4C77" w:rsidRPr="00F2265A" w:rsidRDefault="008244FB" w:rsidP="00F2265A">
      <w:pPr>
        <w:spacing w:line="360" w:lineRule="auto"/>
        <w:ind w:left="720"/>
        <w:jc w:val="both"/>
        <w:rPr>
          <w:rFonts w:asciiTheme="minorHAnsi" w:hAnsiTheme="minorHAnsi" w:cstheme="minorHAnsi"/>
          <w:sz w:val="24"/>
          <w:szCs w:val="24"/>
        </w:rPr>
      </w:pPr>
      <w:r w:rsidRPr="00F2265A">
        <w:rPr>
          <w:rFonts w:asciiTheme="minorHAnsi" w:hAnsiTheme="minorHAnsi" w:cstheme="minorHAnsi"/>
          <w:sz w:val="24"/>
          <w:szCs w:val="24"/>
        </w:rPr>
        <w:t xml:space="preserve">4. </w:t>
      </w:r>
      <w:r w:rsidR="00CA4C77" w:rsidRPr="00F2265A">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BAAB9CB" w14:textId="77777777" w:rsidR="00CA4C77" w:rsidRPr="00F2265A" w:rsidRDefault="00CD2033" w:rsidP="00F2265A">
      <w:pPr>
        <w:spacing w:line="360" w:lineRule="auto"/>
        <w:ind w:left="720"/>
        <w:jc w:val="both"/>
        <w:rPr>
          <w:rFonts w:asciiTheme="minorHAnsi" w:hAnsiTheme="minorHAnsi" w:cstheme="minorHAnsi"/>
          <w:sz w:val="24"/>
          <w:szCs w:val="24"/>
        </w:rPr>
      </w:pPr>
      <w:r w:rsidRPr="00F2265A">
        <w:rPr>
          <w:rFonts w:asciiTheme="minorHAnsi" w:hAnsiTheme="minorHAnsi" w:cstheme="minorHAnsi"/>
          <w:sz w:val="24"/>
          <w:szCs w:val="24"/>
        </w:rPr>
        <w:t xml:space="preserve">5. </w:t>
      </w:r>
      <w:r w:rsidR="00CA4C77" w:rsidRPr="00F2265A">
        <w:rPr>
          <w:rFonts w:asciiTheme="minorHAnsi" w:hAnsiTheme="minorHAnsi" w:cstheme="minorHAnsi"/>
          <w:sz w:val="24"/>
          <w:szCs w:val="24"/>
        </w:rPr>
        <w:t>Zamawiający, niezwłocznie po otwarciu ofert, udos</w:t>
      </w:r>
      <w:r w:rsidR="00803138" w:rsidRPr="00F2265A">
        <w:rPr>
          <w:rFonts w:asciiTheme="minorHAnsi" w:hAnsiTheme="minorHAnsi" w:cstheme="minorHAnsi"/>
          <w:sz w:val="24"/>
          <w:szCs w:val="24"/>
        </w:rPr>
        <w:t xml:space="preserve">tępnia na stronie internetowej </w:t>
      </w:r>
      <w:r w:rsidR="00CA4C77" w:rsidRPr="00F2265A">
        <w:rPr>
          <w:rFonts w:asciiTheme="minorHAnsi" w:hAnsiTheme="minorHAnsi" w:cstheme="minorHAnsi"/>
          <w:sz w:val="24"/>
          <w:szCs w:val="24"/>
        </w:rPr>
        <w:t>prowadzonego postępowania informacje o:</w:t>
      </w:r>
    </w:p>
    <w:p w14:paraId="4FA666A7" w14:textId="77777777" w:rsidR="00CA4C77" w:rsidRPr="00F2265A" w:rsidRDefault="00CA4C77" w:rsidP="00F2265A">
      <w:pPr>
        <w:shd w:val="clear" w:color="auto" w:fill="FFFFFF"/>
        <w:spacing w:line="360" w:lineRule="auto"/>
        <w:ind w:left="709" w:hanging="283"/>
        <w:jc w:val="both"/>
        <w:rPr>
          <w:rFonts w:asciiTheme="minorHAnsi" w:hAnsiTheme="minorHAnsi" w:cstheme="minorHAnsi"/>
          <w:sz w:val="24"/>
          <w:szCs w:val="24"/>
        </w:rPr>
      </w:pPr>
      <w:r w:rsidRPr="00F2265A">
        <w:rPr>
          <w:rFonts w:asciiTheme="minorHAnsi" w:hAnsiTheme="minorHAnsi" w:cstheme="minorHAnsi"/>
          <w:sz w:val="24"/>
          <w:szCs w:val="24"/>
        </w:rPr>
        <w:t>1) nazwach albo imionach i nazwiskach oraz siedzibach lub miejscach prowadzonej działalności gospodarczej albo miejscach zamieszkania Wykonawców, których oferty zostały otwarte;</w:t>
      </w:r>
    </w:p>
    <w:p w14:paraId="3DBD0091" w14:textId="77777777" w:rsidR="00CA4C77" w:rsidRPr="00F2265A" w:rsidRDefault="00CA4C77" w:rsidP="00F2265A">
      <w:pPr>
        <w:shd w:val="clear" w:color="auto" w:fill="FFFFFF"/>
        <w:spacing w:line="360" w:lineRule="auto"/>
        <w:ind w:left="709" w:hanging="283"/>
        <w:jc w:val="both"/>
        <w:rPr>
          <w:rFonts w:asciiTheme="minorHAnsi" w:hAnsiTheme="minorHAnsi" w:cstheme="minorHAnsi"/>
          <w:sz w:val="24"/>
          <w:szCs w:val="24"/>
        </w:rPr>
      </w:pPr>
      <w:r w:rsidRPr="00F2265A">
        <w:rPr>
          <w:rFonts w:asciiTheme="minorHAnsi" w:hAnsiTheme="minorHAnsi" w:cstheme="minorHAnsi"/>
          <w:sz w:val="24"/>
          <w:szCs w:val="24"/>
        </w:rPr>
        <w:t>2) cenach lub kosztach zawartych w ofertach.</w:t>
      </w:r>
    </w:p>
    <w:p w14:paraId="16CB83BC" w14:textId="77777777" w:rsidR="00CA4C77" w:rsidRPr="00F2265A" w:rsidRDefault="00AB6194" w:rsidP="00F2265A">
      <w:pPr>
        <w:shd w:val="clear" w:color="auto" w:fill="FFFFFF"/>
        <w:spacing w:line="360" w:lineRule="auto"/>
        <w:ind w:left="709"/>
        <w:jc w:val="both"/>
        <w:rPr>
          <w:rFonts w:asciiTheme="minorHAnsi" w:hAnsiTheme="minorHAnsi" w:cstheme="minorHAnsi"/>
          <w:sz w:val="24"/>
          <w:szCs w:val="24"/>
        </w:rPr>
      </w:pPr>
      <w:r w:rsidRPr="00F2265A">
        <w:rPr>
          <w:rFonts w:asciiTheme="minorHAnsi" w:hAnsiTheme="minorHAnsi" w:cstheme="minorHAnsi"/>
          <w:sz w:val="24"/>
          <w:szCs w:val="24"/>
        </w:rPr>
        <w:t xml:space="preserve">Informacja zostanie opublikowana na stronie postępowania na </w:t>
      </w:r>
      <w:hyperlink r:id="rId27" w:history="1">
        <w:r w:rsidRPr="00F2265A">
          <w:rPr>
            <w:rStyle w:val="Hipercze"/>
            <w:rFonts w:asciiTheme="minorHAnsi" w:hAnsiTheme="minorHAnsi" w:cstheme="minorHAnsi"/>
            <w:sz w:val="24"/>
            <w:szCs w:val="24"/>
          </w:rPr>
          <w:t>https://ezamowaienia.gov.pl</w:t>
        </w:r>
      </w:hyperlink>
      <w:r w:rsidRPr="00F2265A">
        <w:rPr>
          <w:rFonts w:asciiTheme="minorHAnsi" w:hAnsiTheme="minorHAnsi" w:cstheme="minorHAnsi"/>
          <w:sz w:val="24"/>
          <w:szCs w:val="24"/>
        </w:rPr>
        <w:t xml:space="preserve"> </w:t>
      </w:r>
    </w:p>
    <w:p w14:paraId="18897A99" w14:textId="77777777" w:rsidR="00AB6194" w:rsidRPr="00F2265A" w:rsidRDefault="00AB6194" w:rsidP="00F2265A">
      <w:pPr>
        <w:shd w:val="clear" w:color="auto" w:fill="FFFFFF"/>
        <w:spacing w:line="360" w:lineRule="auto"/>
        <w:ind w:left="709"/>
        <w:jc w:val="both"/>
        <w:rPr>
          <w:rFonts w:asciiTheme="minorHAnsi" w:hAnsiTheme="minorHAnsi" w:cstheme="minorHAnsi"/>
          <w:sz w:val="24"/>
          <w:szCs w:val="24"/>
        </w:rPr>
      </w:pPr>
    </w:p>
    <w:p w14:paraId="6D30F501" w14:textId="77777777" w:rsidR="00CA4C77" w:rsidRPr="00F2265A" w:rsidRDefault="00CA4C77" w:rsidP="00F2265A">
      <w:pPr>
        <w:shd w:val="clear" w:color="auto" w:fill="FFFFFF"/>
        <w:spacing w:line="360" w:lineRule="auto"/>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 xml:space="preserve">Uwaga! </w:t>
      </w:r>
      <w:r w:rsidRPr="00F2265A">
        <w:rPr>
          <w:rFonts w:asciiTheme="minorHAnsi" w:hAnsiTheme="minorHAnsi" w:cstheme="minorHAnsi"/>
          <w:sz w:val="24"/>
          <w:szCs w:val="24"/>
        </w:rPr>
        <w:t>Zgodnie z Ustawą PZP</w:t>
      </w:r>
      <w:r w:rsidRPr="00F2265A">
        <w:rPr>
          <w:rStyle w:val="Domylnaczcionkaakapitu1"/>
          <w:rFonts w:asciiTheme="minorHAnsi" w:hAnsiTheme="minorHAnsi" w:cstheme="minorHAnsi"/>
          <w:b/>
          <w:sz w:val="24"/>
          <w:szCs w:val="24"/>
        </w:rPr>
        <w:t xml:space="preserve"> Zamawiający nie ma obowiązku przeprowadzania jawnej sesji otwarcia ofert</w:t>
      </w:r>
      <w:r w:rsidRPr="00F2265A">
        <w:rPr>
          <w:rFonts w:asciiTheme="minorHAnsi" w:hAnsiTheme="minorHAnsi" w:cstheme="minorHAnsi"/>
          <w:sz w:val="24"/>
          <w:szCs w:val="24"/>
        </w:rPr>
        <w:t xml:space="preserve"> w sposób jawny z udziałem Wykonawców lub transmitowania sesji otwarcia za pośrednictwem elektronicznych narzędzi do przekazu wideo on-line a ma jedynie takie uprawnienie.</w:t>
      </w:r>
    </w:p>
    <w:p w14:paraId="0A3414C3"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p>
    <w:p w14:paraId="0B0D37D0"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19" w:name="_kc2xtpcwd955"/>
      <w:bookmarkEnd w:id="19"/>
      <w:r w:rsidRPr="00F2265A">
        <w:rPr>
          <w:rFonts w:asciiTheme="minorHAnsi" w:hAnsiTheme="minorHAnsi" w:cstheme="minorHAnsi"/>
          <w:sz w:val="24"/>
          <w:szCs w:val="24"/>
        </w:rPr>
        <w:t>XX. Opis kryteriów oceny ofert wraz z podaniem wag tych kryteriów    i sposobu oceny ofert</w:t>
      </w:r>
    </w:p>
    <w:p w14:paraId="1522D82B"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Przy wyborze najkorzystniejszej oferty Zamawiający będzie się kierował następującymi kryteriami oceny ofert:</w:t>
      </w:r>
    </w:p>
    <w:p w14:paraId="74CBA689" w14:textId="77777777" w:rsidR="00CA4C77" w:rsidRPr="00F2265A" w:rsidRDefault="00CA4C77" w:rsidP="00F2265A">
      <w:pPr>
        <w:spacing w:line="360" w:lineRule="auto"/>
        <w:ind w:left="720"/>
        <w:jc w:val="both"/>
        <w:rPr>
          <w:rFonts w:asciiTheme="minorHAnsi" w:hAnsiTheme="minorHAnsi" w:cstheme="minorHAnsi"/>
          <w:sz w:val="24"/>
          <w:szCs w:val="24"/>
        </w:rPr>
      </w:pPr>
    </w:p>
    <w:p w14:paraId="43C0C975" w14:textId="77777777" w:rsidR="00CA4C77" w:rsidRPr="00F2265A" w:rsidRDefault="00CA4C77" w:rsidP="00F2265A">
      <w:pPr>
        <w:spacing w:line="360" w:lineRule="auto"/>
        <w:ind w:left="426" w:firstLine="282"/>
        <w:rPr>
          <w:rFonts w:asciiTheme="minorHAnsi" w:hAnsiTheme="minorHAnsi" w:cstheme="minorHAnsi"/>
          <w:sz w:val="24"/>
          <w:szCs w:val="24"/>
        </w:rPr>
      </w:pPr>
      <w:r w:rsidRPr="00F2265A">
        <w:rPr>
          <w:rStyle w:val="Domylnaczcionkaakapitu1"/>
          <w:rFonts w:asciiTheme="minorHAnsi" w:hAnsiTheme="minorHAnsi" w:cstheme="minorHAnsi"/>
          <w:b/>
          <w:sz w:val="24"/>
          <w:szCs w:val="24"/>
        </w:rPr>
        <w:t>1) Cena (C)</w:t>
      </w:r>
      <w:r w:rsidRPr="00F2265A">
        <w:rPr>
          <w:rFonts w:asciiTheme="minorHAnsi" w:hAnsiTheme="minorHAnsi" w:cstheme="minorHAnsi"/>
          <w:sz w:val="24"/>
          <w:szCs w:val="24"/>
        </w:rPr>
        <w:t xml:space="preserve"> – waga kryterium </w:t>
      </w:r>
      <w:r w:rsidRPr="00F2265A">
        <w:rPr>
          <w:rStyle w:val="Domylnaczcionkaakapitu1"/>
          <w:rFonts w:asciiTheme="minorHAnsi" w:hAnsiTheme="minorHAnsi" w:cstheme="minorHAnsi"/>
          <w:smallCaps/>
          <w:sz w:val="24"/>
          <w:szCs w:val="24"/>
        </w:rPr>
        <w:t>60</w:t>
      </w:r>
      <w:r w:rsidRPr="00F2265A">
        <w:rPr>
          <w:rFonts w:asciiTheme="minorHAnsi" w:hAnsiTheme="minorHAnsi" w:cstheme="minorHAnsi"/>
          <w:sz w:val="24"/>
          <w:szCs w:val="24"/>
        </w:rPr>
        <w:t>%;</w:t>
      </w:r>
    </w:p>
    <w:p w14:paraId="55FD78BA" w14:textId="77777777" w:rsidR="00CA4C77" w:rsidRPr="00F2265A" w:rsidRDefault="00CA4C77" w:rsidP="00F2265A">
      <w:pPr>
        <w:spacing w:line="360" w:lineRule="auto"/>
        <w:ind w:left="709"/>
        <w:rPr>
          <w:rFonts w:asciiTheme="minorHAnsi" w:hAnsiTheme="minorHAnsi" w:cstheme="minorHAnsi"/>
          <w:sz w:val="24"/>
          <w:szCs w:val="24"/>
        </w:rPr>
      </w:pPr>
      <w:r w:rsidRPr="00F2265A">
        <w:rPr>
          <w:rStyle w:val="Domylnaczcionkaakapitu1"/>
          <w:rFonts w:asciiTheme="minorHAnsi" w:hAnsiTheme="minorHAnsi" w:cstheme="minorHAnsi"/>
          <w:b/>
          <w:sz w:val="24"/>
          <w:szCs w:val="24"/>
        </w:rPr>
        <w:t>2) Gwarancja (G)</w:t>
      </w:r>
      <w:r w:rsidRPr="00F2265A">
        <w:rPr>
          <w:rStyle w:val="Domylnaczcionkaakapitu1"/>
          <w:rFonts w:asciiTheme="minorHAnsi" w:hAnsiTheme="minorHAnsi" w:cstheme="minorHAnsi"/>
          <w:smallCaps/>
          <w:sz w:val="24"/>
          <w:szCs w:val="24"/>
        </w:rPr>
        <w:t xml:space="preserve"> </w:t>
      </w:r>
      <w:r w:rsidRPr="00F2265A">
        <w:rPr>
          <w:rFonts w:asciiTheme="minorHAnsi" w:hAnsiTheme="minorHAnsi" w:cstheme="minorHAnsi"/>
          <w:sz w:val="24"/>
          <w:szCs w:val="24"/>
        </w:rPr>
        <w:t>– waga kryterium</w:t>
      </w:r>
      <w:r w:rsidRPr="00F2265A">
        <w:rPr>
          <w:rStyle w:val="Domylnaczcionkaakapitu1"/>
          <w:rFonts w:asciiTheme="minorHAnsi" w:hAnsiTheme="minorHAnsi" w:cstheme="minorHAnsi"/>
          <w:smallCaps/>
          <w:sz w:val="24"/>
          <w:szCs w:val="24"/>
        </w:rPr>
        <w:t xml:space="preserve"> 40</w:t>
      </w:r>
      <w:r w:rsidRPr="00F2265A">
        <w:rPr>
          <w:rFonts w:asciiTheme="minorHAnsi" w:hAnsiTheme="minorHAnsi" w:cstheme="minorHAnsi"/>
          <w:sz w:val="24"/>
          <w:szCs w:val="24"/>
        </w:rPr>
        <w:t>%.</w:t>
      </w:r>
    </w:p>
    <w:p w14:paraId="780D4EA2" w14:textId="77777777" w:rsidR="00CA4C77" w:rsidRPr="00F2265A" w:rsidRDefault="00CA4C77" w:rsidP="00F2265A">
      <w:pPr>
        <w:spacing w:line="360" w:lineRule="auto"/>
        <w:rPr>
          <w:rFonts w:asciiTheme="minorHAnsi" w:hAnsiTheme="minorHAnsi" w:cstheme="minorHAnsi"/>
          <w:sz w:val="24"/>
          <w:szCs w:val="24"/>
        </w:rPr>
      </w:pPr>
    </w:p>
    <w:p w14:paraId="318E9F9A"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Zasady oceny ofert w poszczególnych kryteriach:</w:t>
      </w:r>
    </w:p>
    <w:p w14:paraId="478DAF6F" w14:textId="77777777" w:rsidR="00CA4C77" w:rsidRPr="00F2265A" w:rsidRDefault="00CA4C77" w:rsidP="00F2265A">
      <w:pPr>
        <w:numPr>
          <w:ilvl w:val="0"/>
          <w:numId w:val="11"/>
        </w:numPr>
        <w:spacing w:line="360" w:lineRule="auto"/>
        <w:ind w:left="993" w:hanging="284"/>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Cena (C) – waga 60%</w:t>
      </w:r>
    </w:p>
    <w:p w14:paraId="21902305" w14:textId="77777777" w:rsidR="00CA4C77" w:rsidRPr="00F2265A" w:rsidRDefault="00CA4C77" w:rsidP="00F2265A">
      <w:pPr>
        <w:spacing w:before="240" w:line="360" w:lineRule="auto"/>
        <w:ind w:left="2124"/>
        <w:jc w:val="both"/>
        <w:rPr>
          <w:rFonts w:asciiTheme="minorHAnsi" w:hAnsiTheme="minorHAnsi" w:cstheme="minorHAnsi"/>
          <w:sz w:val="24"/>
          <w:szCs w:val="24"/>
        </w:rPr>
      </w:pPr>
      <w:r w:rsidRPr="00F2265A">
        <w:rPr>
          <w:rFonts w:asciiTheme="minorHAnsi" w:hAnsiTheme="minorHAnsi" w:cstheme="minorHAnsi"/>
          <w:b/>
          <w:sz w:val="24"/>
          <w:szCs w:val="24"/>
        </w:rPr>
        <w:t>cena najniższa brutto*</w:t>
      </w:r>
    </w:p>
    <w:p w14:paraId="319C4DA9" w14:textId="77777777" w:rsidR="00CA4C77" w:rsidRPr="00F2265A" w:rsidRDefault="00CA4C77" w:rsidP="00F2265A">
      <w:pPr>
        <w:spacing w:line="360" w:lineRule="auto"/>
        <w:ind w:left="1080"/>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C =</w:t>
      </w:r>
      <w:r w:rsidRPr="00F2265A">
        <w:rPr>
          <w:rFonts w:asciiTheme="minorHAnsi" w:hAnsiTheme="minorHAnsi" w:cstheme="minorHAnsi"/>
          <w:sz w:val="24"/>
          <w:szCs w:val="24"/>
        </w:rPr>
        <w:t xml:space="preserve"> </w:t>
      </w:r>
      <w:r w:rsidRPr="00F2265A">
        <w:rPr>
          <w:rStyle w:val="Domylnaczcionkaakapitu1"/>
          <w:rFonts w:asciiTheme="minorHAnsi" w:hAnsiTheme="minorHAnsi" w:cstheme="minorHAnsi"/>
          <w:strike/>
          <w:sz w:val="24"/>
          <w:szCs w:val="24"/>
        </w:rPr>
        <w:t xml:space="preserve">------------------------------------------------ </w:t>
      </w:r>
      <w:r w:rsidRPr="00F2265A">
        <w:rPr>
          <w:rFonts w:asciiTheme="minorHAnsi" w:hAnsiTheme="minorHAnsi" w:cstheme="minorHAnsi"/>
          <w:sz w:val="24"/>
          <w:szCs w:val="24"/>
        </w:rPr>
        <w:t xml:space="preserve">  </w:t>
      </w:r>
      <w:r w:rsidRPr="00F2265A">
        <w:rPr>
          <w:rStyle w:val="Domylnaczcionkaakapitu1"/>
          <w:rFonts w:asciiTheme="minorHAnsi" w:hAnsiTheme="minorHAnsi" w:cstheme="minorHAnsi"/>
          <w:b/>
          <w:sz w:val="24"/>
          <w:szCs w:val="24"/>
        </w:rPr>
        <w:t>x 10</w:t>
      </w:r>
      <w:r w:rsidRPr="00F2265A">
        <w:rPr>
          <w:rStyle w:val="Domylnaczcionkaakapitu1"/>
          <w:rFonts w:asciiTheme="minorHAnsi" w:hAnsiTheme="minorHAnsi" w:cstheme="minorHAnsi"/>
          <w:b/>
          <w:bCs/>
          <w:sz w:val="24"/>
          <w:szCs w:val="24"/>
        </w:rPr>
        <w:t xml:space="preserve">0 pkt x </w:t>
      </w:r>
      <w:r w:rsidRPr="00F2265A">
        <w:rPr>
          <w:rStyle w:val="Domylnaczcionkaakapitu1"/>
          <w:rFonts w:asciiTheme="minorHAnsi" w:hAnsiTheme="minorHAnsi" w:cstheme="minorHAnsi"/>
          <w:b/>
          <w:bCs/>
          <w:smallCaps/>
          <w:sz w:val="24"/>
          <w:szCs w:val="24"/>
        </w:rPr>
        <w:t>60</w:t>
      </w:r>
      <w:r w:rsidRPr="00F2265A">
        <w:rPr>
          <w:rStyle w:val="Domylnaczcionkaakapitu1"/>
          <w:rFonts w:asciiTheme="minorHAnsi" w:hAnsiTheme="minorHAnsi" w:cstheme="minorHAnsi"/>
          <w:b/>
          <w:bCs/>
          <w:sz w:val="24"/>
          <w:szCs w:val="24"/>
        </w:rPr>
        <w:t>%</w:t>
      </w:r>
    </w:p>
    <w:p w14:paraId="545C13E0" w14:textId="77777777" w:rsidR="00CA4C77" w:rsidRPr="00F2265A" w:rsidRDefault="00CA4C77" w:rsidP="00F2265A">
      <w:pPr>
        <w:spacing w:line="360" w:lineRule="auto"/>
        <w:ind w:left="1736"/>
        <w:jc w:val="both"/>
        <w:rPr>
          <w:rFonts w:asciiTheme="minorHAnsi" w:hAnsiTheme="minorHAnsi" w:cstheme="minorHAnsi"/>
          <w:sz w:val="24"/>
          <w:szCs w:val="24"/>
        </w:rPr>
      </w:pPr>
      <w:r w:rsidRPr="00F2265A">
        <w:rPr>
          <w:rFonts w:asciiTheme="minorHAnsi" w:hAnsiTheme="minorHAnsi" w:cstheme="minorHAnsi"/>
          <w:b/>
          <w:sz w:val="24"/>
          <w:szCs w:val="24"/>
        </w:rPr>
        <w:t>cena oferty ocenianej brutto</w:t>
      </w:r>
    </w:p>
    <w:p w14:paraId="6B735D27" w14:textId="77777777" w:rsidR="00CA4C77" w:rsidRPr="00F2265A" w:rsidRDefault="00CA4C77" w:rsidP="00F2265A">
      <w:pPr>
        <w:spacing w:before="240" w:line="360" w:lineRule="auto"/>
        <w:ind w:left="372" w:firstLine="708"/>
        <w:jc w:val="both"/>
        <w:rPr>
          <w:rFonts w:asciiTheme="minorHAnsi" w:hAnsiTheme="minorHAnsi" w:cstheme="minorHAnsi"/>
          <w:sz w:val="24"/>
          <w:szCs w:val="24"/>
        </w:rPr>
      </w:pPr>
      <w:r w:rsidRPr="00F2265A">
        <w:rPr>
          <w:rFonts w:asciiTheme="minorHAnsi" w:hAnsiTheme="minorHAnsi" w:cstheme="minorHAnsi"/>
          <w:sz w:val="24"/>
          <w:szCs w:val="24"/>
        </w:rPr>
        <w:t>* spośród wszystkich złożonych ofert niepodlegających odrzuceniu</w:t>
      </w:r>
    </w:p>
    <w:p w14:paraId="43C986C5" w14:textId="77777777" w:rsidR="00CA4C77" w:rsidRPr="00F2265A" w:rsidRDefault="00CA4C77" w:rsidP="00F2265A">
      <w:pPr>
        <w:numPr>
          <w:ilvl w:val="0"/>
          <w:numId w:val="12"/>
        </w:numPr>
        <w:spacing w:before="240" w:line="360" w:lineRule="auto"/>
        <w:ind w:left="1358" w:hanging="420"/>
        <w:jc w:val="both"/>
        <w:rPr>
          <w:rFonts w:asciiTheme="minorHAnsi" w:hAnsiTheme="minorHAnsi" w:cstheme="minorHAnsi"/>
          <w:sz w:val="24"/>
          <w:szCs w:val="24"/>
        </w:rPr>
      </w:pPr>
      <w:r w:rsidRPr="00F2265A">
        <w:rPr>
          <w:rFonts w:asciiTheme="minorHAnsi" w:hAnsiTheme="minorHAnsi" w:cstheme="minorHAnsi"/>
          <w:sz w:val="24"/>
          <w:szCs w:val="24"/>
        </w:rPr>
        <w:t>Podstawą przyznania punktów w kryterium „cena” będzie cena ofertowa brutto podana przez Wykonawcę w Formularzu Ofertowym.</w:t>
      </w:r>
    </w:p>
    <w:p w14:paraId="25441919" w14:textId="77777777" w:rsidR="00CA4C77" w:rsidRPr="00F2265A" w:rsidRDefault="00CA4C77" w:rsidP="00F2265A">
      <w:pPr>
        <w:numPr>
          <w:ilvl w:val="0"/>
          <w:numId w:val="12"/>
        </w:numPr>
        <w:spacing w:line="360" w:lineRule="auto"/>
        <w:ind w:left="1358" w:hanging="420"/>
        <w:jc w:val="both"/>
        <w:rPr>
          <w:rFonts w:asciiTheme="minorHAnsi" w:hAnsiTheme="minorHAnsi" w:cstheme="minorHAnsi"/>
          <w:sz w:val="24"/>
          <w:szCs w:val="24"/>
        </w:rPr>
      </w:pPr>
      <w:r w:rsidRPr="00F2265A">
        <w:rPr>
          <w:rFonts w:asciiTheme="minorHAnsi" w:hAnsiTheme="minorHAnsi" w:cstheme="minorHAnsi"/>
          <w:sz w:val="24"/>
          <w:szCs w:val="24"/>
        </w:rPr>
        <w:t>Cena ofertowa brutto musi uwzględniać wszelkie koszty jakie Wykonawca poniesie w związku z realizacją przedmiotu zamówienia.</w:t>
      </w:r>
    </w:p>
    <w:p w14:paraId="40838C47" w14:textId="77777777" w:rsidR="00CA4C77" w:rsidRPr="00F2265A" w:rsidRDefault="00CA4C77" w:rsidP="00F2265A">
      <w:pPr>
        <w:spacing w:line="360" w:lineRule="auto"/>
        <w:ind w:left="1358" w:hanging="420"/>
        <w:jc w:val="both"/>
        <w:rPr>
          <w:rFonts w:asciiTheme="minorHAnsi" w:hAnsiTheme="minorHAnsi" w:cstheme="minorHAnsi"/>
          <w:sz w:val="24"/>
          <w:szCs w:val="24"/>
        </w:rPr>
      </w:pPr>
    </w:p>
    <w:p w14:paraId="11A9627A"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gdzie :</w:t>
      </w:r>
    </w:p>
    <w:p w14:paraId="2A339E44"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C   - punkty badanej oferty</w:t>
      </w:r>
    </w:p>
    <w:p w14:paraId="194B562C"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Cn</w:t>
      </w:r>
      <w:r w:rsidRPr="00F2265A">
        <w:rPr>
          <w:rFonts w:asciiTheme="minorHAnsi" w:hAnsiTheme="minorHAnsi" w:cstheme="minorHAnsi"/>
          <w:color w:val="000000"/>
          <w:sz w:val="24"/>
          <w:szCs w:val="24"/>
          <w:vertAlign w:val="subscript"/>
        </w:rPr>
        <w:t xml:space="preserve"> </w:t>
      </w:r>
      <w:r w:rsidRPr="00F2265A">
        <w:rPr>
          <w:rFonts w:asciiTheme="minorHAnsi" w:hAnsiTheme="minorHAnsi" w:cstheme="minorHAnsi"/>
          <w:color w:val="000000"/>
          <w:sz w:val="24"/>
          <w:szCs w:val="24"/>
        </w:rPr>
        <w:t xml:space="preserve"> - cena najniższa brutto</w:t>
      </w:r>
    </w:p>
    <w:p w14:paraId="7A3583B0"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Co</w:t>
      </w:r>
      <w:r w:rsidRPr="00F2265A">
        <w:rPr>
          <w:rFonts w:asciiTheme="minorHAnsi" w:hAnsiTheme="minorHAnsi" w:cstheme="minorHAnsi"/>
          <w:color w:val="000000"/>
          <w:sz w:val="24"/>
          <w:szCs w:val="24"/>
          <w:vertAlign w:val="subscript"/>
        </w:rPr>
        <w:t xml:space="preserve"> </w:t>
      </w:r>
      <w:r w:rsidRPr="00F2265A">
        <w:rPr>
          <w:rFonts w:asciiTheme="minorHAnsi" w:hAnsiTheme="minorHAnsi" w:cstheme="minorHAnsi"/>
          <w:color w:val="000000"/>
          <w:sz w:val="24"/>
          <w:szCs w:val="24"/>
        </w:rPr>
        <w:t xml:space="preserve"> - cena oferty ocenianej brutto</w:t>
      </w:r>
    </w:p>
    <w:p w14:paraId="7209EF7F" w14:textId="77777777" w:rsidR="00CA4C77" w:rsidRPr="00F2265A" w:rsidRDefault="00CA4C77" w:rsidP="00F2265A">
      <w:pPr>
        <w:tabs>
          <w:tab w:val="left" w:pos="343"/>
        </w:tabs>
        <w:suppressAutoHyphens w:val="0"/>
        <w:spacing w:line="360" w:lineRule="auto"/>
        <w:ind w:left="22"/>
        <w:jc w:val="both"/>
        <w:rPr>
          <w:rFonts w:asciiTheme="minorHAnsi" w:hAnsiTheme="minorHAnsi" w:cstheme="minorHAnsi"/>
          <w:sz w:val="24"/>
          <w:szCs w:val="24"/>
        </w:rPr>
      </w:pPr>
      <w:r w:rsidRPr="00F2265A">
        <w:rPr>
          <w:rFonts w:asciiTheme="minorHAnsi" w:hAnsiTheme="minorHAnsi" w:cstheme="minorHAnsi"/>
          <w:bCs/>
          <w:color w:val="000000"/>
          <w:sz w:val="24"/>
          <w:szCs w:val="24"/>
        </w:rPr>
        <w:tab/>
      </w:r>
      <w:r w:rsidRPr="00F2265A">
        <w:rPr>
          <w:rFonts w:asciiTheme="minorHAnsi" w:hAnsiTheme="minorHAnsi" w:cstheme="minorHAnsi"/>
          <w:bCs/>
          <w:color w:val="000000"/>
          <w:sz w:val="24"/>
          <w:szCs w:val="24"/>
        </w:rPr>
        <w:tab/>
        <w:t>Przyjmuje   się, że 1% = 1 pkt</w:t>
      </w:r>
    </w:p>
    <w:p w14:paraId="0235BF05" w14:textId="77777777" w:rsidR="00CA4C77" w:rsidRPr="00F2265A" w:rsidRDefault="00CA4C77" w:rsidP="00F2265A">
      <w:pPr>
        <w:suppressAutoHyphens w:val="0"/>
        <w:spacing w:line="360" w:lineRule="auto"/>
        <w:jc w:val="both"/>
        <w:rPr>
          <w:rFonts w:asciiTheme="minorHAnsi" w:hAnsiTheme="minorHAnsi" w:cstheme="minorHAnsi"/>
          <w:color w:val="000000"/>
          <w:sz w:val="24"/>
          <w:szCs w:val="24"/>
        </w:rPr>
      </w:pPr>
    </w:p>
    <w:p w14:paraId="62EDDB3C" w14:textId="77777777" w:rsidR="00CA4C77" w:rsidRPr="00F2265A" w:rsidRDefault="00CA4C77" w:rsidP="00F2265A">
      <w:pPr>
        <w:numPr>
          <w:ilvl w:val="0"/>
          <w:numId w:val="11"/>
        </w:numPr>
        <w:spacing w:line="360" w:lineRule="auto"/>
        <w:ind w:left="910" w:hanging="484"/>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Gwarancja – waga 40%</w:t>
      </w:r>
    </w:p>
    <w:p w14:paraId="5A008462" w14:textId="77777777" w:rsidR="00CA4C77" w:rsidRPr="00F2265A" w:rsidRDefault="00CA4C77" w:rsidP="00F2265A">
      <w:pPr>
        <w:spacing w:line="360" w:lineRule="auto"/>
        <w:jc w:val="both"/>
        <w:rPr>
          <w:rFonts w:asciiTheme="minorHAnsi" w:hAnsiTheme="minorHAnsi" w:cstheme="minorHAnsi"/>
          <w:b/>
          <w:sz w:val="24"/>
          <w:szCs w:val="24"/>
        </w:rPr>
      </w:pPr>
    </w:p>
    <w:p w14:paraId="60E3908C" w14:textId="77777777" w:rsidR="00CA4C77" w:rsidRPr="00F2265A" w:rsidRDefault="00CA4C77" w:rsidP="00F2265A">
      <w:pPr>
        <w:spacing w:line="360" w:lineRule="auto"/>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 xml:space="preserve">                  </w:t>
      </w:r>
      <w:r w:rsidRPr="00F2265A">
        <w:rPr>
          <w:rStyle w:val="Domylnaczcionkaakapitu1"/>
          <w:rFonts w:asciiTheme="minorHAnsi" w:hAnsiTheme="minorHAnsi" w:cstheme="minorHAnsi"/>
          <w:b/>
          <w:bCs/>
          <w:sz w:val="24"/>
          <w:szCs w:val="24"/>
        </w:rPr>
        <w:t xml:space="preserve">          gwarancja badanej oferty w miesiącach*</w:t>
      </w:r>
    </w:p>
    <w:p w14:paraId="152D28BF" w14:textId="77777777" w:rsidR="00CA4C77" w:rsidRPr="00F2265A" w:rsidRDefault="00CA4C77" w:rsidP="00F2265A">
      <w:pPr>
        <w:spacing w:line="360" w:lineRule="auto"/>
        <w:ind w:left="1080"/>
        <w:jc w:val="both"/>
        <w:rPr>
          <w:rFonts w:asciiTheme="minorHAnsi" w:hAnsiTheme="minorHAnsi" w:cstheme="minorHAnsi"/>
          <w:sz w:val="24"/>
          <w:szCs w:val="24"/>
        </w:rPr>
      </w:pPr>
      <w:r w:rsidRPr="00F2265A">
        <w:rPr>
          <w:rStyle w:val="Domylnaczcionkaakapitu1"/>
          <w:rFonts w:asciiTheme="minorHAnsi" w:hAnsiTheme="minorHAnsi" w:cstheme="minorHAnsi"/>
          <w:b/>
          <w:sz w:val="24"/>
          <w:szCs w:val="24"/>
        </w:rPr>
        <w:t>G =</w:t>
      </w:r>
      <w:r w:rsidRPr="00F2265A">
        <w:rPr>
          <w:rFonts w:asciiTheme="minorHAnsi" w:hAnsiTheme="minorHAnsi" w:cstheme="minorHAnsi"/>
          <w:sz w:val="24"/>
          <w:szCs w:val="24"/>
        </w:rPr>
        <w:t xml:space="preserve"> </w:t>
      </w:r>
      <w:r w:rsidRPr="00F2265A">
        <w:rPr>
          <w:rStyle w:val="Domylnaczcionkaakapitu1"/>
          <w:rFonts w:asciiTheme="minorHAnsi" w:hAnsiTheme="minorHAnsi" w:cstheme="minorHAnsi"/>
          <w:strike/>
          <w:sz w:val="24"/>
          <w:szCs w:val="24"/>
        </w:rPr>
        <w:t xml:space="preserve">-------    --         --------------------------------------- </w:t>
      </w:r>
      <w:r w:rsidRPr="00F2265A">
        <w:rPr>
          <w:rFonts w:asciiTheme="minorHAnsi" w:hAnsiTheme="minorHAnsi" w:cstheme="minorHAnsi"/>
          <w:sz w:val="24"/>
          <w:szCs w:val="24"/>
        </w:rPr>
        <w:t xml:space="preserve">  </w:t>
      </w:r>
      <w:r w:rsidRPr="00F2265A">
        <w:rPr>
          <w:rStyle w:val="Domylnaczcionkaakapitu1"/>
          <w:rFonts w:asciiTheme="minorHAnsi" w:hAnsiTheme="minorHAnsi" w:cstheme="minorHAnsi"/>
          <w:b/>
          <w:sz w:val="24"/>
          <w:szCs w:val="24"/>
        </w:rPr>
        <w:t>x 100 pkt x 4</w:t>
      </w:r>
      <w:r w:rsidRPr="00F2265A">
        <w:rPr>
          <w:rStyle w:val="Domylnaczcionkaakapitu1"/>
          <w:rFonts w:asciiTheme="minorHAnsi" w:hAnsiTheme="minorHAnsi" w:cstheme="minorHAnsi"/>
          <w:b/>
          <w:smallCaps/>
          <w:sz w:val="24"/>
          <w:szCs w:val="24"/>
        </w:rPr>
        <w:t>0</w:t>
      </w:r>
      <w:r w:rsidRPr="00F2265A">
        <w:rPr>
          <w:rStyle w:val="Domylnaczcionkaakapitu1"/>
          <w:rFonts w:asciiTheme="minorHAnsi" w:hAnsiTheme="minorHAnsi" w:cstheme="minorHAnsi"/>
          <w:b/>
          <w:sz w:val="24"/>
          <w:szCs w:val="24"/>
        </w:rPr>
        <w:t>%</w:t>
      </w:r>
    </w:p>
    <w:p w14:paraId="0080F1B8" w14:textId="77777777" w:rsidR="00CA4C77" w:rsidRPr="00F2265A" w:rsidRDefault="00CA4C77" w:rsidP="00F2265A">
      <w:pPr>
        <w:spacing w:line="360" w:lineRule="auto"/>
        <w:ind w:left="1736"/>
        <w:jc w:val="both"/>
        <w:rPr>
          <w:rFonts w:asciiTheme="minorHAnsi" w:hAnsiTheme="minorHAnsi" w:cstheme="minorHAnsi"/>
          <w:sz w:val="24"/>
          <w:szCs w:val="24"/>
        </w:rPr>
      </w:pPr>
      <w:r w:rsidRPr="00F2265A">
        <w:rPr>
          <w:rFonts w:asciiTheme="minorHAnsi" w:hAnsiTheme="minorHAnsi" w:cstheme="minorHAnsi"/>
          <w:b/>
          <w:sz w:val="24"/>
          <w:szCs w:val="24"/>
        </w:rPr>
        <w:t xml:space="preserve">najdłuższa gwarancja oferowana  </w:t>
      </w:r>
    </w:p>
    <w:p w14:paraId="6DC5DA83" w14:textId="77777777" w:rsidR="00CA4C77" w:rsidRPr="00F2265A" w:rsidRDefault="00CA4C77" w:rsidP="00F2265A">
      <w:pPr>
        <w:spacing w:line="360" w:lineRule="auto"/>
        <w:ind w:left="1736"/>
        <w:jc w:val="both"/>
        <w:rPr>
          <w:rFonts w:asciiTheme="minorHAnsi" w:hAnsiTheme="minorHAnsi" w:cstheme="minorHAnsi"/>
          <w:b/>
          <w:sz w:val="24"/>
          <w:szCs w:val="24"/>
        </w:rPr>
      </w:pPr>
    </w:p>
    <w:p w14:paraId="5A5CB60C" w14:textId="77777777" w:rsidR="00CA4C77" w:rsidRPr="00F2265A" w:rsidRDefault="00CA4C77" w:rsidP="00F2265A">
      <w:pPr>
        <w:spacing w:line="360" w:lineRule="auto"/>
        <w:ind w:left="910"/>
        <w:jc w:val="both"/>
        <w:rPr>
          <w:rFonts w:asciiTheme="minorHAnsi" w:hAnsiTheme="minorHAnsi" w:cstheme="minorHAnsi"/>
          <w:sz w:val="24"/>
          <w:szCs w:val="24"/>
        </w:rPr>
      </w:pPr>
      <w:r w:rsidRPr="00F2265A">
        <w:rPr>
          <w:rFonts w:asciiTheme="minorHAnsi" w:hAnsiTheme="minorHAnsi" w:cstheme="minorHAnsi"/>
          <w:sz w:val="24"/>
          <w:szCs w:val="24"/>
        </w:rPr>
        <w:t>* spośród wszystkich złożonych ofert niepodlegających odrzuceniu</w:t>
      </w:r>
    </w:p>
    <w:p w14:paraId="31C0C34D"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gdzie :</w:t>
      </w:r>
    </w:p>
    <w:p w14:paraId="4B112BC0"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G    - punkty badanej oferty</w:t>
      </w:r>
    </w:p>
    <w:p w14:paraId="6CC8493A"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Gb</w:t>
      </w:r>
      <w:r w:rsidRPr="00F2265A">
        <w:rPr>
          <w:rFonts w:asciiTheme="minorHAnsi" w:hAnsiTheme="minorHAnsi" w:cstheme="minorHAnsi"/>
          <w:color w:val="000000"/>
          <w:sz w:val="24"/>
          <w:szCs w:val="24"/>
          <w:vertAlign w:val="subscript"/>
        </w:rPr>
        <w:t xml:space="preserve"> </w:t>
      </w:r>
      <w:r w:rsidRPr="00F2265A">
        <w:rPr>
          <w:rFonts w:asciiTheme="minorHAnsi" w:hAnsiTheme="minorHAnsi" w:cstheme="minorHAnsi"/>
          <w:color w:val="000000"/>
          <w:sz w:val="24"/>
          <w:szCs w:val="24"/>
        </w:rPr>
        <w:t xml:space="preserve"> - gwarancja badanej oferty</w:t>
      </w:r>
    </w:p>
    <w:p w14:paraId="5AAE2629" w14:textId="77777777" w:rsidR="00CA4C77" w:rsidRPr="00F2265A" w:rsidRDefault="00CA4C77" w:rsidP="00F2265A">
      <w:pPr>
        <w:suppressAutoHyphens w:val="0"/>
        <w:spacing w:line="360" w:lineRule="auto"/>
        <w:ind w:firstLine="708"/>
        <w:jc w:val="both"/>
        <w:rPr>
          <w:rFonts w:asciiTheme="minorHAnsi" w:hAnsiTheme="minorHAnsi" w:cstheme="minorHAnsi"/>
          <w:sz w:val="24"/>
          <w:szCs w:val="24"/>
        </w:rPr>
      </w:pPr>
      <w:r w:rsidRPr="00F2265A">
        <w:rPr>
          <w:rFonts w:asciiTheme="minorHAnsi" w:hAnsiTheme="minorHAnsi" w:cstheme="minorHAnsi"/>
          <w:color w:val="000000"/>
          <w:sz w:val="24"/>
          <w:szCs w:val="24"/>
        </w:rPr>
        <w:t>Gn</w:t>
      </w:r>
      <w:r w:rsidRPr="00F2265A">
        <w:rPr>
          <w:rFonts w:asciiTheme="minorHAnsi" w:hAnsiTheme="minorHAnsi" w:cstheme="minorHAnsi"/>
          <w:color w:val="000000"/>
          <w:sz w:val="24"/>
          <w:szCs w:val="24"/>
          <w:vertAlign w:val="subscript"/>
        </w:rPr>
        <w:t xml:space="preserve"> </w:t>
      </w:r>
      <w:r w:rsidRPr="00F2265A">
        <w:rPr>
          <w:rFonts w:asciiTheme="minorHAnsi" w:hAnsiTheme="minorHAnsi" w:cstheme="minorHAnsi"/>
          <w:color w:val="000000"/>
          <w:sz w:val="24"/>
          <w:szCs w:val="24"/>
        </w:rPr>
        <w:t xml:space="preserve"> - najdłuższa gwarancja oferowana</w:t>
      </w:r>
    </w:p>
    <w:p w14:paraId="65FAE8E8" w14:textId="77777777" w:rsidR="00CA4C77" w:rsidRPr="00F2265A" w:rsidRDefault="00CA4C77" w:rsidP="00F2265A">
      <w:pPr>
        <w:tabs>
          <w:tab w:val="left" w:pos="343"/>
        </w:tabs>
        <w:suppressAutoHyphens w:val="0"/>
        <w:spacing w:line="360" w:lineRule="auto"/>
        <w:ind w:left="22"/>
        <w:jc w:val="both"/>
        <w:rPr>
          <w:rFonts w:asciiTheme="minorHAnsi" w:hAnsiTheme="minorHAnsi" w:cstheme="minorHAnsi"/>
          <w:sz w:val="24"/>
          <w:szCs w:val="24"/>
        </w:rPr>
      </w:pPr>
      <w:r w:rsidRPr="00F2265A">
        <w:rPr>
          <w:rFonts w:asciiTheme="minorHAnsi" w:hAnsiTheme="minorHAnsi" w:cstheme="minorHAnsi"/>
          <w:bCs/>
          <w:color w:val="000000"/>
          <w:sz w:val="24"/>
          <w:szCs w:val="24"/>
        </w:rPr>
        <w:tab/>
      </w:r>
      <w:r w:rsidRPr="00F2265A">
        <w:rPr>
          <w:rFonts w:asciiTheme="minorHAnsi" w:hAnsiTheme="minorHAnsi" w:cstheme="minorHAnsi"/>
          <w:bCs/>
          <w:color w:val="000000"/>
          <w:sz w:val="24"/>
          <w:szCs w:val="24"/>
        </w:rPr>
        <w:tab/>
        <w:t>Przyjmuje   się, że 1% = 1 pkt</w:t>
      </w:r>
    </w:p>
    <w:p w14:paraId="65C5E957" w14:textId="77777777" w:rsidR="00CA4C77" w:rsidRPr="00F2265A" w:rsidRDefault="00CA4C77" w:rsidP="00F2265A">
      <w:pPr>
        <w:spacing w:line="360" w:lineRule="auto"/>
        <w:rPr>
          <w:rFonts w:asciiTheme="minorHAnsi" w:hAnsiTheme="minorHAnsi" w:cstheme="minorHAnsi"/>
          <w:sz w:val="24"/>
          <w:szCs w:val="24"/>
        </w:rPr>
      </w:pPr>
    </w:p>
    <w:p w14:paraId="74959F5F" w14:textId="77777777" w:rsidR="00CA4C77" w:rsidRPr="00F2265A" w:rsidRDefault="00CA4C77" w:rsidP="00F2265A">
      <w:pPr>
        <w:spacing w:line="360" w:lineRule="auto"/>
        <w:ind w:left="454"/>
        <w:jc w:val="both"/>
        <w:rPr>
          <w:rFonts w:asciiTheme="minorHAnsi" w:hAnsiTheme="minorHAnsi" w:cstheme="minorHAnsi"/>
          <w:sz w:val="24"/>
          <w:szCs w:val="24"/>
        </w:rPr>
      </w:pPr>
      <w:r w:rsidRPr="00F2265A">
        <w:rPr>
          <w:rFonts w:asciiTheme="minorHAnsi" w:hAnsiTheme="minorHAnsi" w:cstheme="minorHAnsi"/>
          <w:sz w:val="24"/>
          <w:szCs w:val="24"/>
        </w:rPr>
        <w:t>UWAGA - Minimalny okres gwarancji wymagany przez Zamawiającego nie może być krótszy niż 36 miesięcy. Przy okresie gwarancji dłuższym niż 60 miesięcy, dla celów przyznania punktacji w przedmiotowym kryterium zostanie przyjęta wartość 60 miesięcy.</w:t>
      </w:r>
    </w:p>
    <w:p w14:paraId="2B0FE784"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Punktacja przyznawana ofertom w poszczególnych kryteriach oceny ofert będzie liczona   z dokładnością do dwóch miejsc po przecinku, zgodnie z zasadami arytmetyki.</w:t>
      </w:r>
      <w:r w:rsidRPr="00F2265A">
        <w:rPr>
          <w:rFonts w:asciiTheme="minorHAnsi" w:hAnsiTheme="minorHAnsi" w:cstheme="minorHAnsi"/>
          <w:color w:val="000000"/>
          <w:sz w:val="24"/>
          <w:szCs w:val="24"/>
        </w:rPr>
        <w:t xml:space="preserve"> </w:t>
      </w:r>
    </w:p>
    <w:p w14:paraId="1C316AED"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 toku badania i oceny ofert Zamawiający może żądać od Wykonawcy wyjaśnień dotyczących treści złożonej oferty, w tym zaoferowanej ceny.</w:t>
      </w:r>
    </w:p>
    <w:p w14:paraId="2EDFD3E0"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Zamawiający udzieli zamówienia Wykonawcy, którego oferta zostanie uznana za najkorzystniejszą.</w:t>
      </w:r>
    </w:p>
    <w:p w14:paraId="5BD000AE" w14:textId="77777777" w:rsidR="00CA4C77" w:rsidRPr="00F2265A" w:rsidRDefault="00CA4C77" w:rsidP="00F2265A">
      <w:pPr>
        <w:numPr>
          <w:ilvl w:val="0"/>
          <w:numId w:val="17"/>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Za najkorzystniejszą zostanie uznana oferta, która uzyska łącznie największą liczbę punktów obliczona wg wzoru: P = C+G </w:t>
      </w:r>
    </w:p>
    <w:p w14:paraId="55B6F7EA" w14:textId="77777777" w:rsidR="00CA4C77" w:rsidRPr="00F2265A" w:rsidRDefault="00CA4C77" w:rsidP="00F2265A">
      <w:pPr>
        <w:tabs>
          <w:tab w:val="left" w:pos="2143"/>
        </w:tabs>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ab/>
        <w:t>gdzie:</w:t>
      </w:r>
    </w:p>
    <w:p w14:paraId="6751AAA4" w14:textId="77777777" w:rsidR="00CA4C77" w:rsidRPr="00F2265A" w:rsidRDefault="00CA4C77" w:rsidP="00F2265A">
      <w:pPr>
        <w:tabs>
          <w:tab w:val="left" w:pos="2143"/>
        </w:tabs>
        <w:spacing w:line="360" w:lineRule="auto"/>
        <w:ind w:left="1822"/>
        <w:jc w:val="both"/>
        <w:rPr>
          <w:rFonts w:asciiTheme="minorHAnsi" w:hAnsiTheme="minorHAnsi" w:cstheme="minorHAnsi"/>
          <w:sz w:val="24"/>
          <w:szCs w:val="24"/>
        </w:rPr>
      </w:pPr>
      <w:r w:rsidRPr="00F2265A">
        <w:rPr>
          <w:rFonts w:asciiTheme="minorHAnsi" w:hAnsiTheme="minorHAnsi" w:cstheme="minorHAnsi"/>
          <w:b/>
          <w:bCs/>
          <w:sz w:val="24"/>
          <w:szCs w:val="24"/>
        </w:rPr>
        <w:t>P</w:t>
      </w:r>
      <w:r w:rsidRPr="00F2265A">
        <w:rPr>
          <w:rFonts w:asciiTheme="minorHAnsi" w:hAnsiTheme="minorHAnsi" w:cstheme="minorHAnsi"/>
          <w:sz w:val="24"/>
          <w:szCs w:val="24"/>
        </w:rPr>
        <w:t xml:space="preserve"> – łączna</w:t>
      </w:r>
      <w:r w:rsidRPr="00F2265A">
        <w:rPr>
          <w:rFonts w:asciiTheme="minorHAnsi" w:eastAsia="SimSun" w:hAnsiTheme="minorHAnsi" w:cstheme="minorHAnsi"/>
          <w:sz w:val="24"/>
          <w:szCs w:val="24"/>
        </w:rPr>
        <w:t xml:space="preserve"> liczba punktów uzyskana przez badaną ofertę</w:t>
      </w:r>
    </w:p>
    <w:p w14:paraId="430C3F3A" w14:textId="77777777" w:rsidR="00CA4C77" w:rsidRPr="00F2265A" w:rsidRDefault="00CA4C77" w:rsidP="00F2265A">
      <w:pPr>
        <w:tabs>
          <w:tab w:val="left" w:pos="2143"/>
        </w:tabs>
        <w:spacing w:line="360" w:lineRule="auto"/>
        <w:ind w:left="1822"/>
        <w:jc w:val="both"/>
        <w:rPr>
          <w:rFonts w:asciiTheme="minorHAnsi" w:hAnsiTheme="minorHAnsi" w:cstheme="minorHAnsi"/>
          <w:sz w:val="24"/>
          <w:szCs w:val="24"/>
        </w:rPr>
      </w:pPr>
      <w:r w:rsidRPr="00F2265A">
        <w:rPr>
          <w:rFonts w:asciiTheme="minorHAnsi" w:eastAsia="SimSun" w:hAnsiTheme="minorHAnsi" w:cstheme="minorHAnsi"/>
          <w:b/>
          <w:sz w:val="24"/>
          <w:szCs w:val="24"/>
        </w:rPr>
        <w:t xml:space="preserve">C– </w:t>
      </w:r>
      <w:r w:rsidRPr="00F2265A">
        <w:rPr>
          <w:rFonts w:asciiTheme="minorHAnsi" w:eastAsia="SimSun" w:hAnsiTheme="minorHAnsi" w:cstheme="minorHAnsi"/>
          <w:sz w:val="24"/>
          <w:szCs w:val="24"/>
        </w:rPr>
        <w:t>liczba punktów uzyskana przez badaną ofertę w kryterium „cena oferty”</w:t>
      </w:r>
    </w:p>
    <w:p w14:paraId="47E27241" w14:textId="77777777" w:rsidR="00CA4C77" w:rsidRPr="00F2265A" w:rsidRDefault="00CA4C77" w:rsidP="00F2265A">
      <w:pPr>
        <w:widowControl w:val="0"/>
        <w:tabs>
          <w:tab w:val="left" w:pos="2143"/>
        </w:tabs>
        <w:spacing w:line="360" w:lineRule="auto"/>
        <w:ind w:left="1822"/>
        <w:jc w:val="both"/>
        <w:rPr>
          <w:rFonts w:asciiTheme="minorHAnsi" w:hAnsiTheme="minorHAnsi" w:cstheme="minorHAnsi"/>
          <w:sz w:val="24"/>
          <w:szCs w:val="24"/>
        </w:rPr>
      </w:pPr>
      <w:r w:rsidRPr="00F2265A">
        <w:rPr>
          <w:rFonts w:asciiTheme="minorHAnsi" w:eastAsia="SimSun" w:hAnsiTheme="minorHAnsi" w:cstheme="minorHAnsi"/>
          <w:b/>
          <w:sz w:val="24"/>
          <w:szCs w:val="24"/>
        </w:rPr>
        <w:t xml:space="preserve">G– </w:t>
      </w:r>
      <w:r w:rsidRPr="00F2265A">
        <w:rPr>
          <w:rFonts w:asciiTheme="minorHAnsi" w:eastAsia="SimSun" w:hAnsiTheme="minorHAnsi" w:cstheme="minorHAnsi"/>
          <w:sz w:val="24"/>
          <w:szCs w:val="24"/>
        </w:rPr>
        <w:t>liczba punktów uzyskana przez badaną ofertę w kryterium „</w:t>
      </w:r>
      <w:r w:rsidRPr="00F2265A">
        <w:rPr>
          <w:rFonts w:asciiTheme="minorHAnsi" w:hAnsiTheme="minorHAnsi" w:cstheme="minorHAnsi"/>
          <w:bCs/>
          <w:color w:val="000000"/>
          <w:sz w:val="24"/>
          <w:szCs w:val="24"/>
        </w:rPr>
        <w:t>okres gwarancji</w:t>
      </w:r>
      <w:r w:rsidRPr="00F2265A">
        <w:rPr>
          <w:rFonts w:asciiTheme="minorHAnsi" w:eastAsia="SimSun" w:hAnsiTheme="minorHAnsi" w:cstheme="minorHAnsi"/>
          <w:sz w:val="24"/>
          <w:szCs w:val="24"/>
        </w:rPr>
        <w:t>”</w:t>
      </w:r>
    </w:p>
    <w:p w14:paraId="55460DD1"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p>
    <w:p w14:paraId="7B8CDB78"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20" w:name="_jdd1gpfct9cq"/>
      <w:bookmarkEnd w:id="20"/>
      <w:r w:rsidRPr="00F2265A">
        <w:rPr>
          <w:rFonts w:asciiTheme="minorHAnsi" w:hAnsiTheme="minorHAnsi" w:cstheme="minorHAnsi"/>
          <w:sz w:val="24"/>
          <w:szCs w:val="24"/>
        </w:rPr>
        <w:t>XXI. Informacje o formalnościach, jakie powinny być dopełnione po wyborze oferty w celu zawarcia umowy</w:t>
      </w:r>
    </w:p>
    <w:p w14:paraId="65CC94E9" w14:textId="77777777" w:rsidR="00CA4C77" w:rsidRPr="00F2265A" w:rsidRDefault="00CA4C77" w:rsidP="00F2265A">
      <w:pPr>
        <w:numPr>
          <w:ilvl w:val="0"/>
          <w:numId w:val="13"/>
        </w:numPr>
        <w:spacing w:before="240" w:line="360" w:lineRule="auto"/>
        <w:ind w:left="709" w:hanging="426"/>
        <w:jc w:val="both"/>
        <w:rPr>
          <w:rFonts w:asciiTheme="minorHAnsi" w:hAnsiTheme="minorHAnsi" w:cstheme="minorHAnsi"/>
          <w:sz w:val="24"/>
          <w:szCs w:val="24"/>
        </w:rPr>
      </w:pPr>
      <w:r w:rsidRPr="00F2265A">
        <w:rPr>
          <w:rFonts w:asciiTheme="minorHAnsi" w:hAnsiTheme="minorHAnsi" w:cstheme="minorHAnsi"/>
          <w:color w:val="000000"/>
          <w:sz w:val="24"/>
          <w:szCs w:val="24"/>
        </w:rPr>
        <w:t>Zamawiający zawiera umowę w sprawie zamówienia publicznego w terminie nie krótszym niż 5 dni od dnia przesłania zawiadomienia o wyborze najkorzystniejszej oferty.</w:t>
      </w:r>
    </w:p>
    <w:p w14:paraId="74799478" w14:textId="77777777" w:rsidR="00CA4C77" w:rsidRPr="00F2265A" w:rsidRDefault="00CA4C77" w:rsidP="00F2265A">
      <w:pPr>
        <w:numPr>
          <w:ilvl w:val="0"/>
          <w:numId w:val="13"/>
        </w:numPr>
        <w:spacing w:line="360" w:lineRule="auto"/>
        <w:ind w:left="709" w:hanging="426"/>
        <w:jc w:val="both"/>
        <w:rPr>
          <w:rFonts w:asciiTheme="minorHAnsi" w:hAnsiTheme="minorHAnsi" w:cstheme="minorHAnsi"/>
          <w:sz w:val="24"/>
          <w:szCs w:val="24"/>
        </w:rPr>
      </w:pPr>
      <w:r w:rsidRPr="00F2265A">
        <w:rPr>
          <w:rFonts w:asciiTheme="minorHAnsi" w:hAnsiTheme="minorHAnsi" w:cstheme="minorHAnsi"/>
          <w:color w:val="000000"/>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741BA06" w14:textId="77777777" w:rsidR="00DE500F" w:rsidRPr="00F2265A" w:rsidRDefault="00CA4C77" w:rsidP="00F2265A">
      <w:pPr>
        <w:numPr>
          <w:ilvl w:val="0"/>
          <w:numId w:val="13"/>
        </w:numPr>
        <w:spacing w:line="360" w:lineRule="auto"/>
        <w:ind w:left="709" w:hanging="426"/>
        <w:jc w:val="both"/>
        <w:rPr>
          <w:rFonts w:asciiTheme="minorHAnsi" w:hAnsiTheme="minorHAnsi" w:cstheme="minorHAnsi"/>
          <w:sz w:val="24"/>
          <w:szCs w:val="24"/>
        </w:rPr>
      </w:pPr>
      <w:r w:rsidRPr="00F2265A">
        <w:rPr>
          <w:rFonts w:asciiTheme="minorHAnsi" w:hAnsiTheme="minorHAnsi" w:cstheme="minorHAnsi"/>
          <w:color w:val="000000"/>
          <w:sz w:val="24"/>
          <w:szCs w:val="24"/>
        </w:rPr>
        <w:t xml:space="preserve">Wykonawca, którego oferta zostanie uznana za najkorzystniejszą, przed podpisaniem umowy zobowiązany jest do przedstawienia Zamawiającemu kalkulacji cenowej Wykaz Cen -  sporządzony wg </w:t>
      </w:r>
      <w:r w:rsidR="002C63B7" w:rsidRPr="00F2265A">
        <w:rPr>
          <w:rFonts w:asciiTheme="minorHAnsi" w:hAnsiTheme="minorHAnsi" w:cstheme="minorHAnsi"/>
          <w:b/>
          <w:color w:val="000000"/>
          <w:sz w:val="24"/>
          <w:szCs w:val="24"/>
        </w:rPr>
        <w:t>Załącznika 9</w:t>
      </w:r>
      <w:r w:rsidRPr="00F2265A">
        <w:rPr>
          <w:rFonts w:asciiTheme="minorHAnsi" w:hAnsiTheme="minorHAnsi" w:cstheme="minorHAnsi"/>
          <w:b/>
          <w:color w:val="000000"/>
          <w:sz w:val="24"/>
          <w:szCs w:val="24"/>
        </w:rPr>
        <w:t xml:space="preserve"> do SWZ</w:t>
      </w:r>
      <w:r w:rsidRPr="00F2265A">
        <w:rPr>
          <w:rFonts w:asciiTheme="minorHAnsi" w:hAnsiTheme="minorHAnsi" w:cstheme="minorHAnsi"/>
          <w:color w:val="000000"/>
          <w:sz w:val="24"/>
          <w:szCs w:val="24"/>
        </w:rPr>
        <w:t xml:space="preserve">, sporządzonej w oparciu </w:t>
      </w:r>
      <w:r w:rsidR="001E73E9" w:rsidRPr="00F2265A">
        <w:rPr>
          <w:rFonts w:asciiTheme="minorHAnsi" w:hAnsiTheme="minorHAnsi" w:cstheme="minorHAnsi"/>
          <w:color w:val="000000"/>
          <w:sz w:val="24"/>
          <w:szCs w:val="24"/>
        </w:rPr>
        <w:t>o zamieszczone przedmiary robót.</w:t>
      </w:r>
    </w:p>
    <w:p w14:paraId="2F8A70E4" w14:textId="77777777" w:rsidR="00DE500F" w:rsidRPr="00F2265A" w:rsidRDefault="00DE500F" w:rsidP="00F2265A">
      <w:pPr>
        <w:numPr>
          <w:ilvl w:val="0"/>
          <w:numId w:val="13"/>
        </w:numPr>
        <w:spacing w:line="360" w:lineRule="auto"/>
        <w:ind w:left="709" w:hanging="426"/>
        <w:jc w:val="both"/>
        <w:rPr>
          <w:rFonts w:asciiTheme="minorHAnsi" w:hAnsiTheme="minorHAnsi" w:cstheme="minorHAnsi"/>
          <w:sz w:val="24"/>
          <w:szCs w:val="24"/>
        </w:rPr>
      </w:pPr>
      <w:r w:rsidRPr="00F2265A">
        <w:rPr>
          <w:rFonts w:asciiTheme="minorHAnsi" w:hAnsiTheme="minorHAnsi" w:cstheme="minorHAnsi"/>
          <w:color w:val="000000"/>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D19A647" w14:textId="77777777" w:rsidR="00CA4C77" w:rsidRPr="00F2265A" w:rsidRDefault="00DE500F" w:rsidP="00F2265A">
      <w:pPr>
        <w:numPr>
          <w:ilvl w:val="0"/>
          <w:numId w:val="13"/>
        </w:numPr>
        <w:spacing w:line="360" w:lineRule="auto"/>
        <w:ind w:left="709" w:hanging="426"/>
        <w:jc w:val="both"/>
        <w:rPr>
          <w:rFonts w:asciiTheme="minorHAnsi" w:hAnsiTheme="minorHAnsi" w:cstheme="minorHAnsi"/>
          <w:sz w:val="24"/>
          <w:szCs w:val="24"/>
        </w:rPr>
      </w:pPr>
      <w:r w:rsidRPr="00F2265A">
        <w:rPr>
          <w:rFonts w:asciiTheme="minorHAnsi" w:hAnsiTheme="minorHAnsi" w:cstheme="minorHAnsi"/>
          <w:color w:val="000000"/>
          <w:sz w:val="24"/>
          <w:szCs w:val="24"/>
        </w:rPr>
        <w:t>Wykonawca będzie zobowiązany do podpisania umowy w miejscu i terminie wskazanym przez Zamawiającego.</w:t>
      </w:r>
      <w:r w:rsidR="00CA4C77" w:rsidRPr="00F2265A">
        <w:rPr>
          <w:rFonts w:asciiTheme="minorHAnsi" w:hAnsiTheme="minorHAnsi" w:cstheme="minorHAnsi"/>
          <w:color w:val="000000"/>
          <w:sz w:val="24"/>
          <w:szCs w:val="24"/>
        </w:rPr>
        <w:t xml:space="preserve"> </w:t>
      </w:r>
    </w:p>
    <w:p w14:paraId="0C0CEEA1" w14:textId="77777777" w:rsidR="00CA4C77" w:rsidRPr="00F2265A" w:rsidRDefault="00A8016A" w:rsidP="00F2265A">
      <w:pPr>
        <w:spacing w:line="360" w:lineRule="auto"/>
        <w:ind w:left="709"/>
        <w:jc w:val="both"/>
        <w:rPr>
          <w:rFonts w:asciiTheme="minorHAnsi" w:hAnsiTheme="minorHAnsi" w:cstheme="minorHAnsi"/>
          <w:color w:val="000000"/>
          <w:sz w:val="24"/>
          <w:szCs w:val="24"/>
        </w:rPr>
      </w:pPr>
      <w:r w:rsidRPr="00F2265A">
        <w:rPr>
          <w:rFonts w:asciiTheme="minorHAnsi" w:hAnsiTheme="minorHAnsi" w:cstheme="minorHAnsi"/>
          <w:color w:val="000000"/>
          <w:sz w:val="24"/>
          <w:szCs w:val="24"/>
        </w:rPr>
        <w:t xml:space="preserve"> </w:t>
      </w:r>
    </w:p>
    <w:p w14:paraId="672B3B47"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21" w:name="_8o16t0j5rcy"/>
      <w:bookmarkEnd w:id="21"/>
      <w:r w:rsidRPr="00F2265A">
        <w:rPr>
          <w:rFonts w:asciiTheme="minorHAnsi" w:hAnsiTheme="minorHAnsi" w:cstheme="minorHAnsi"/>
          <w:color w:val="000000"/>
          <w:sz w:val="24"/>
          <w:szCs w:val="24"/>
        </w:rPr>
        <w:t>XXII. Wymagania dotyczące zabezpieczenia należytego wykonania umowy</w:t>
      </w:r>
    </w:p>
    <w:p w14:paraId="008DF3C1" w14:textId="77777777" w:rsidR="00CA4C77" w:rsidRPr="00F2265A" w:rsidRDefault="0084553C" w:rsidP="00F2265A">
      <w:pPr>
        <w:spacing w:line="360" w:lineRule="auto"/>
        <w:ind w:left="283" w:hanging="283"/>
        <w:jc w:val="both"/>
        <w:rPr>
          <w:rFonts w:asciiTheme="minorHAnsi" w:hAnsiTheme="minorHAnsi" w:cstheme="minorHAnsi"/>
          <w:sz w:val="24"/>
          <w:szCs w:val="24"/>
        </w:rPr>
      </w:pPr>
      <w:r w:rsidRPr="00F2265A">
        <w:rPr>
          <w:rFonts w:asciiTheme="minorHAnsi" w:hAnsiTheme="minorHAnsi" w:cstheme="minorHAnsi"/>
          <w:color w:val="000000"/>
          <w:sz w:val="24"/>
          <w:szCs w:val="24"/>
        </w:rPr>
        <w:t>Zamawiający nie przewiduje wniesienia zabezpieczenia należytego wykonania umowy.</w:t>
      </w:r>
    </w:p>
    <w:p w14:paraId="60CCE83C" w14:textId="77777777" w:rsidR="00CA4C77" w:rsidRPr="00F2265A" w:rsidRDefault="00CA4C77" w:rsidP="00F2265A">
      <w:pPr>
        <w:tabs>
          <w:tab w:val="left" w:pos="817"/>
          <w:tab w:val="left" w:pos="1106"/>
          <w:tab w:val="left" w:pos="2097"/>
        </w:tabs>
        <w:spacing w:line="360" w:lineRule="auto"/>
        <w:ind w:left="397" w:hanging="397"/>
        <w:jc w:val="both"/>
        <w:rPr>
          <w:rFonts w:asciiTheme="minorHAnsi" w:hAnsiTheme="minorHAnsi" w:cstheme="minorHAnsi"/>
          <w:sz w:val="24"/>
          <w:szCs w:val="24"/>
        </w:rPr>
      </w:pPr>
    </w:p>
    <w:p w14:paraId="2FF63DAF"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p>
    <w:p w14:paraId="14A9397E" w14:textId="77777777" w:rsidR="00CA4C77" w:rsidRPr="00F2265A" w:rsidRDefault="00CA4C77" w:rsidP="00F2265A">
      <w:pPr>
        <w:pStyle w:val="Nagwek2"/>
        <w:tabs>
          <w:tab w:val="left" w:pos="0"/>
        </w:tabs>
        <w:spacing w:before="0" w:after="0" w:line="360" w:lineRule="auto"/>
        <w:jc w:val="both"/>
        <w:rPr>
          <w:rFonts w:asciiTheme="minorHAnsi" w:hAnsiTheme="minorHAnsi" w:cstheme="minorHAnsi"/>
          <w:sz w:val="24"/>
          <w:szCs w:val="24"/>
        </w:rPr>
      </w:pPr>
      <w:bookmarkStart w:id="22" w:name="_n1rtepxw0unn"/>
      <w:bookmarkEnd w:id="22"/>
      <w:r w:rsidRPr="00F2265A">
        <w:rPr>
          <w:rFonts w:asciiTheme="minorHAnsi" w:hAnsiTheme="minorHAnsi" w:cstheme="minorHAnsi"/>
          <w:sz w:val="24"/>
          <w:szCs w:val="24"/>
        </w:rPr>
        <w:t>XXIII. Informacje o treści zawieranej umowy oraz możliwości jej zmiany</w:t>
      </w:r>
    </w:p>
    <w:p w14:paraId="3B0F6539" w14:textId="77777777" w:rsidR="00CA4C77" w:rsidRPr="00F2265A" w:rsidRDefault="00CA4C77" w:rsidP="00F2265A">
      <w:pPr>
        <w:numPr>
          <w:ilvl w:val="0"/>
          <w:numId w:val="21"/>
        </w:numPr>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Wybrany Wykonawca jest zobowiązany do zawarcia umowy w sprawie zamówienia publicznego na warunkach określonych we Wzorze Umowy, stanowiącym</w:t>
      </w:r>
      <w:r w:rsidRPr="00F2265A">
        <w:rPr>
          <w:rStyle w:val="Domylnaczcionkaakapitu1"/>
          <w:rFonts w:asciiTheme="minorHAnsi" w:hAnsiTheme="minorHAnsi" w:cstheme="minorHAnsi"/>
          <w:b/>
          <w:bCs/>
          <w:sz w:val="24"/>
          <w:szCs w:val="24"/>
        </w:rPr>
        <w:t xml:space="preserve"> załącznik nr 5 do SWZ.</w:t>
      </w:r>
    </w:p>
    <w:p w14:paraId="58AB1C5D" w14:textId="77777777" w:rsidR="00CA4C77" w:rsidRPr="00F2265A" w:rsidRDefault="00CA4C77" w:rsidP="00F2265A">
      <w:pPr>
        <w:numPr>
          <w:ilvl w:val="0"/>
          <w:numId w:val="21"/>
        </w:numPr>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Zakres świadczenia Wykonawcy wynikający z umowy jest tożsamy z jego zobowiązaniem zawartym w ofercie.</w:t>
      </w:r>
    </w:p>
    <w:p w14:paraId="376C01C3" w14:textId="77777777" w:rsidR="00CA4C77" w:rsidRPr="00F2265A" w:rsidRDefault="00CA4C77" w:rsidP="00F2265A">
      <w:pPr>
        <w:numPr>
          <w:ilvl w:val="0"/>
          <w:numId w:val="21"/>
        </w:numPr>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 xml:space="preserve">Zamawiający przewiduje możliwość zmiany zawartej umowy w stosunku do treści wybranej oferty w zakresie uregulowanym w art. 455 PZP oraz wskazanym we Wzorze Umowy, stanowiącym  </w:t>
      </w:r>
      <w:r w:rsidRPr="00F2265A">
        <w:rPr>
          <w:rFonts w:asciiTheme="minorHAnsi" w:hAnsiTheme="minorHAnsi" w:cstheme="minorHAnsi"/>
          <w:b/>
          <w:bCs/>
          <w:sz w:val="24"/>
          <w:szCs w:val="24"/>
        </w:rPr>
        <w:t>załącznik nr 5 do SWZ.</w:t>
      </w:r>
    </w:p>
    <w:p w14:paraId="458C77D9" w14:textId="77777777" w:rsidR="00CA4C77" w:rsidRPr="00F2265A" w:rsidRDefault="00CA4C77" w:rsidP="00F2265A">
      <w:pPr>
        <w:numPr>
          <w:ilvl w:val="0"/>
          <w:numId w:val="21"/>
        </w:numPr>
        <w:spacing w:line="360" w:lineRule="auto"/>
        <w:ind w:left="426" w:hanging="426"/>
        <w:jc w:val="both"/>
        <w:rPr>
          <w:rFonts w:asciiTheme="minorHAnsi" w:hAnsiTheme="minorHAnsi" w:cstheme="minorHAnsi"/>
          <w:sz w:val="24"/>
          <w:szCs w:val="24"/>
        </w:rPr>
      </w:pPr>
      <w:r w:rsidRPr="00F2265A">
        <w:rPr>
          <w:rFonts w:asciiTheme="minorHAnsi" w:hAnsiTheme="minorHAnsi" w:cstheme="minorHAnsi"/>
          <w:sz w:val="24"/>
          <w:szCs w:val="24"/>
        </w:rPr>
        <w:t>Zmiana umowy wymaga dla swej ważności, pod rygorem nieważności, zachowania formy pisemnej.</w:t>
      </w:r>
    </w:p>
    <w:p w14:paraId="38DE89C9" w14:textId="77777777" w:rsidR="00CA4C77" w:rsidRPr="00F2265A" w:rsidRDefault="00CA4C77" w:rsidP="00F2265A">
      <w:pPr>
        <w:spacing w:line="360" w:lineRule="auto"/>
        <w:jc w:val="both"/>
        <w:rPr>
          <w:rFonts w:asciiTheme="minorHAnsi" w:hAnsiTheme="minorHAnsi" w:cstheme="minorHAnsi"/>
          <w:sz w:val="24"/>
          <w:szCs w:val="24"/>
        </w:rPr>
      </w:pPr>
    </w:p>
    <w:p w14:paraId="4C58C893" w14:textId="77777777" w:rsidR="00CA4C77" w:rsidRPr="00F2265A" w:rsidRDefault="00CA4C77" w:rsidP="00F2265A">
      <w:pPr>
        <w:spacing w:line="360" w:lineRule="auto"/>
        <w:jc w:val="both"/>
        <w:rPr>
          <w:rFonts w:asciiTheme="minorHAnsi" w:hAnsiTheme="minorHAnsi" w:cstheme="minorHAnsi"/>
          <w:sz w:val="24"/>
          <w:szCs w:val="24"/>
        </w:rPr>
      </w:pPr>
      <w:bookmarkStart w:id="23" w:name="_kmfqfyi30wag"/>
      <w:bookmarkEnd w:id="23"/>
      <w:r w:rsidRPr="00F2265A">
        <w:rPr>
          <w:rFonts w:asciiTheme="minorHAnsi" w:hAnsiTheme="minorHAnsi" w:cstheme="minorHAnsi"/>
          <w:sz w:val="24"/>
          <w:szCs w:val="24"/>
        </w:rPr>
        <w:t>XXIV. Pouczenie o środkach ochrony prawnej przysługujących Wykonawcy</w:t>
      </w:r>
    </w:p>
    <w:p w14:paraId="0513801B"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Style w:val="Domylnaczcionkaakapitu1"/>
          <w:rFonts w:asciiTheme="minorHAnsi" w:hAnsiTheme="minorHAnsi" w:cstheme="minorHAnsi"/>
          <w:sz w:val="24"/>
          <w:szCs w:val="24"/>
        </w:rPr>
        <w:t>Ś</w:t>
      </w:r>
      <w:r w:rsidRPr="00F2265A">
        <w:rPr>
          <w:rFonts w:asciiTheme="minorHAnsi" w:hAnsiTheme="minorHAnsi" w:cstheme="minorHAnsi"/>
          <w:sz w:val="24"/>
          <w:szCs w:val="24"/>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5A3C22" w:rsidRPr="00F2265A">
        <w:rPr>
          <w:rFonts w:asciiTheme="minorHAnsi" w:hAnsiTheme="minorHAnsi" w:cstheme="minorHAnsi"/>
          <w:sz w:val="24"/>
          <w:szCs w:val="24"/>
        </w:rPr>
        <w:t>.</w:t>
      </w:r>
    </w:p>
    <w:p w14:paraId="582630F9"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319DE4"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Odwołanie przysługuje na:</w:t>
      </w:r>
    </w:p>
    <w:p w14:paraId="26832113" w14:textId="77777777" w:rsidR="00CA4C77" w:rsidRPr="00F2265A" w:rsidRDefault="00CA4C77" w:rsidP="00F2265A">
      <w:pPr>
        <w:spacing w:line="360" w:lineRule="auto"/>
        <w:ind w:left="868" w:hanging="425"/>
        <w:jc w:val="both"/>
        <w:rPr>
          <w:rFonts w:asciiTheme="minorHAnsi" w:hAnsiTheme="minorHAnsi" w:cstheme="minorHAnsi"/>
          <w:sz w:val="24"/>
          <w:szCs w:val="24"/>
        </w:rPr>
      </w:pPr>
      <w:r w:rsidRPr="00F2265A">
        <w:rPr>
          <w:rFonts w:asciiTheme="minorHAnsi" w:hAnsiTheme="minorHAnsi" w:cstheme="minorHAnsi"/>
          <w:sz w:val="24"/>
          <w:szCs w:val="24"/>
        </w:rPr>
        <w:t>1)</w:t>
      </w:r>
      <w:r w:rsidRPr="00F2265A">
        <w:rPr>
          <w:rFonts w:asciiTheme="minorHAnsi" w:hAnsiTheme="minorHAnsi" w:cstheme="minorHAnsi"/>
          <w:sz w:val="24"/>
          <w:szCs w:val="24"/>
        </w:rPr>
        <w:tab/>
        <w:t>niezgodną z przepisami ustawy czynność Zamawiającego, podjętą w postępowaniu   o udzielenie zamówienia, w tym na projektowane postanowienie umowy;</w:t>
      </w:r>
    </w:p>
    <w:p w14:paraId="0F98A94D" w14:textId="77777777" w:rsidR="00CA4C77" w:rsidRPr="00F2265A" w:rsidRDefault="00CA4C77" w:rsidP="00F2265A">
      <w:pPr>
        <w:spacing w:line="360" w:lineRule="auto"/>
        <w:ind w:left="868" w:hanging="425"/>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zaniechanie czynności w postępowaniu o udzielenie zamówienia, do której zamawiający był obowiązany na podstawie ustawy;</w:t>
      </w:r>
    </w:p>
    <w:p w14:paraId="6EA3A8D1"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7903C76"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 xml:space="preserve">Odwołanie wobec treści ogłoszenia lub treści SWZ wnosi się w terminie 5 dni od dnia </w:t>
      </w:r>
      <w:r w:rsidRPr="00F2265A">
        <w:rPr>
          <w:rFonts w:asciiTheme="minorHAnsi" w:hAnsiTheme="minorHAnsi" w:cstheme="minorHAnsi"/>
          <w:sz w:val="24"/>
          <w:szCs w:val="24"/>
        </w:rPr>
        <w:tab/>
        <w:t>zamieszczenia ogłoszenia w Biuletynie Zamówie</w:t>
      </w:r>
      <w:r w:rsidR="005A3C22" w:rsidRPr="00F2265A">
        <w:rPr>
          <w:rFonts w:asciiTheme="minorHAnsi" w:hAnsiTheme="minorHAnsi" w:cstheme="minorHAnsi"/>
          <w:sz w:val="24"/>
          <w:szCs w:val="24"/>
        </w:rPr>
        <w:t>ń Publicznych lub treści SWZ na</w:t>
      </w:r>
    </w:p>
    <w:p w14:paraId="136C28F3" w14:textId="77777777" w:rsidR="005A3C22" w:rsidRPr="00F2265A" w:rsidRDefault="005A3C22" w:rsidP="00F2265A">
      <w:p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 xml:space="preserve">     Stronie internetowej.</w:t>
      </w:r>
    </w:p>
    <w:p w14:paraId="376BC0F4"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Odwołanie wnosi się w terminie:</w:t>
      </w:r>
    </w:p>
    <w:p w14:paraId="3BD61FD7" w14:textId="77777777" w:rsidR="00CA4C77" w:rsidRPr="00F2265A" w:rsidRDefault="00CA4C77" w:rsidP="00F2265A">
      <w:pPr>
        <w:spacing w:line="360" w:lineRule="auto"/>
        <w:ind w:left="851" w:hanging="425"/>
        <w:jc w:val="both"/>
        <w:rPr>
          <w:rFonts w:asciiTheme="minorHAnsi" w:hAnsiTheme="minorHAnsi" w:cstheme="minorHAnsi"/>
          <w:sz w:val="24"/>
          <w:szCs w:val="24"/>
        </w:rPr>
      </w:pPr>
      <w:r w:rsidRPr="00F2265A">
        <w:rPr>
          <w:rFonts w:asciiTheme="minorHAnsi" w:hAnsiTheme="minorHAnsi" w:cstheme="minorHAnsi"/>
          <w:sz w:val="24"/>
          <w:szCs w:val="24"/>
        </w:rPr>
        <w:t>1)</w:t>
      </w:r>
      <w:r w:rsidRPr="00F2265A">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209054B9" w14:textId="77777777" w:rsidR="00CA4C77" w:rsidRPr="00F2265A" w:rsidRDefault="00CA4C77" w:rsidP="00F2265A">
      <w:pPr>
        <w:spacing w:line="360" w:lineRule="auto"/>
        <w:ind w:left="851" w:hanging="425"/>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5C0EF9F9"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598AB36"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Na orzeczenie Izby oraz postanowienie Prezesa Izby, o którym mowa w art. 519 ust. 1 ustawy PZP, stronom oraz uczestnikom postępowania o</w:t>
      </w:r>
      <w:r w:rsidR="005A3C22" w:rsidRPr="00F2265A">
        <w:rPr>
          <w:rFonts w:asciiTheme="minorHAnsi" w:hAnsiTheme="minorHAnsi" w:cstheme="minorHAnsi"/>
          <w:sz w:val="24"/>
          <w:szCs w:val="24"/>
        </w:rPr>
        <w:t xml:space="preserve">dwoławczego przysługuje skarga </w:t>
      </w:r>
      <w:r w:rsidRPr="00F2265A">
        <w:rPr>
          <w:rFonts w:asciiTheme="minorHAnsi" w:hAnsiTheme="minorHAnsi" w:cstheme="minorHAnsi"/>
          <w:sz w:val="24"/>
          <w:szCs w:val="24"/>
        </w:rPr>
        <w:t>do sądu.</w:t>
      </w:r>
    </w:p>
    <w:p w14:paraId="0CED03B9"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 xml:space="preserve">W postępowaniu toczącym się wskutek wniesienia skargi stosuje się odpowiednio przepisy ustawy z dnia 17 listopada 1964 r. - Kodeks postępowania cywilnego o apelacji, </w:t>
      </w:r>
      <w:r w:rsidRPr="00F2265A">
        <w:rPr>
          <w:rFonts w:asciiTheme="minorHAnsi" w:hAnsiTheme="minorHAnsi" w:cstheme="minorHAnsi"/>
          <w:sz w:val="24"/>
          <w:szCs w:val="24"/>
        </w:rPr>
        <w:tab/>
        <w:t>jeżeli przepisy niniejszego rozdziału nie stanowią inaczej.</w:t>
      </w:r>
    </w:p>
    <w:p w14:paraId="7BB48028"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Skargę wnosi się do Sądu Okręgowego w Warszawie - sądu zamówień publicznych, zwanego dalej "sądem zamówień publicznych".</w:t>
      </w:r>
    </w:p>
    <w:p w14:paraId="56A58853"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Skargę wnosi się za pośrednictwem Prezesa Izby, w terminie 14 dni od dnia doręczenia orzeczenia Izby lub postanowienia Prezesa Izby, o którym</w:t>
      </w:r>
      <w:r w:rsidR="005A3C22" w:rsidRPr="00F2265A">
        <w:rPr>
          <w:rFonts w:asciiTheme="minorHAnsi" w:hAnsiTheme="minorHAnsi" w:cstheme="minorHAnsi"/>
          <w:sz w:val="24"/>
          <w:szCs w:val="24"/>
        </w:rPr>
        <w:t xml:space="preserve"> mowa w art. 519 ust. 1 ustawy </w:t>
      </w:r>
      <w:r w:rsidRPr="00F2265A">
        <w:rPr>
          <w:rFonts w:asciiTheme="minorHAnsi" w:hAnsiTheme="minorHAnsi" w:cstheme="minorHAnsi"/>
          <w:sz w:val="24"/>
          <w:szCs w:val="24"/>
        </w:rPr>
        <w:t xml:space="preserve">PZP, przesyłając jednocześnie jej odpis przeciwnikowi skargi. Złożenie skargi </w:t>
      </w:r>
      <w:r w:rsidR="005A3C22" w:rsidRPr="00F2265A">
        <w:rPr>
          <w:rFonts w:asciiTheme="minorHAnsi" w:hAnsiTheme="minorHAnsi" w:cstheme="minorHAnsi"/>
          <w:sz w:val="24"/>
          <w:szCs w:val="24"/>
        </w:rPr>
        <w:t xml:space="preserve">                          </w:t>
      </w:r>
      <w:r w:rsidRPr="00F2265A">
        <w:rPr>
          <w:rFonts w:asciiTheme="minorHAnsi" w:hAnsiTheme="minorHAnsi" w:cstheme="minorHAnsi"/>
          <w:sz w:val="24"/>
          <w:szCs w:val="24"/>
        </w:rPr>
        <w:t xml:space="preserve">w </w:t>
      </w:r>
      <w:r w:rsidR="005A3C22" w:rsidRPr="00F2265A">
        <w:rPr>
          <w:rFonts w:asciiTheme="minorHAnsi" w:hAnsiTheme="minorHAnsi" w:cstheme="minorHAnsi"/>
          <w:sz w:val="24"/>
          <w:szCs w:val="24"/>
        </w:rPr>
        <w:tab/>
        <w:t>pla</w:t>
      </w:r>
      <w:r w:rsidRPr="00F2265A">
        <w:rPr>
          <w:rFonts w:asciiTheme="minorHAnsi" w:hAnsiTheme="minorHAnsi" w:cstheme="minorHAnsi"/>
          <w:sz w:val="24"/>
          <w:szCs w:val="24"/>
        </w:rPr>
        <w:t>cówce pocztowej operatora wyznaczonego w rozumie</w:t>
      </w:r>
      <w:r w:rsidR="005A3C22" w:rsidRPr="00F2265A">
        <w:rPr>
          <w:rFonts w:asciiTheme="minorHAnsi" w:hAnsiTheme="minorHAnsi" w:cstheme="minorHAnsi"/>
          <w:sz w:val="24"/>
          <w:szCs w:val="24"/>
        </w:rPr>
        <w:t xml:space="preserve">niu ustawy z dnia 23 listopada </w:t>
      </w:r>
      <w:r w:rsidRPr="00F2265A">
        <w:rPr>
          <w:rFonts w:asciiTheme="minorHAnsi" w:hAnsiTheme="minorHAnsi" w:cstheme="minorHAnsi"/>
          <w:sz w:val="24"/>
          <w:szCs w:val="24"/>
        </w:rPr>
        <w:t>2012 r. - Prawo pocztowe jest równoznaczne z jej wniesieniem.</w:t>
      </w:r>
    </w:p>
    <w:p w14:paraId="276BB37E" w14:textId="77777777" w:rsidR="00CA4C77" w:rsidRPr="00F2265A" w:rsidRDefault="00CA4C77" w:rsidP="00F2265A">
      <w:pPr>
        <w:numPr>
          <w:ilvl w:val="0"/>
          <w:numId w:val="15"/>
        </w:numPr>
        <w:spacing w:line="360" w:lineRule="auto"/>
        <w:ind w:left="426"/>
        <w:jc w:val="both"/>
        <w:rPr>
          <w:rFonts w:asciiTheme="minorHAnsi" w:hAnsiTheme="minorHAnsi" w:cstheme="minorHAnsi"/>
          <w:sz w:val="24"/>
          <w:szCs w:val="24"/>
        </w:rPr>
      </w:pPr>
      <w:r w:rsidRPr="00F2265A">
        <w:rPr>
          <w:rFonts w:asciiTheme="minorHAnsi" w:hAnsiTheme="minorHAnsi" w:cstheme="minorHAnsi"/>
          <w:sz w:val="24"/>
          <w:szCs w:val="24"/>
        </w:rPr>
        <w:t>Prezes Izby przekazuje skargę wraz z aktami postępowania odwoławczego do sądu zamówień publicznych w terminie 7 dni od dnia jej otrzymania.</w:t>
      </w:r>
    </w:p>
    <w:p w14:paraId="69D1AC5B" w14:textId="77777777" w:rsidR="00CA4C77" w:rsidRPr="00F2265A" w:rsidRDefault="00CA4C77" w:rsidP="00F2265A">
      <w:pPr>
        <w:pStyle w:val="Nagwek2"/>
        <w:tabs>
          <w:tab w:val="left" w:pos="0"/>
        </w:tabs>
        <w:spacing w:line="360" w:lineRule="auto"/>
        <w:jc w:val="both"/>
        <w:rPr>
          <w:rFonts w:asciiTheme="minorHAnsi" w:hAnsiTheme="minorHAnsi" w:cstheme="minorHAnsi"/>
          <w:sz w:val="24"/>
          <w:szCs w:val="24"/>
        </w:rPr>
      </w:pPr>
      <w:bookmarkStart w:id="24" w:name="_eieky3j3i88l"/>
      <w:bookmarkEnd w:id="24"/>
      <w:r w:rsidRPr="00F2265A">
        <w:rPr>
          <w:rFonts w:asciiTheme="minorHAnsi" w:hAnsiTheme="minorHAnsi" w:cstheme="minorHAnsi"/>
          <w:sz w:val="24"/>
          <w:szCs w:val="24"/>
        </w:rPr>
        <w:t>XXV.</w:t>
      </w:r>
      <w:r w:rsidRPr="00F2265A">
        <w:rPr>
          <w:rFonts w:asciiTheme="minorHAnsi" w:hAnsiTheme="minorHAnsi" w:cstheme="minorHAnsi"/>
          <w:color w:val="000000"/>
          <w:sz w:val="24"/>
          <w:szCs w:val="24"/>
        </w:rPr>
        <w:t xml:space="preserve"> </w:t>
      </w:r>
      <w:hyperlink r:id="rId28" w:anchor="_blank" w:history="1">
        <w:r w:rsidRPr="00F2265A">
          <w:rPr>
            <w:rStyle w:val="Hipercze"/>
            <w:rFonts w:asciiTheme="minorHAnsi" w:hAnsiTheme="minorHAnsi" w:cstheme="minorHAnsi"/>
            <w:color w:val="000000"/>
            <w:sz w:val="24"/>
            <w:szCs w:val="24"/>
          </w:rPr>
          <w:t>Spis załączników</w:t>
        </w:r>
      </w:hyperlink>
    </w:p>
    <w:p w14:paraId="2BCE191E"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1 – Formularz Oferty</w:t>
      </w:r>
    </w:p>
    <w:p w14:paraId="1CA6699E"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2 – Oświadczenie o wykluczeniu z postępowania</w:t>
      </w:r>
    </w:p>
    <w:p w14:paraId="372EA472"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3 – Grupa kapitałowa</w:t>
      </w:r>
    </w:p>
    <w:p w14:paraId="13677F49"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4 – Zobowiązanie podmiotu udostępniającego zasoby</w:t>
      </w:r>
    </w:p>
    <w:p w14:paraId="048ACD25"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5 – Wzór umowy</w:t>
      </w:r>
    </w:p>
    <w:p w14:paraId="5BECABB4"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w:t>
      </w:r>
      <w:r w:rsidR="00C641FF" w:rsidRPr="00F2265A">
        <w:rPr>
          <w:rFonts w:asciiTheme="minorHAnsi" w:hAnsiTheme="minorHAnsi" w:cstheme="minorHAnsi"/>
          <w:sz w:val="24"/>
          <w:szCs w:val="24"/>
        </w:rPr>
        <w:t>k Nr 6 – Przedmiar robót – toaleta chłopięca</w:t>
      </w:r>
      <w:r w:rsidRPr="00F2265A">
        <w:rPr>
          <w:rFonts w:asciiTheme="minorHAnsi" w:hAnsiTheme="minorHAnsi" w:cstheme="minorHAnsi"/>
          <w:sz w:val="24"/>
          <w:szCs w:val="24"/>
        </w:rPr>
        <w:t xml:space="preserve"> </w:t>
      </w:r>
    </w:p>
    <w:p w14:paraId="2183F920" w14:textId="77777777" w:rsidR="00CA4C77" w:rsidRPr="00F2265A" w:rsidRDefault="00CA4C77"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Załącznik Nr 7 – Przedmiar robót  </w:t>
      </w:r>
      <w:r w:rsidR="00C641FF" w:rsidRPr="00F2265A">
        <w:rPr>
          <w:rFonts w:asciiTheme="minorHAnsi" w:hAnsiTheme="minorHAnsi" w:cstheme="minorHAnsi"/>
          <w:sz w:val="24"/>
          <w:szCs w:val="24"/>
        </w:rPr>
        <w:t>- toaleta damska</w:t>
      </w:r>
    </w:p>
    <w:p w14:paraId="5EF90735" w14:textId="77777777" w:rsidR="00CA4C77" w:rsidRPr="00F2265A" w:rsidRDefault="001B4EA3"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Załącznik Nr 8 – </w:t>
      </w:r>
      <w:r w:rsidR="00C641FF" w:rsidRPr="00F2265A">
        <w:rPr>
          <w:rFonts w:asciiTheme="minorHAnsi" w:hAnsiTheme="minorHAnsi" w:cstheme="minorHAnsi"/>
          <w:sz w:val="24"/>
          <w:szCs w:val="24"/>
        </w:rPr>
        <w:t>Przedmiar robót – toaleta nauczycielska</w:t>
      </w:r>
    </w:p>
    <w:p w14:paraId="12965A24" w14:textId="77777777" w:rsidR="00C641FF" w:rsidRPr="00F2265A" w:rsidRDefault="00C641FF" w:rsidP="00F2265A">
      <w:pPr>
        <w:numPr>
          <w:ilvl w:val="0"/>
          <w:numId w:val="14"/>
        </w:numPr>
        <w:spacing w:line="360" w:lineRule="auto"/>
        <w:rPr>
          <w:rFonts w:asciiTheme="minorHAnsi" w:hAnsiTheme="minorHAnsi" w:cstheme="minorHAnsi"/>
          <w:sz w:val="24"/>
          <w:szCs w:val="24"/>
        </w:rPr>
      </w:pPr>
      <w:r w:rsidRPr="00F2265A">
        <w:rPr>
          <w:rFonts w:asciiTheme="minorHAnsi" w:hAnsiTheme="minorHAnsi" w:cstheme="minorHAnsi"/>
          <w:sz w:val="24"/>
          <w:szCs w:val="24"/>
        </w:rPr>
        <w:t>Załącznik nr 9 – Wykaz cen</w:t>
      </w:r>
    </w:p>
    <w:p w14:paraId="2D0CE169" w14:textId="77777777" w:rsidR="00D6415B" w:rsidRPr="00F2265A" w:rsidRDefault="00D6415B" w:rsidP="00F2265A">
      <w:pPr>
        <w:spacing w:line="360" w:lineRule="auto"/>
        <w:rPr>
          <w:rFonts w:asciiTheme="minorHAnsi" w:hAnsiTheme="minorHAnsi" w:cstheme="minorHAnsi"/>
          <w:sz w:val="24"/>
          <w:szCs w:val="24"/>
        </w:rPr>
      </w:pPr>
    </w:p>
    <w:p w14:paraId="623033D0" w14:textId="77777777" w:rsidR="00D6415B" w:rsidRPr="00F2265A" w:rsidRDefault="00D6415B" w:rsidP="00F2265A">
      <w:pPr>
        <w:spacing w:line="360" w:lineRule="auto"/>
        <w:rPr>
          <w:rFonts w:asciiTheme="minorHAnsi" w:hAnsiTheme="minorHAnsi" w:cstheme="minorHAnsi"/>
          <w:sz w:val="24"/>
          <w:szCs w:val="24"/>
        </w:rPr>
      </w:pPr>
    </w:p>
    <w:p w14:paraId="6E409504" w14:textId="77777777" w:rsidR="00D6415B" w:rsidRPr="00F2265A" w:rsidRDefault="00D6415B" w:rsidP="00F2265A">
      <w:pPr>
        <w:spacing w:line="360" w:lineRule="auto"/>
        <w:rPr>
          <w:rFonts w:asciiTheme="minorHAnsi" w:hAnsiTheme="minorHAnsi" w:cstheme="minorHAnsi"/>
          <w:sz w:val="24"/>
          <w:szCs w:val="24"/>
        </w:rPr>
      </w:pPr>
    </w:p>
    <w:p w14:paraId="3EA1AE38" w14:textId="77777777" w:rsidR="00D6415B" w:rsidRPr="00F2265A" w:rsidRDefault="00D6415B" w:rsidP="00F2265A">
      <w:pPr>
        <w:spacing w:line="360" w:lineRule="auto"/>
        <w:rPr>
          <w:rFonts w:asciiTheme="minorHAnsi" w:hAnsiTheme="minorHAnsi" w:cstheme="minorHAnsi"/>
          <w:sz w:val="24"/>
          <w:szCs w:val="24"/>
        </w:rPr>
      </w:pPr>
    </w:p>
    <w:p w14:paraId="5BA5663F" w14:textId="77777777" w:rsidR="00D6415B" w:rsidRPr="00F2265A" w:rsidRDefault="00D6415B" w:rsidP="00F2265A">
      <w:pPr>
        <w:spacing w:line="360" w:lineRule="auto"/>
        <w:rPr>
          <w:rFonts w:asciiTheme="minorHAnsi" w:hAnsiTheme="minorHAnsi" w:cstheme="minorHAnsi"/>
          <w:sz w:val="24"/>
          <w:szCs w:val="24"/>
        </w:rPr>
      </w:pPr>
    </w:p>
    <w:p w14:paraId="735058CC" w14:textId="77777777" w:rsidR="00D6415B" w:rsidRPr="00F2265A" w:rsidRDefault="00D6415B" w:rsidP="00F2265A">
      <w:pPr>
        <w:spacing w:line="360" w:lineRule="auto"/>
        <w:rPr>
          <w:rFonts w:asciiTheme="minorHAnsi" w:hAnsiTheme="minorHAnsi" w:cstheme="minorHAnsi"/>
          <w:sz w:val="24"/>
          <w:szCs w:val="24"/>
        </w:rPr>
      </w:pPr>
    </w:p>
    <w:p w14:paraId="6C6B891C" w14:textId="77777777" w:rsidR="00D6415B" w:rsidRPr="00F2265A" w:rsidRDefault="00D6415B" w:rsidP="00F2265A">
      <w:pPr>
        <w:spacing w:line="360" w:lineRule="auto"/>
        <w:rPr>
          <w:rFonts w:asciiTheme="minorHAnsi" w:hAnsiTheme="minorHAnsi" w:cstheme="minorHAnsi"/>
          <w:sz w:val="24"/>
          <w:szCs w:val="24"/>
        </w:rPr>
      </w:pPr>
    </w:p>
    <w:p w14:paraId="7477F2E0" w14:textId="77777777" w:rsidR="00D6415B" w:rsidRPr="00F2265A" w:rsidRDefault="00D6415B" w:rsidP="00F2265A">
      <w:pPr>
        <w:spacing w:line="360" w:lineRule="auto"/>
        <w:rPr>
          <w:rFonts w:asciiTheme="minorHAnsi" w:hAnsiTheme="minorHAnsi" w:cstheme="minorHAnsi"/>
          <w:sz w:val="24"/>
          <w:szCs w:val="24"/>
        </w:rPr>
      </w:pPr>
    </w:p>
    <w:p w14:paraId="38AD7762" w14:textId="77777777" w:rsidR="00D6415B" w:rsidRPr="00F2265A" w:rsidRDefault="00D6415B" w:rsidP="00F2265A">
      <w:pPr>
        <w:spacing w:line="360" w:lineRule="auto"/>
        <w:rPr>
          <w:rFonts w:asciiTheme="minorHAnsi" w:hAnsiTheme="minorHAnsi" w:cstheme="minorHAnsi"/>
          <w:sz w:val="24"/>
          <w:szCs w:val="24"/>
        </w:rPr>
      </w:pPr>
    </w:p>
    <w:p w14:paraId="71C9B5C0" w14:textId="77777777" w:rsidR="00D6415B" w:rsidRPr="00F2265A" w:rsidRDefault="00D6415B" w:rsidP="00F2265A">
      <w:pPr>
        <w:spacing w:line="360" w:lineRule="auto"/>
        <w:rPr>
          <w:rFonts w:asciiTheme="minorHAnsi" w:hAnsiTheme="minorHAnsi" w:cstheme="minorHAnsi"/>
          <w:sz w:val="24"/>
          <w:szCs w:val="24"/>
        </w:rPr>
      </w:pPr>
    </w:p>
    <w:p w14:paraId="624E8E12" w14:textId="77777777" w:rsidR="00D6415B" w:rsidRPr="00F2265A" w:rsidRDefault="00D6415B" w:rsidP="00F2265A">
      <w:pPr>
        <w:spacing w:line="360" w:lineRule="auto"/>
        <w:rPr>
          <w:rFonts w:asciiTheme="minorHAnsi" w:hAnsiTheme="minorHAnsi" w:cstheme="minorHAnsi"/>
          <w:sz w:val="24"/>
          <w:szCs w:val="24"/>
        </w:rPr>
      </w:pPr>
    </w:p>
    <w:p w14:paraId="7AAD242C" w14:textId="77777777" w:rsidR="00D6415B" w:rsidRPr="00F2265A" w:rsidRDefault="00D6415B" w:rsidP="00F2265A">
      <w:pPr>
        <w:spacing w:line="360" w:lineRule="auto"/>
        <w:rPr>
          <w:rFonts w:asciiTheme="minorHAnsi" w:hAnsiTheme="minorHAnsi" w:cstheme="minorHAnsi"/>
          <w:sz w:val="24"/>
          <w:szCs w:val="24"/>
        </w:rPr>
      </w:pPr>
    </w:p>
    <w:p w14:paraId="5F51B1CE" w14:textId="77777777" w:rsidR="00D6415B" w:rsidRPr="00F2265A" w:rsidRDefault="00D6415B" w:rsidP="00F2265A">
      <w:pPr>
        <w:spacing w:line="360" w:lineRule="auto"/>
        <w:rPr>
          <w:rFonts w:asciiTheme="minorHAnsi" w:hAnsiTheme="minorHAnsi" w:cstheme="minorHAnsi"/>
          <w:sz w:val="24"/>
          <w:szCs w:val="24"/>
        </w:rPr>
      </w:pPr>
    </w:p>
    <w:p w14:paraId="5C1F158F" w14:textId="77777777" w:rsidR="00D6415B" w:rsidRPr="00F2265A" w:rsidRDefault="00D6415B" w:rsidP="00F2265A">
      <w:pPr>
        <w:spacing w:line="360" w:lineRule="auto"/>
        <w:rPr>
          <w:rFonts w:asciiTheme="minorHAnsi" w:hAnsiTheme="minorHAnsi" w:cstheme="minorHAnsi"/>
          <w:sz w:val="24"/>
          <w:szCs w:val="24"/>
        </w:rPr>
      </w:pPr>
    </w:p>
    <w:p w14:paraId="2F8AF41B" w14:textId="77777777" w:rsidR="00D6415B" w:rsidRPr="00F2265A" w:rsidRDefault="00D6415B" w:rsidP="00F2265A">
      <w:pPr>
        <w:spacing w:line="360" w:lineRule="auto"/>
        <w:rPr>
          <w:rFonts w:asciiTheme="minorHAnsi" w:hAnsiTheme="minorHAnsi" w:cstheme="minorHAnsi"/>
          <w:sz w:val="24"/>
          <w:szCs w:val="24"/>
        </w:rPr>
      </w:pPr>
    </w:p>
    <w:p w14:paraId="55130F1B" w14:textId="77777777" w:rsidR="00CA4C77" w:rsidRPr="00F2265A" w:rsidRDefault="00CA4C77" w:rsidP="00F2265A">
      <w:pPr>
        <w:pStyle w:val="Nagwek3"/>
        <w:spacing w:line="360" w:lineRule="auto"/>
        <w:ind w:left="578" w:hanging="578"/>
        <w:jc w:val="right"/>
        <w:rPr>
          <w:rFonts w:asciiTheme="minorHAnsi" w:hAnsiTheme="minorHAnsi" w:cstheme="minorHAnsi"/>
          <w:sz w:val="24"/>
          <w:szCs w:val="24"/>
        </w:rPr>
      </w:pPr>
      <w:r w:rsidRPr="00F2265A">
        <w:rPr>
          <w:rFonts w:asciiTheme="minorHAnsi" w:hAnsiTheme="minorHAnsi" w:cstheme="minorHAnsi"/>
          <w:b/>
          <w:sz w:val="24"/>
          <w:szCs w:val="24"/>
        </w:rPr>
        <w:t>Załącznik nr 1 do SWZ</w:t>
      </w:r>
    </w:p>
    <w:p w14:paraId="57376DB4"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047865A4"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Nazwa i adres firmy (Wykonawcy)</w:t>
      </w:r>
    </w:p>
    <w:p w14:paraId="19DFF07D"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3F19AFD2"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(NIP, REGON)</w:t>
      </w:r>
    </w:p>
    <w:p w14:paraId="577ADEE8"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1FC65F65" w14:textId="77777777" w:rsidR="00CA4C77" w:rsidRPr="00F2265A" w:rsidRDefault="00CA4C77" w:rsidP="00F2265A">
      <w:pPr>
        <w:pStyle w:val="NormalnyWeb"/>
        <w:spacing w:after="0" w:line="360" w:lineRule="auto"/>
        <w:rPr>
          <w:rFonts w:asciiTheme="minorHAnsi" w:hAnsiTheme="minorHAnsi" w:cstheme="minorHAnsi"/>
          <w:sz w:val="24"/>
          <w:szCs w:val="24"/>
        </w:rPr>
      </w:pPr>
      <w:r w:rsidRPr="00F2265A">
        <w:rPr>
          <w:rFonts w:asciiTheme="minorHAnsi" w:hAnsiTheme="minorHAnsi" w:cstheme="minorHAnsi"/>
          <w:sz w:val="24"/>
          <w:szCs w:val="24"/>
        </w:rPr>
        <w:t>Adres e-mail</w:t>
      </w:r>
    </w:p>
    <w:p w14:paraId="18467BDD" w14:textId="77777777" w:rsidR="00CA4C77" w:rsidRPr="00F2265A" w:rsidRDefault="00CA4C77" w:rsidP="00F2265A">
      <w:pPr>
        <w:pStyle w:val="NormalnyWeb"/>
        <w:spacing w:after="0" w:line="360" w:lineRule="auto"/>
        <w:jc w:val="center"/>
        <w:rPr>
          <w:rFonts w:asciiTheme="minorHAnsi" w:hAnsiTheme="minorHAnsi" w:cstheme="minorHAnsi"/>
          <w:sz w:val="24"/>
          <w:szCs w:val="24"/>
        </w:rPr>
      </w:pPr>
      <w:r w:rsidRPr="00F2265A">
        <w:rPr>
          <w:rFonts w:asciiTheme="minorHAnsi" w:hAnsiTheme="minorHAnsi" w:cstheme="minorHAnsi"/>
          <w:b/>
          <w:bCs/>
          <w:sz w:val="24"/>
          <w:szCs w:val="24"/>
        </w:rPr>
        <w:t>FORMULARZ OFERTOWY</w:t>
      </w:r>
    </w:p>
    <w:p w14:paraId="630A7C6A" w14:textId="77777777" w:rsidR="00CA4C77" w:rsidRPr="00F2265A" w:rsidRDefault="00CA4C77" w:rsidP="00F2265A">
      <w:pPr>
        <w:pStyle w:val="NormalnyWeb"/>
        <w:spacing w:after="0"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Przystępując do postępowania o udzielenie zamówienia publicznego realizowanego w trybie podstawowym bez przeprowadzenia negocjacji pn: </w:t>
      </w:r>
      <w:r w:rsidR="00BF3187" w:rsidRPr="00F2265A">
        <w:rPr>
          <w:rStyle w:val="Domylnaczcionkaakapitu1"/>
          <w:rFonts w:asciiTheme="minorHAnsi" w:hAnsiTheme="minorHAnsi" w:cstheme="minorHAnsi"/>
          <w:b/>
          <w:bCs/>
          <w:i/>
          <w:iCs/>
          <w:sz w:val="24"/>
          <w:szCs w:val="24"/>
          <w:highlight w:val="white"/>
          <w:shd w:val="clear" w:color="auto" w:fill="FFFF00"/>
        </w:rPr>
        <w:t>„Modernizacja toalet szkolnych                               w budynku głównym na I piętrze</w:t>
      </w:r>
      <w:r w:rsidRPr="00F2265A">
        <w:rPr>
          <w:rStyle w:val="Domylnaczcionkaakapitu1"/>
          <w:rFonts w:asciiTheme="minorHAnsi" w:hAnsiTheme="minorHAnsi" w:cstheme="minorHAnsi"/>
          <w:b/>
          <w:bCs/>
          <w:i/>
          <w:iCs/>
          <w:sz w:val="24"/>
          <w:szCs w:val="24"/>
          <w:highlight w:val="white"/>
          <w:shd w:val="clear" w:color="auto" w:fill="FFFF00"/>
        </w:rPr>
        <w:t xml:space="preserve"> ”</w:t>
      </w:r>
      <w:r w:rsidRPr="00F2265A">
        <w:rPr>
          <w:rStyle w:val="Domylnaczcionkaakapitu1"/>
          <w:rFonts w:asciiTheme="minorHAnsi" w:hAnsiTheme="minorHAnsi" w:cstheme="minorHAnsi"/>
          <w:b/>
          <w:bCs/>
          <w:i/>
          <w:iCs/>
          <w:sz w:val="24"/>
          <w:szCs w:val="24"/>
          <w:highlight w:val="white"/>
          <w:shd w:val="clear" w:color="auto" w:fill="FFFFFF"/>
        </w:rPr>
        <w:t xml:space="preserve"> </w:t>
      </w:r>
      <w:r w:rsidRPr="00F2265A">
        <w:rPr>
          <w:rFonts w:asciiTheme="minorHAnsi" w:hAnsiTheme="minorHAnsi" w:cstheme="minorHAnsi"/>
          <w:color w:val="000000"/>
          <w:sz w:val="24"/>
          <w:szCs w:val="24"/>
          <w:shd w:val="clear" w:color="auto" w:fill="FFFFFF"/>
        </w:rPr>
        <w:t>oferuję/my wykonanie przedmiotowego zamówienia, za cenę:</w:t>
      </w:r>
    </w:p>
    <w:p w14:paraId="2453D204" w14:textId="77777777" w:rsidR="00CA4C77" w:rsidRPr="00F2265A" w:rsidRDefault="00CA4C77" w:rsidP="00F2265A">
      <w:pPr>
        <w:pStyle w:val="NormalnyWeb"/>
        <w:spacing w:after="0" w:line="360" w:lineRule="auto"/>
        <w:rPr>
          <w:rFonts w:asciiTheme="minorHAnsi" w:hAnsiTheme="minorHAnsi" w:cstheme="minorHAnsi"/>
          <w:b/>
          <w:bCs/>
          <w:color w:val="000000"/>
          <w:sz w:val="24"/>
          <w:szCs w:val="24"/>
          <w:shd w:val="clear" w:color="auto" w:fill="FFFFFF"/>
        </w:rPr>
      </w:pPr>
    </w:p>
    <w:tbl>
      <w:tblPr>
        <w:tblStyle w:val="Tabelasiatki1jasna"/>
        <w:tblW w:w="10499" w:type="dxa"/>
        <w:tblLayout w:type="fixed"/>
        <w:tblLook w:val="0020" w:firstRow="1" w:lastRow="0" w:firstColumn="0" w:lastColumn="0" w:noHBand="0" w:noVBand="0"/>
      </w:tblPr>
      <w:tblGrid>
        <w:gridCol w:w="2720"/>
        <w:gridCol w:w="1276"/>
        <w:gridCol w:w="992"/>
        <w:gridCol w:w="1162"/>
        <w:gridCol w:w="1200"/>
        <w:gridCol w:w="3149"/>
      </w:tblGrid>
      <w:tr w:rsidR="00CA4C77" w:rsidRPr="00F2265A" w14:paraId="307FC627" w14:textId="77777777" w:rsidTr="00F2265A">
        <w:trPr>
          <w:cnfStyle w:val="100000000000" w:firstRow="1" w:lastRow="0" w:firstColumn="0" w:lastColumn="0" w:oddVBand="0" w:evenVBand="0" w:oddHBand="0" w:evenHBand="0" w:firstRowFirstColumn="0" w:firstRowLastColumn="0" w:lastRowFirstColumn="0" w:lastRowLastColumn="0"/>
          <w:trHeight w:val="1676"/>
        </w:trPr>
        <w:tc>
          <w:tcPr>
            <w:tcW w:w="2720" w:type="dxa"/>
          </w:tcPr>
          <w:p w14:paraId="3EAC9F52" w14:textId="77777777" w:rsidR="00CA4C77" w:rsidRPr="00F2265A" w:rsidRDefault="00CA4C77" w:rsidP="00F2265A">
            <w:pPr>
              <w:snapToGrid w:val="0"/>
              <w:spacing w:line="360" w:lineRule="auto"/>
              <w:jc w:val="center"/>
              <w:rPr>
                <w:rFonts w:asciiTheme="minorHAnsi" w:hAnsiTheme="minorHAnsi" w:cstheme="minorHAnsi"/>
                <w:b w:val="0"/>
                <w:strike/>
                <w:color w:val="C9211E"/>
                <w:sz w:val="24"/>
                <w:szCs w:val="24"/>
              </w:rPr>
            </w:pPr>
          </w:p>
          <w:p w14:paraId="7F68EBA5"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color w:val="000000"/>
                <w:sz w:val="24"/>
                <w:szCs w:val="24"/>
              </w:rPr>
              <w:t>Przedmiot zamówienia</w:t>
            </w:r>
          </w:p>
        </w:tc>
        <w:tc>
          <w:tcPr>
            <w:tcW w:w="1276" w:type="dxa"/>
          </w:tcPr>
          <w:p w14:paraId="7725177E" w14:textId="77777777" w:rsidR="00CA4C77" w:rsidRPr="00F2265A" w:rsidRDefault="00CA4C77" w:rsidP="00F2265A">
            <w:pPr>
              <w:snapToGrid w:val="0"/>
              <w:spacing w:line="360" w:lineRule="auto"/>
              <w:jc w:val="center"/>
              <w:rPr>
                <w:rFonts w:asciiTheme="minorHAnsi" w:hAnsiTheme="minorHAnsi" w:cstheme="minorHAnsi"/>
                <w:b w:val="0"/>
                <w:sz w:val="24"/>
                <w:szCs w:val="24"/>
              </w:rPr>
            </w:pPr>
          </w:p>
          <w:p w14:paraId="65033508"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Oferowana cena netto</w:t>
            </w:r>
          </w:p>
        </w:tc>
        <w:tc>
          <w:tcPr>
            <w:tcW w:w="992" w:type="dxa"/>
          </w:tcPr>
          <w:p w14:paraId="47166247" w14:textId="77777777" w:rsidR="00CA4C77" w:rsidRPr="00F2265A" w:rsidRDefault="00CA4C77" w:rsidP="00F2265A">
            <w:pPr>
              <w:snapToGrid w:val="0"/>
              <w:spacing w:line="360" w:lineRule="auto"/>
              <w:jc w:val="center"/>
              <w:rPr>
                <w:rFonts w:asciiTheme="minorHAnsi" w:hAnsiTheme="minorHAnsi" w:cstheme="minorHAnsi"/>
                <w:b w:val="0"/>
                <w:sz w:val="24"/>
                <w:szCs w:val="24"/>
              </w:rPr>
            </w:pPr>
          </w:p>
          <w:p w14:paraId="40C506A0"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Podatek VAT</w:t>
            </w:r>
          </w:p>
        </w:tc>
        <w:tc>
          <w:tcPr>
            <w:tcW w:w="1162" w:type="dxa"/>
          </w:tcPr>
          <w:p w14:paraId="619BF0E1" w14:textId="77777777" w:rsidR="00CA4C77" w:rsidRPr="00F2265A" w:rsidRDefault="00CA4C77" w:rsidP="00F2265A">
            <w:pPr>
              <w:snapToGrid w:val="0"/>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Oferowana</w:t>
            </w:r>
          </w:p>
          <w:p w14:paraId="3674CFE4"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cena brutto</w:t>
            </w:r>
          </w:p>
        </w:tc>
        <w:tc>
          <w:tcPr>
            <w:tcW w:w="1200" w:type="dxa"/>
          </w:tcPr>
          <w:p w14:paraId="3A5823BD" w14:textId="77777777" w:rsidR="00CA4C77" w:rsidRPr="00F2265A" w:rsidRDefault="00CA4C77" w:rsidP="00F2265A">
            <w:pPr>
              <w:snapToGrid w:val="0"/>
              <w:spacing w:line="360" w:lineRule="auto"/>
              <w:jc w:val="center"/>
              <w:rPr>
                <w:rFonts w:asciiTheme="minorHAnsi" w:hAnsiTheme="minorHAnsi" w:cstheme="minorHAnsi"/>
                <w:b w:val="0"/>
                <w:sz w:val="24"/>
                <w:szCs w:val="24"/>
              </w:rPr>
            </w:pPr>
          </w:p>
          <w:p w14:paraId="625FCF31"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Gwarancja</w:t>
            </w:r>
          </w:p>
        </w:tc>
        <w:tc>
          <w:tcPr>
            <w:tcW w:w="3149" w:type="dxa"/>
          </w:tcPr>
          <w:p w14:paraId="109C7A39" w14:textId="77777777" w:rsidR="00CA4C77" w:rsidRPr="00F2265A" w:rsidRDefault="00CA4C77" w:rsidP="00F2265A">
            <w:pPr>
              <w:snapToGrid w:val="0"/>
              <w:spacing w:line="360" w:lineRule="auto"/>
              <w:jc w:val="center"/>
              <w:rPr>
                <w:rFonts w:asciiTheme="minorHAnsi" w:hAnsiTheme="minorHAnsi" w:cstheme="minorHAnsi"/>
                <w:b w:val="0"/>
                <w:sz w:val="24"/>
                <w:szCs w:val="24"/>
              </w:rPr>
            </w:pPr>
          </w:p>
          <w:p w14:paraId="5E099401"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val="0"/>
                <w:sz w:val="24"/>
                <w:szCs w:val="24"/>
              </w:rPr>
              <w:t>Termin wykonania zamówienia</w:t>
            </w:r>
          </w:p>
        </w:tc>
      </w:tr>
      <w:tr w:rsidR="00CA4C77" w:rsidRPr="00F2265A" w14:paraId="4F8EE1AC" w14:textId="77777777" w:rsidTr="00F2265A">
        <w:tc>
          <w:tcPr>
            <w:tcW w:w="2720" w:type="dxa"/>
          </w:tcPr>
          <w:p w14:paraId="30E18D34" w14:textId="77777777" w:rsidR="00CA4C77" w:rsidRPr="00F2265A" w:rsidRDefault="00CA4C77" w:rsidP="00F2265A">
            <w:pPr>
              <w:pStyle w:val="NormalnyWeb"/>
              <w:spacing w:after="0" w:line="360" w:lineRule="auto"/>
              <w:jc w:val="both"/>
              <w:rPr>
                <w:rFonts w:asciiTheme="minorHAnsi" w:hAnsiTheme="minorHAnsi" w:cstheme="minorHAnsi"/>
                <w:sz w:val="24"/>
                <w:szCs w:val="24"/>
              </w:rPr>
            </w:pPr>
            <w:r w:rsidRPr="00F2265A">
              <w:rPr>
                <w:rStyle w:val="Domylnaczcionkaakapitu1"/>
                <w:rFonts w:asciiTheme="minorHAnsi" w:hAnsiTheme="minorHAnsi" w:cstheme="minorHAnsi"/>
                <w:color w:val="000000"/>
                <w:sz w:val="24"/>
                <w:szCs w:val="24"/>
                <w:highlight w:val="white"/>
                <w:shd w:val="clear" w:color="auto" w:fill="FFFFFF"/>
              </w:rPr>
              <w:t>Wykonanie robót budowlanych dla zadania inwestycyjnego pn</w:t>
            </w:r>
            <w:r w:rsidR="00BD4C40" w:rsidRPr="00F2265A">
              <w:rPr>
                <w:rStyle w:val="Domylnaczcionkaakapitu1"/>
                <w:rFonts w:asciiTheme="minorHAnsi" w:hAnsiTheme="minorHAnsi" w:cstheme="minorHAnsi"/>
                <w:i/>
                <w:iCs/>
                <w:color w:val="000000"/>
                <w:sz w:val="24"/>
                <w:szCs w:val="24"/>
                <w:highlight w:val="white"/>
                <w:shd w:val="clear" w:color="auto" w:fill="FFFFFF"/>
              </w:rPr>
              <w:t>. „</w:t>
            </w:r>
            <w:r w:rsidR="00BD4C40" w:rsidRPr="00F2265A">
              <w:rPr>
                <w:rStyle w:val="Domylnaczcionkaakapitu1"/>
                <w:rFonts w:asciiTheme="minorHAnsi" w:hAnsiTheme="minorHAnsi" w:cstheme="minorHAnsi"/>
                <w:i/>
                <w:iCs/>
                <w:color w:val="000000"/>
                <w:sz w:val="24"/>
                <w:szCs w:val="24"/>
                <w:shd w:val="clear" w:color="auto" w:fill="FFFFFF"/>
              </w:rPr>
              <w:t xml:space="preserve">Modernizacja toalet szkolnych w budynku głównym na I piętrze” </w:t>
            </w:r>
          </w:p>
        </w:tc>
        <w:tc>
          <w:tcPr>
            <w:tcW w:w="1276" w:type="dxa"/>
          </w:tcPr>
          <w:p w14:paraId="57F2BEDC" w14:textId="77777777" w:rsidR="00CA4C77" w:rsidRPr="00F2265A" w:rsidRDefault="00CA4C77" w:rsidP="00F2265A">
            <w:pPr>
              <w:snapToGrid w:val="0"/>
              <w:spacing w:line="360" w:lineRule="auto"/>
              <w:jc w:val="center"/>
              <w:rPr>
                <w:rFonts w:asciiTheme="minorHAnsi" w:hAnsiTheme="minorHAnsi" w:cstheme="minorHAnsi"/>
                <w:sz w:val="24"/>
                <w:szCs w:val="24"/>
              </w:rPr>
            </w:pPr>
          </w:p>
        </w:tc>
        <w:tc>
          <w:tcPr>
            <w:tcW w:w="992" w:type="dxa"/>
          </w:tcPr>
          <w:p w14:paraId="1690D5E4" w14:textId="77777777" w:rsidR="00CA4C77" w:rsidRPr="00F2265A" w:rsidRDefault="00CA4C77" w:rsidP="00F2265A">
            <w:pPr>
              <w:snapToGrid w:val="0"/>
              <w:spacing w:line="360" w:lineRule="auto"/>
              <w:jc w:val="center"/>
              <w:rPr>
                <w:rFonts w:asciiTheme="minorHAnsi" w:hAnsiTheme="minorHAnsi" w:cstheme="minorHAnsi"/>
                <w:sz w:val="24"/>
                <w:szCs w:val="24"/>
              </w:rPr>
            </w:pPr>
          </w:p>
        </w:tc>
        <w:tc>
          <w:tcPr>
            <w:tcW w:w="1162" w:type="dxa"/>
          </w:tcPr>
          <w:p w14:paraId="4D6A48BF" w14:textId="77777777" w:rsidR="00CA4C77" w:rsidRPr="00F2265A" w:rsidRDefault="00CA4C77" w:rsidP="00F2265A">
            <w:pPr>
              <w:snapToGrid w:val="0"/>
              <w:spacing w:line="360" w:lineRule="auto"/>
              <w:jc w:val="center"/>
              <w:rPr>
                <w:rFonts w:asciiTheme="minorHAnsi" w:hAnsiTheme="minorHAnsi" w:cstheme="minorHAnsi"/>
                <w:sz w:val="24"/>
                <w:szCs w:val="24"/>
              </w:rPr>
            </w:pPr>
          </w:p>
        </w:tc>
        <w:tc>
          <w:tcPr>
            <w:tcW w:w="1200" w:type="dxa"/>
          </w:tcPr>
          <w:p w14:paraId="017594B8" w14:textId="77777777" w:rsidR="00CA4C77" w:rsidRPr="00F2265A" w:rsidRDefault="00CA4C77" w:rsidP="00F2265A">
            <w:pPr>
              <w:snapToGrid w:val="0"/>
              <w:spacing w:line="360" w:lineRule="auto"/>
              <w:jc w:val="center"/>
              <w:rPr>
                <w:rFonts w:asciiTheme="minorHAnsi" w:hAnsiTheme="minorHAnsi" w:cstheme="minorHAnsi"/>
                <w:sz w:val="24"/>
                <w:szCs w:val="24"/>
              </w:rPr>
            </w:pPr>
          </w:p>
        </w:tc>
        <w:tc>
          <w:tcPr>
            <w:tcW w:w="3149" w:type="dxa"/>
          </w:tcPr>
          <w:p w14:paraId="16D6F558" w14:textId="77777777" w:rsidR="00CA4C77" w:rsidRPr="00F2265A" w:rsidRDefault="00122CE8" w:rsidP="00F2265A">
            <w:pPr>
              <w:spacing w:line="360" w:lineRule="auto"/>
              <w:rPr>
                <w:rFonts w:asciiTheme="minorHAnsi" w:hAnsiTheme="minorHAnsi" w:cstheme="minorHAnsi"/>
                <w:sz w:val="24"/>
                <w:szCs w:val="24"/>
              </w:rPr>
            </w:pPr>
            <w:r w:rsidRPr="00F2265A">
              <w:rPr>
                <w:rFonts w:asciiTheme="minorHAnsi" w:hAnsiTheme="minorHAnsi" w:cstheme="minorHAnsi"/>
                <w:b/>
                <w:bCs/>
                <w:color w:val="000000"/>
                <w:sz w:val="24"/>
                <w:szCs w:val="24"/>
              </w:rPr>
              <w:t>Do dnia 20 grudnia 2022 roku – od dnia podpisania umowy</w:t>
            </w:r>
          </w:p>
        </w:tc>
      </w:tr>
    </w:tbl>
    <w:p w14:paraId="37746B60" w14:textId="77777777" w:rsidR="00CA4C77" w:rsidRPr="00F2265A" w:rsidRDefault="00CA4C77" w:rsidP="00F2265A">
      <w:pPr>
        <w:pStyle w:val="NormalnyWeb"/>
        <w:spacing w:after="0" w:line="360" w:lineRule="auto"/>
        <w:rPr>
          <w:rFonts w:asciiTheme="minorHAnsi" w:hAnsiTheme="minorHAnsi" w:cstheme="minorHAnsi"/>
          <w:sz w:val="24"/>
          <w:szCs w:val="24"/>
        </w:rPr>
      </w:pPr>
    </w:p>
    <w:p w14:paraId="0848029E"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Oświadczam, że:</w:t>
      </w:r>
    </w:p>
    <w:p w14:paraId="4D99187A"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1.zapoznałem(liśmy) się z SWZ (w tym ze wzorem umowy) i nie wnosimy do nich zastrzeżeń oraz przyjmuję(emy) warunki w nich zawarte;</w:t>
      </w:r>
    </w:p>
    <w:p w14:paraId="054CD930"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2. gwarantuję(emy) wykonanie niniejszego zamówienia zgodnie z treścią SWZ, wyjaśnieniami do SWZ oraz wprowadzonymi do niej zmianami;</w:t>
      </w:r>
    </w:p>
    <w:p w14:paraId="7034CA3F"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3. w przypadku uznania mojej(naszej) oferty za najkorzystniejszą zobowiązuję(emy) się zawrzeć umowę w miejscu i terminie wskazanym przez Zamawiającego;</w:t>
      </w:r>
    </w:p>
    <w:p w14:paraId="343FBB7D"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4.uważam(y) się za związanego(ych) niniejszą ofertą w terminie określonym w SWZ;</w:t>
      </w:r>
    </w:p>
    <w:p w14:paraId="0C0873C5"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5. wykonam(y) przedmiot zamówienia w terminie określonym w SWZ;</w:t>
      </w:r>
    </w:p>
    <w:p w14:paraId="3B4DF960"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6. akceptuję(emy) warunki płatności określone przez Zamawiającego we wzorze umowy;</w:t>
      </w:r>
    </w:p>
    <w:p w14:paraId="3964A32E"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7. oświadczam(y), że wszystkie informacje podane w załączonych oświadczeniach są aktualne i zgodne z prawdą oraz zostały przedstawione z pełną świadomością konsekwencji wprowadzenia zamawiającego w błąd przy przedstawieniu informacji;</w:t>
      </w:r>
    </w:p>
    <w:p w14:paraId="64D4E43D"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8.oświadczam,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644F1C5" w14:textId="77777777" w:rsidR="00CA4C77" w:rsidRPr="00F2265A" w:rsidRDefault="00CA4C77" w:rsidP="00F2265A">
      <w:pPr>
        <w:pStyle w:val="Standard"/>
        <w:tabs>
          <w:tab w:val="left" w:pos="240"/>
        </w:tabs>
        <w:spacing w:line="360" w:lineRule="auto"/>
        <w:jc w:val="both"/>
        <w:rPr>
          <w:rFonts w:asciiTheme="minorHAnsi" w:hAnsiTheme="minorHAnsi" w:cstheme="minorHAnsi"/>
        </w:rPr>
      </w:pPr>
      <w:r w:rsidRPr="00F2265A">
        <w:rPr>
          <w:rFonts w:asciiTheme="minorHAnsi" w:eastAsia="Arial" w:hAnsiTheme="minorHAnsi" w:cstheme="minorHAnsi"/>
          <w:i/>
          <w:iCs/>
        </w:rPr>
        <w:t xml:space="preserve">*W przypadku, gdy Wykonawca </w:t>
      </w:r>
      <w:r w:rsidRPr="00F2265A">
        <w:rPr>
          <w:rFonts w:asciiTheme="minorHAnsi" w:eastAsia="Arial" w:hAnsiTheme="minorHAnsi" w:cstheme="minorHAnsi"/>
          <w:i/>
          <w:iCs/>
          <w:u w:val="single"/>
        </w:rPr>
        <w:t>nie przekazuje danych osobowych</w:t>
      </w:r>
      <w:r w:rsidRPr="00F2265A">
        <w:rPr>
          <w:rFonts w:asciiTheme="minorHAnsi" w:eastAsia="Arial" w:hAnsiTheme="minorHAnsi" w:cstheme="minorHAnsi"/>
          <w:i/>
          <w:iCs/>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FBE4D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9. zamierzam(y) powierzyć podwykonawcom, na których zdolnościach Wykonawca nie polega, następujące części zamówienia:</w:t>
      </w:r>
    </w:p>
    <w:tbl>
      <w:tblPr>
        <w:tblStyle w:val="Tabelasiatki1jasna"/>
        <w:tblW w:w="11018" w:type="dxa"/>
        <w:tblInd w:w="-750" w:type="dxa"/>
        <w:tblLayout w:type="fixed"/>
        <w:tblLook w:val="0020" w:firstRow="1" w:lastRow="0" w:firstColumn="0" w:lastColumn="0" w:noHBand="0" w:noVBand="0"/>
      </w:tblPr>
      <w:tblGrid>
        <w:gridCol w:w="573"/>
        <w:gridCol w:w="2291"/>
        <w:gridCol w:w="8154"/>
      </w:tblGrid>
      <w:tr w:rsidR="00CA4C77" w:rsidRPr="00F2265A" w14:paraId="6AA92F55" w14:textId="77777777" w:rsidTr="00F2265A">
        <w:trPr>
          <w:cnfStyle w:val="100000000000" w:firstRow="1" w:lastRow="0" w:firstColumn="0" w:lastColumn="0" w:oddVBand="0" w:evenVBand="0" w:oddHBand="0" w:evenHBand="0" w:firstRowFirstColumn="0" w:firstRowLastColumn="0" w:lastRowFirstColumn="0" w:lastRowLastColumn="0"/>
          <w:trHeight w:val="375"/>
        </w:trPr>
        <w:tc>
          <w:tcPr>
            <w:tcW w:w="573" w:type="dxa"/>
          </w:tcPr>
          <w:p w14:paraId="3386D084"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Lp.</w:t>
            </w:r>
          </w:p>
        </w:tc>
        <w:tc>
          <w:tcPr>
            <w:tcW w:w="2291" w:type="dxa"/>
          </w:tcPr>
          <w:p w14:paraId="55FA2B92"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Firma podwykonawcy</w:t>
            </w:r>
          </w:p>
        </w:tc>
        <w:tc>
          <w:tcPr>
            <w:tcW w:w="8154" w:type="dxa"/>
          </w:tcPr>
          <w:p w14:paraId="79667526"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Część zamówienia / zakres prac wykonywanych</w:t>
            </w:r>
            <w:r w:rsidRPr="00F2265A">
              <w:rPr>
                <w:rFonts w:asciiTheme="minorHAnsi" w:hAnsiTheme="minorHAnsi" w:cstheme="minorHAnsi"/>
                <w:sz w:val="24"/>
                <w:szCs w:val="24"/>
              </w:rPr>
              <w:br/>
              <w:t>przez podwykonawcę</w:t>
            </w:r>
          </w:p>
        </w:tc>
      </w:tr>
      <w:tr w:rsidR="00CA4C77" w:rsidRPr="00F2265A" w14:paraId="191039E9" w14:textId="77777777" w:rsidTr="00F2265A">
        <w:trPr>
          <w:trHeight w:val="45"/>
        </w:trPr>
        <w:tc>
          <w:tcPr>
            <w:tcW w:w="573" w:type="dxa"/>
          </w:tcPr>
          <w:p w14:paraId="7789CBE2"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1</w:t>
            </w:r>
          </w:p>
        </w:tc>
        <w:tc>
          <w:tcPr>
            <w:tcW w:w="2291" w:type="dxa"/>
          </w:tcPr>
          <w:p w14:paraId="7C5F8E8A" w14:textId="77777777" w:rsidR="00CA4C77" w:rsidRPr="00F2265A" w:rsidRDefault="00CA4C77" w:rsidP="00F2265A">
            <w:pPr>
              <w:snapToGrid w:val="0"/>
              <w:spacing w:line="360" w:lineRule="auto"/>
              <w:rPr>
                <w:rFonts w:asciiTheme="minorHAnsi" w:hAnsiTheme="minorHAnsi" w:cstheme="minorHAnsi"/>
                <w:sz w:val="24"/>
                <w:szCs w:val="24"/>
              </w:rPr>
            </w:pPr>
          </w:p>
          <w:p w14:paraId="78EC44A2" w14:textId="77777777" w:rsidR="00CA4C77" w:rsidRPr="00F2265A" w:rsidRDefault="00CA4C77" w:rsidP="00F2265A">
            <w:pPr>
              <w:spacing w:line="360" w:lineRule="auto"/>
              <w:rPr>
                <w:rFonts w:asciiTheme="minorHAnsi" w:hAnsiTheme="minorHAnsi" w:cstheme="minorHAnsi"/>
                <w:sz w:val="24"/>
                <w:szCs w:val="24"/>
              </w:rPr>
            </w:pPr>
          </w:p>
        </w:tc>
        <w:tc>
          <w:tcPr>
            <w:tcW w:w="8154" w:type="dxa"/>
          </w:tcPr>
          <w:p w14:paraId="1B11E879" w14:textId="77777777" w:rsidR="00CA4C77" w:rsidRPr="00F2265A" w:rsidRDefault="00CA4C77" w:rsidP="00F2265A">
            <w:pPr>
              <w:snapToGrid w:val="0"/>
              <w:spacing w:line="360" w:lineRule="auto"/>
              <w:rPr>
                <w:rFonts w:asciiTheme="minorHAnsi" w:hAnsiTheme="minorHAnsi" w:cstheme="minorHAnsi"/>
                <w:sz w:val="24"/>
                <w:szCs w:val="24"/>
              </w:rPr>
            </w:pPr>
          </w:p>
        </w:tc>
      </w:tr>
      <w:tr w:rsidR="00CA4C77" w:rsidRPr="00F2265A" w14:paraId="0F220938" w14:textId="77777777" w:rsidTr="00F2265A">
        <w:trPr>
          <w:trHeight w:val="75"/>
        </w:trPr>
        <w:tc>
          <w:tcPr>
            <w:tcW w:w="573" w:type="dxa"/>
          </w:tcPr>
          <w:p w14:paraId="1E8A4BDB"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2</w:t>
            </w:r>
          </w:p>
        </w:tc>
        <w:tc>
          <w:tcPr>
            <w:tcW w:w="2291" w:type="dxa"/>
          </w:tcPr>
          <w:p w14:paraId="3A8CCA7B" w14:textId="77777777" w:rsidR="00CA4C77" w:rsidRPr="00F2265A" w:rsidRDefault="00CA4C77" w:rsidP="00F2265A">
            <w:pPr>
              <w:snapToGrid w:val="0"/>
              <w:spacing w:line="360" w:lineRule="auto"/>
              <w:rPr>
                <w:rFonts w:asciiTheme="minorHAnsi" w:hAnsiTheme="minorHAnsi" w:cstheme="minorHAnsi"/>
                <w:sz w:val="24"/>
                <w:szCs w:val="24"/>
              </w:rPr>
            </w:pPr>
          </w:p>
          <w:p w14:paraId="464093D2" w14:textId="77777777" w:rsidR="00CA4C77" w:rsidRPr="00F2265A" w:rsidRDefault="00CA4C77" w:rsidP="00F2265A">
            <w:pPr>
              <w:spacing w:line="360" w:lineRule="auto"/>
              <w:rPr>
                <w:rFonts w:asciiTheme="minorHAnsi" w:hAnsiTheme="minorHAnsi" w:cstheme="minorHAnsi"/>
                <w:sz w:val="24"/>
                <w:szCs w:val="24"/>
              </w:rPr>
            </w:pPr>
          </w:p>
        </w:tc>
        <w:tc>
          <w:tcPr>
            <w:tcW w:w="8154" w:type="dxa"/>
          </w:tcPr>
          <w:p w14:paraId="3673AF8A" w14:textId="77777777" w:rsidR="00CA4C77" w:rsidRPr="00F2265A" w:rsidRDefault="00CA4C77" w:rsidP="00F2265A">
            <w:pPr>
              <w:snapToGrid w:val="0"/>
              <w:spacing w:line="360" w:lineRule="auto"/>
              <w:rPr>
                <w:rFonts w:asciiTheme="minorHAnsi" w:hAnsiTheme="minorHAnsi" w:cstheme="minorHAnsi"/>
                <w:sz w:val="24"/>
                <w:szCs w:val="24"/>
              </w:rPr>
            </w:pPr>
          </w:p>
        </w:tc>
      </w:tr>
    </w:tbl>
    <w:p w14:paraId="27C852C8" w14:textId="77777777" w:rsidR="00CA4C77" w:rsidRPr="00F2265A" w:rsidRDefault="00CA4C77" w:rsidP="00F2265A">
      <w:pPr>
        <w:spacing w:line="360" w:lineRule="auto"/>
        <w:rPr>
          <w:rFonts w:asciiTheme="minorHAnsi" w:hAnsiTheme="minorHAnsi" w:cstheme="minorHAnsi"/>
          <w:sz w:val="24"/>
          <w:szCs w:val="24"/>
        </w:rPr>
      </w:pPr>
    </w:p>
    <w:p w14:paraId="4B1C874A"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10.oświadczamy, że wybór mojej (naszej) oferty:</w:t>
      </w:r>
    </w:p>
    <w:p w14:paraId="207F0A69"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a)* będzie prowadzić do powstania  u Zamawiającego obowiązku podatkowego na podstawie mechanizmu podzielonej płatności w odniesieniu do następujących towarów lub usług:</w:t>
      </w:r>
    </w:p>
    <w:p w14:paraId="44BF2088" w14:textId="77777777" w:rsidR="00CA4C77" w:rsidRPr="00F2265A" w:rsidRDefault="00CA4C77" w:rsidP="00F2265A">
      <w:pPr>
        <w:spacing w:line="360" w:lineRule="auto"/>
        <w:jc w:val="both"/>
        <w:rPr>
          <w:rFonts w:asciiTheme="minorHAnsi" w:hAnsiTheme="minorHAnsi" w:cstheme="minorHAnsi"/>
          <w:i/>
          <w:sz w:val="24"/>
          <w:szCs w:val="24"/>
        </w:rPr>
      </w:pPr>
    </w:p>
    <w:p w14:paraId="734FD8B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w:t>
      </w:r>
    </w:p>
    <w:p w14:paraId="593915F4"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nazwa (rodzaj) towaru lub usługi, których dostawa lub świadczenie będzie prowadzić do jego powstania o wartości ……………………………………….. PLN bez kwoty podatku VAT, </w:t>
      </w:r>
      <w:r w:rsidRPr="00F2265A">
        <w:rPr>
          <w:rFonts w:asciiTheme="minorHAnsi" w:hAnsiTheme="minorHAnsi" w:cstheme="minorHAnsi"/>
          <w:i/>
          <w:sz w:val="24"/>
          <w:szCs w:val="24"/>
        </w:rPr>
        <w:br/>
        <w:t xml:space="preserve">kwota i stawka podatku od towarów lub usług wynosi ………….. PLN, ……% </w:t>
      </w:r>
    </w:p>
    <w:p w14:paraId="7E0C240D" w14:textId="77777777" w:rsidR="00CA4C77" w:rsidRPr="00F2265A" w:rsidRDefault="00CA4C77" w:rsidP="00F2265A">
      <w:pPr>
        <w:pStyle w:val="Standard"/>
        <w:spacing w:after="120" w:line="360" w:lineRule="auto"/>
        <w:jc w:val="both"/>
        <w:rPr>
          <w:rFonts w:asciiTheme="minorHAnsi" w:hAnsiTheme="minorHAnsi" w:cstheme="minorHAnsi"/>
        </w:rPr>
      </w:pPr>
      <w:r w:rsidRPr="00F2265A">
        <w:rPr>
          <w:rFonts w:asciiTheme="minorHAnsi" w:eastAsia="Arial" w:hAnsiTheme="minorHAnsi" w:cstheme="minorHAnsi"/>
          <w:i/>
          <w:iCs/>
        </w:rPr>
        <w:t>b)* nie będzie prowadzić do powstania obowiązku podatkowego po stronie Zamawiającego,</w:t>
      </w:r>
      <w:r w:rsidRPr="00F2265A">
        <w:rPr>
          <w:rFonts w:asciiTheme="minorHAnsi" w:eastAsia="Arial" w:hAnsiTheme="minorHAnsi" w:cstheme="minorHAnsi"/>
          <w:i/>
          <w:iCs/>
        </w:rPr>
        <w:br/>
        <w:t>zgodnie z przepisami o podatku od towarów i usług, który miałby obowiązek rozliczyć.</w:t>
      </w:r>
    </w:p>
    <w:p w14:paraId="32D014F0"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i/>
          <w:sz w:val="24"/>
          <w:szCs w:val="24"/>
        </w:rPr>
        <w:t>Uwaga:</w:t>
      </w:r>
    </w:p>
    <w:p w14:paraId="73C00BBC" w14:textId="77777777" w:rsidR="00CA4C77" w:rsidRPr="00F2265A" w:rsidRDefault="00CA4C77" w:rsidP="00F2265A">
      <w:pPr>
        <w:spacing w:line="360" w:lineRule="auto"/>
        <w:jc w:val="both"/>
        <w:rPr>
          <w:rFonts w:asciiTheme="minorHAnsi" w:hAnsiTheme="minorHAnsi" w:cstheme="minorHAnsi"/>
          <w:b/>
          <w:i/>
          <w:sz w:val="24"/>
          <w:szCs w:val="24"/>
        </w:rPr>
      </w:pPr>
    </w:p>
    <w:p w14:paraId="298F0F41"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i/>
          <w:sz w:val="24"/>
          <w:szCs w:val="24"/>
        </w:rPr>
        <w:t xml:space="preserve">Wykonawca składając ofertę informuje Zamawiającego, czy wybór jego oferty będzie prowadził do powstania u Zamawiającego obowiązku podatkowego (tzw. mechanizm podzielonej płatności) zgodnie z przepisami o podatku od towarów i usług. </w:t>
      </w:r>
    </w:p>
    <w:p w14:paraId="7048F013"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bCs/>
          <w:i/>
          <w:iCs/>
          <w:sz w:val="24"/>
          <w:szCs w:val="24"/>
        </w:rPr>
        <w:t>*Należy zaznaczyć właściwe. Brak zaznaczenia będzie oznaczał, że wybór oferty Wykonawcy, nie będzie prowadził do powstania u Zamawiającego obowiązku podatkowego.</w:t>
      </w:r>
    </w:p>
    <w:p w14:paraId="392F0356" w14:textId="77777777" w:rsidR="00CA4C77" w:rsidRPr="00F2265A" w:rsidRDefault="00CA4C77" w:rsidP="00F2265A">
      <w:pPr>
        <w:spacing w:line="360" w:lineRule="auto"/>
        <w:jc w:val="both"/>
        <w:rPr>
          <w:rFonts w:asciiTheme="minorHAnsi" w:hAnsiTheme="minorHAnsi" w:cstheme="minorHAnsi"/>
          <w:b/>
          <w:i/>
          <w:sz w:val="24"/>
          <w:szCs w:val="24"/>
        </w:rPr>
      </w:pPr>
    </w:p>
    <w:p w14:paraId="5B9FCC96"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11. na podstawie art. 127 ust. 2 ustawy z dnia 11 września 2019 r. Prawo zamówień publicznych (Pzp) wskazuję nazwę i numer postępowania (oznaczenie sprawy) o udzielenie zamówienia publicznego oraz podmiotowe środki dowodowe, które znajdują się w posiadaniu Zamawiającego,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ustawy Pzp, w celu potwierdzenia okoliczności, o których mowa w art. 273 ust. 1 ustawy Pzp i potwierdzam ich prawidłowość i aktualność.</w:t>
      </w:r>
    </w:p>
    <w:p w14:paraId="1C78883C" w14:textId="77777777" w:rsidR="00CA4C77" w:rsidRPr="00F2265A" w:rsidRDefault="00CA4C77" w:rsidP="00F2265A">
      <w:pPr>
        <w:spacing w:line="360" w:lineRule="auto"/>
        <w:jc w:val="both"/>
        <w:rPr>
          <w:rFonts w:asciiTheme="minorHAnsi" w:hAnsiTheme="minorHAnsi" w:cstheme="minorHAnsi"/>
          <w:i/>
          <w:sz w:val="24"/>
          <w:szCs w:val="24"/>
        </w:rPr>
      </w:pPr>
    </w:p>
    <w:p w14:paraId="570F354B"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ustawy Pzp)</w:t>
      </w:r>
    </w:p>
    <w:p w14:paraId="7D7C73BB" w14:textId="77777777" w:rsidR="00CA4C77" w:rsidRPr="00F2265A" w:rsidRDefault="00CA4C77" w:rsidP="00F2265A">
      <w:pPr>
        <w:spacing w:line="360" w:lineRule="auto"/>
        <w:jc w:val="both"/>
        <w:rPr>
          <w:rFonts w:asciiTheme="minorHAnsi" w:hAnsiTheme="minorHAnsi" w:cstheme="minorHAnsi"/>
          <w:i/>
          <w:sz w:val="24"/>
          <w:szCs w:val="24"/>
        </w:rPr>
      </w:pPr>
    </w:p>
    <w:tbl>
      <w:tblPr>
        <w:tblStyle w:val="Tabelasiatki1jasna"/>
        <w:tblW w:w="10732" w:type="dxa"/>
        <w:tblInd w:w="-607" w:type="dxa"/>
        <w:tblLayout w:type="fixed"/>
        <w:tblLook w:val="0020" w:firstRow="1" w:lastRow="0" w:firstColumn="0" w:lastColumn="0" w:noHBand="0" w:noVBand="0"/>
      </w:tblPr>
      <w:tblGrid>
        <w:gridCol w:w="2632"/>
        <w:gridCol w:w="2373"/>
        <w:gridCol w:w="5727"/>
      </w:tblGrid>
      <w:tr w:rsidR="00CA4C77" w:rsidRPr="00F2265A" w14:paraId="3425EBB6" w14:textId="77777777" w:rsidTr="00F2265A">
        <w:trPr>
          <w:cnfStyle w:val="100000000000" w:firstRow="1" w:lastRow="0" w:firstColumn="0" w:lastColumn="0" w:oddVBand="0" w:evenVBand="0" w:oddHBand="0" w:evenHBand="0" w:firstRowFirstColumn="0" w:firstRowLastColumn="0" w:lastRowFirstColumn="0" w:lastRowLastColumn="0"/>
        </w:trPr>
        <w:tc>
          <w:tcPr>
            <w:tcW w:w="2632" w:type="dxa"/>
          </w:tcPr>
          <w:p w14:paraId="2A70C5F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Nazwa postępowania</w:t>
            </w:r>
          </w:p>
        </w:tc>
        <w:tc>
          <w:tcPr>
            <w:tcW w:w="2373" w:type="dxa"/>
          </w:tcPr>
          <w:p w14:paraId="436695E1"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Numer postępowania (oznaczenie sprawy, do której dokumenty zostały dołączone)</w:t>
            </w:r>
          </w:p>
        </w:tc>
        <w:tc>
          <w:tcPr>
            <w:tcW w:w="5727" w:type="dxa"/>
          </w:tcPr>
          <w:p w14:paraId="51909EB8"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Rodzaj oświadczeń lub dokumentów (znajdujących się w posiadaniu zamawiającego).</w:t>
            </w:r>
          </w:p>
        </w:tc>
      </w:tr>
      <w:tr w:rsidR="00CA4C77" w:rsidRPr="00F2265A" w14:paraId="7CB07EEC" w14:textId="77777777" w:rsidTr="00F2265A">
        <w:tc>
          <w:tcPr>
            <w:tcW w:w="2632" w:type="dxa"/>
          </w:tcPr>
          <w:p w14:paraId="2DD06A0D" w14:textId="77777777" w:rsidR="00CA4C77" w:rsidRPr="00F2265A" w:rsidRDefault="00CA4C77" w:rsidP="00F2265A">
            <w:pPr>
              <w:snapToGrid w:val="0"/>
              <w:spacing w:line="360" w:lineRule="auto"/>
              <w:jc w:val="both"/>
              <w:rPr>
                <w:rFonts w:asciiTheme="minorHAnsi" w:hAnsiTheme="minorHAnsi" w:cstheme="minorHAnsi"/>
                <w:sz w:val="24"/>
                <w:szCs w:val="24"/>
              </w:rPr>
            </w:pPr>
          </w:p>
          <w:p w14:paraId="2F8152C2" w14:textId="77777777" w:rsidR="00CA4C77" w:rsidRPr="00F2265A" w:rsidRDefault="00CA4C77" w:rsidP="00F2265A">
            <w:pPr>
              <w:spacing w:line="360" w:lineRule="auto"/>
              <w:jc w:val="both"/>
              <w:rPr>
                <w:rFonts w:asciiTheme="minorHAnsi" w:hAnsiTheme="minorHAnsi" w:cstheme="minorHAnsi"/>
                <w:sz w:val="24"/>
                <w:szCs w:val="24"/>
              </w:rPr>
            </w:pPr>
          </w:p>
          <w:p w14:paraId="0F50B4BF" w14:textId="77777777" w:rsidR="00CA4C77" w:rsidRPr="00F2265A" w:rsidRDefault="00CA4C77" w:rsidP="00F2265A">
            <w:pPr>
              <w:spacing w:line="360" w:lineRule="auto"/>
              <w:jc w:val="both"/>
              <w:rPr>
                <w:rFonts w:asciiTheme="minorHAnsi" w:hAnsiTheme="minorHAnsi" w:cstheme="minorHAnsi"/>
                <w:sz w:val="24"/>
                <w:szCs w:val="24"/>
              </w:rPr>
            </w:pPr>
          </w:p>
        </w:tc>
        <w:tc>
          <w:tcPr>
            <w:tcW w:w="2373" w:type="dxa"/>
          </w:tcPr>
          <w:p w14:paraId="2632B5D1" w14:textId="77777777" w:rsidR="00CA4C77" w:rsidRPr="00F2265A" w:rsidRDefault="00CA4C77" w:rsidP="00F2265A">
            <w:pPr>
              <w:snapToGrid w:val="0"/>
              <w:spacing w:line="360" w:lineRule="auto"/>
              <w:jc w:val="both"/>
              <w:rPr>
                <w:rFonts w:asciiTheme="minorHAnsi" w:hAnsiTheme="minorHAnsi" w:cstheme="minorHAnsi"/>
                <w:sz w:val="24"/>
                <w:szCs w:val="24"/>
              </w:rPr>
            </w:pPr>
          </w:p>
        </w:tc>
        <w:tc>
          <w:tcPr>
            <w:tcW w:w="5727" w:type="dxa"/>
          </w:tcPr>
          <w:p w14:paraId="0275CFC6" w14:textId="77777777" w:rsidR="00CA4C77" w:rsidRPr="00F2265A" w:rsidRDefault="00CA4C77" w:rsidP="00F2265A">
            <w:pPr>
              <w:snapToGrid w:val="0"/>
              <w:spacing w:line="360" w:lineRule="auto"/>
              <w:jc w:val="both"/>
              <w:rPr>
                <w:rFonts w:asciiTheme="minorHAnsi" w:hAnsiTheme="minorHAnsi" w:cstheme="minorHAnsi"/>
                <w:sz w:val="24"/>
                <w:szCs w:val="24"/>
              </w:rPr>
            </w:pPr>
          </w:p>
        </w:tc>
      </w:tr>
    </w:tbl>
    <w:p w14:paraId="1A021315" w14:textId="77777777" w:rsidR="00CA4C77" w:rsidRPr="00F2265A" w:rsidRDefault="00CA4C77" w:rsidP="00F2265A">
      <w:pPr>
        <w:spacing w:line="360" w:lineRule="auto"/>
        <w:jc w:val="both"/>
        <w:rPr>
          <w:rFonts w:asciiTheme="minorHAnsi" w:hAnsiTheme="minorHAnsi" w:cstheme="minorHAnsi"/>
          <w:sz w:val="24"/>
          <w:szCs w:val="24"/>
        </w:rPr>
      </w:pPr>
    </w:p>
    <w:p w14:paraId="5CA2D409"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12. Wykonawca jest*:</w:t>
      </w:r>
    </w:p>
    <w:p w14:paraId="6DAD3B14"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a) Mikroprzedsiębiorstwem</w:t>
      </w:r>
    </w:p>
    <w:p w14:paraId="29C057FE"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b) Małym przedsiębiorstwem</w:t>
      </w:r>
    </w:p>
    <w:p w14:paraId="52FC6A23"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c) Średnim przedsiębiorstwem</w:t>
      </w:r>
    </w:p>
    <w:p w14:paraId="3880A9C4"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d) Jednoosobowa działalność gospodarcza</w:t>
      </w:r>
    </w:p>
    <w:p w14:paraId="3AFD9101"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e) Osoba fizyczna nieprowadząca działalności gospodarczej</w:t>
      </w:r>
    </w:p>
    <w:p w14:paraId="2CB0B42C"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f) Inny rodzaj</w:t>
      </w:r>
    </w:p>
    <w:p w14:paraId="11FCC98A" w14:textId="77777777" w:rsidR="00CA4C77" w:rsidRPr="00F2265A" w:rsidRDefault="00CA4C77" w:rsidP="00F2265A">
      <w:pPr>
        <w:spacing w:line="360" w:lineRule="auto"/>
        <w:jc w:val="both"/>
        <w:rPr>
          <w:rFonts w:asciiTheme="minorHAnsi" w:hAnsiTheme="minorHAnsi" w:cstheme="minorHAnsi"/>
          <w:i/>
          <w:sz w:val="24"/>
          <w:szCs w:val="24"/>
        </w:rPr>
      </w:pPr>
    </w:p>
    <w:p w14:paraId="29CC6689"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Wykonawca nie jest::</w:t>
      </w:r>
    </w:p>
    <w:p w14:paraId="2186607A"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g) żadnym z ww. przedsiębiorstw </w:t>
      </w:r>
    </w:p>
    <w:p w14:paraId="3B2FDF78" w14:textId="77777777" w:rsidR="00CA4C77" w:rsidRPr="00F2265A" w:rsidRDefault="00CA4C77" w:rsidP="00F2265A">
      <w:pPr>
        <w:spacing w:line="360" w:lineRule="auto"/>
        <w:jc w:val="both"/>
        <w:rPr>
          <w:rFonts w:asciiTheme="minorHAnsi" w:hAnsiTheme="minorHAnsi" w:cstheme="minorHAnsi"/>
          <w:i/>
          <w:sz w:val="24"/>
          <w:szCs w:val="24"/>
        </w:rPr>
      </w:pPr>
    </w:p>
    <w:p w14:paraId="369CCC7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Uwaga: </w:t>
      </w:r>
    </w:p>
    <w:p w14:paraId="385C00B0"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wybrać odpowiedni rodzaj</w:t>
      </w:r>
    </w:p>
    <w:p w14:paraId="3C934085" w14:textId="77777777" w:rsidR="00CA4C77" w:rsidRPr="00F2265A" w:rsidRDefault="00CA4C77" w:rsidP="00F2265A">
      <w:pPr>
        <w:spacing w:line="360" w:lineRule="auto"/>
        <w:jc w:val="both"/>
        <w:rPr>
          <w:rFonts w:asciiTheme="minorHAnsi" w:hAnsiTheme="minorHAnsi" w:cstheme="minorHAnsi"/>
          <w:i/>
          <w:sz w:val="24"/>
          <w:szCs w:val="24"/>
        </w:rPr>
      </w:pPr>
    </w:p>
    <w:p w14:paraId="781F0D53"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Przez </w:t>
      </w:r>
      <w:r w:rsidRPr="00F2265A">
        <w:rPr>
          <w:rFonts w:asciiTheme="minorHAnsi" w:hAnsiTheme="minorHAnsi" w:cstheme="minorHAnsi"/>
          <w:b/>
          <w:i/>
          <w:sz w:val="24"/>
          <w:szCs w:val="24"/>
        </w:rPr>
        <w:t>Mikroprzedsiębiorstwo</w:t>
      </w:r>
      <w:r w:rsidRPr="00F2265A">
        <w:rPr>
          <w:rFonts w:asciiTheme="minorHAnsi" w:hAnsiTheme="minorHAnsi" w:cstheme="minorHAnsi"/>
          <w:i/>
          <w:sz w:val="24"/>
          <w:szCs w:val="24"/>
        </w:rPr>
        <w:t xml:space="preserve"> rozumie się: przedsiębiorstwo, które zatrudnia mniej niż 10 osób i którego roczny obrót lub roczna suma bilansowa nie przekracza 2 milionów EUR.</w:t>
      </w:r>
    </w:p>
    <w:p w14:paraId="5A4F0F4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Przez </w:t>
      </w:r>
      <w:r w:rsidRPr="00F2265A">
        <w:rPr>
          <w:rFonts w:asciiTheme="minorHAnsi" w:hAnsiTheme="minorHAnsi" w:cstheme="minorHAnsi"/>
          <w:b/>
          <w:i/>
          <w:sz w:val="24"/>
          <w:szCs w:val="24"/>
        </w:rPr>
        <w:t>Małe przedsiębiorstwo</w:t>
      </w:r>
      <w:r w:rsidRPr="00F2265A">
        <w:rPr>
          <w:rFonts w:asciiTheme="minorHAnsi" w:hAnsiTheme="minorHAnsi" w:cstheme="minorHAnsi"/>
          <w:i/>
          <w:sz w:val="24"/>
          <w:szCs w:val="24"/>
        </w:rPr>
        <w:t xml:space="preserve"> rozumie się: przedsiębiorstwo, które zatrudnia mniej niż 50 osób i którego roczny obrót lub roczna suma bilansowa nie przekracza 10 milionów EUR.</w:t>
      </w:r>
    </w:p>
    <w:p w14:paraId="260A06D0"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 xml:space="preserve">Przez </w:t>
      </w:r>
      <w:r w:rsidRPr="00F2265A">
        <w:rPr>
          <w:rFonts w:asciiTheme="minorHAnsi" w:hAnsiTheme="minorHAnsi" w:cstheme="minorHAnsi"/>
          <w:b/>
          <w:i/>
          <w:sz w:val="24"/>
          <w:szCs w:val="24"/>
        </w:rPr>
        <w:t>Średnie przedsiębiorstwa</w:t>
      </w:r>
      <w:r w:rsidRPr="00F2265A">
        <w:rPr>
          <w:rFonts w:asciiTheme="minorHAnsi" w:hAnsiTheme="minorHAnsi" w:cstheme="minorHAnsi"/>
          <w:i/>
          <w:sz w:val="24"/>
          <w:szCs w:val="24"/>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69B4223E"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u w:val="single"/>
        </w:rPr>
        <w:t xml:space="preserve">Powyższe informacje są wymagane wyłącznie do celów statystycznych. </w:t>
      </w:r>
    </w:p>
    <w:p w14:paraId="3E9285B5" w14:textId="77777777" w:rsidR="00CA4C77" w:rsidRPr="00F2265A" w:rsidRDefault="00CA4C77" w:rsidP="00F2265A">
      <w:pPr>
        <w:spacing w:line="360" w:lineRule="auto"/>
        <w:jc w:val="both"/>
        <w:rPr>
          <w:rFonts w:asciiTheme="minorHAnsi" w:hAnsiTheme="minorHAnsi" w:cstheme="minorHAnsi"/>
          <w:i/>
          <w:sz w:val="24"/>
          <w:szCs w:val="24"/>
          <w:u w:val="single"/>
        </w:rPr>
      </w:pPr>
    </w:p>
    <w:p w14:paraId="16203AC9"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Wykaz załączników i dokumentów przedstawianych w ofercie przez Wykonawcę(ów):</w:t>
      </w:r>
    </w:p>
    <w:p w14:paraId="6D7BF62D"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i/>
          <w:sz w:val="24"/>
          <w:szCs w:val="24"/>
        </w:rPr>
        <w:t>……………..………………….……………….</w:t>
      </w:r>
    </w:p>
    <w:p w14:paraId="47A00F4A"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i/>
          <w:sz w:val="24"/>
          <w:szCs w:val="24"/>
        </w:rPr>
        <w:t>……………..………………………….……….</w:t>
      </w:r>
    </w:p>
    <w:p w14:paraId="627755EF"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i/>
          <w:sz w:val="24"/>
          <w:szCs w:val="24"/>
        </w:rPr>
        <w:t>……………..………………………….……….</w:t>
      </w:r>
    </w:p>
    <w:p w14:paraId="172899AD" w14:textId="77777777" w:rsidR="00CA4C77" w:rsidRPr="00F2265A" w:rsidRDefault="00CA4C77" w:rsidP="00F2265A">
      <w:pPr>
        <w:spacing w:line="360" w:lineRule="auto"/>
        <w:rPr>
          <w:rFonts w:asciiTheme="minorHAnsi" w:hAnsiTheme="minorHAnsi" w:cstheme="minorHAnsi"/>
          <w:i/>
          <w:sz w:val="24"/>
          <w:szCs w:val="24"/>
        </w:rPr>
      </w:pPr>
    </w:p>
    <w:p w14:paraId="0B9C5240" w14:textId="77777777" w:rsidR="00CA4C77" w:rsidRPr="00F2265A" w:rsidRDefault="00CA4C77" w:rsidP="00F2265A">
      <w:pPr>
        <w:spacing w:line="360" w:lineRule="auto"/>
        <w:rPr>
          <w:rFonts w:asciiTheme="minorHAnsi" w:hAnsiTheme="minorHAnsi" w:cstheme="minorHAnsi"/>
          <w:i/>
          <w:sz w:val="24"/>
          <w:szCs w:val="24"/>
        </w:rPr>
      </w:pPr>
    </w:p>
    <w:p w14:paraId="070C10E8"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r w:rsidRPr="00F2265A">
        <w:rPr>
          <w:rFonts w:asciiTheme="minorHAnsi" w:hAnsiTheme="minorHAnsi" w:cstheme="minorHAnsi"/>
          <w:sz w:val="24"/>
          <w:szCs w:val="24"/>
        </w:rPr>
        <w:tab/>
      </w:r>
      <w:r w:rsidRPr="00F2265A">
        <w:rPr>
          <w:rFonts w:asciiTheme="minorHAnsi" w:hAnsiTheme="minorHAnsi" w:cstheme="minorHAnsi"/>
          <w:sz w:val="24"/>
          <w:szCs w:val="24"/>
        </w:rPr>
        <w:tab/>
        <w:t>…….………..………………………………………...</w:t>
      </w:r>
    </w:p>
    <w:p w14:paraId="74F15BD6" w14:textId="77777777" w:rsidR="00CA4C77" w:rsidRPr="00F2265A" w:rsidRDefault="00CA4C77" w:rsidP="00F2265A">
      <w:pPr>
        <w:spacing w:line="360" w:lineRule="auto"/>
        <w:rPr>
          <w:rFonts w:asciiTheme="minorHAnsi" w:hAnsiTheme="minorHAnsi" w:cstheme="minorHAnsi"/>
          <w:i/>
          <w:sz w:val="24"/>
          <w:szCs w:val="24"/>
        </w:rPr>
      </w:pPr>
      <w:r w:rsidRPr="00F2265A">
        <w:rPr>
          <w:rFonts w:asciiTheme="minorHAnsi" w:hAnsiTheme="minorHAnsi" w:cstheme="minorHAnsi"/>
          <w:i/>
          <w:sz w:val="24"/>
          <w:szCs w:val="24"/>
        </w:rPr>
        <w:t xml:space="preserve">miejscowość, data </w:t>
      </w:r>
      <w:r w:rsidRPr="00F2265A">
        <w:rPr>
          <w:rFonts w:asciiTheme="minorHAnsi" w:hAnsiTheme="minorHAnsi" w:cstheme="minorHAnsi"/>
          <w:i/>
          <w:sz w:val="24"/>
          <w:szCs w:val="24"/>
        </w:rPr>
        <w:tab/>
      </w:r>
      <w:r w:rsidRPr="00F2265A">
        <w:rPr>
          <w:rFonts w:asciiTheme="minorHAnsi" w:hAnsiTheme="minorHAnsi" w:cstheme="minorHAnsi"/>
          <w:i/>
          <w:sz w:val="24"/>
          <w:szCs w:val="24"/>
        </w:rPr>
        <w:tab/>
      </w:r>
      <w:r w:rsidRPr="00F2265A">
        <w:rPr>
          <w:rFonts w:asciiTheme="minorHAnsi" w:hAnsiTheme="minorHAnsi" w:cstheme="minorHAnsi"/>
          <w:i/>
          <w:sz w:val="24"/>
          <w:szCs w:val="24"/>
        </w:rPr>
        <w:tab/>
        <w:t xml:space="preserve">wymagany podpisy zgodny z postanowieniami SWZ </w:t>
      </w:r>
    </w:p>
    <w:p w14:paraId="6A5D0C7D" w14:textId="77777777" w:rsidR="00766F3E" w:rsidRPr="00F2265A" w:rsidRDefault="00766F3E" w:rsidP="00F2265A">
      <w:pPr>
        <w:spacing w:line="360" w:lineRule="auto"/>
        <w:rPr>
          <w:rFonts w:asciiTheme="minorHAnsi" w:hAnsiTheme="minorHAnsi" w:cstheme="minorHAnsi"/>
          <w:i/>
          <w:sz w:val="24"/>
          <w:szCs w:val="24"/>
        </w:rPr>
      </w:pPr>
    </w:p>
    <w:p w14:paraId="0EB4F90C" w14:textId="77777777" w:rsidR="00766F3E" w:rsidRPr="00F2265A" w:rsidRDefault="00766F3E" w:rsidP="00F2265A">
      <w:pPr>
        <w:spacing w:line="360" w:lineRule="auto"/>
        <w:rPr>
          <w:rFonts w:asciiTheme="minorHAnsi" w:hAnsiTheme="minorHAnsi" w:cstheme="minorHAnsi"/>
          <w:i/>
          <w:sz w:val="24"/>
          <w:szCs w:val="24"/>
        </w:rPr>
      </w:pPr>
    </w:p>
    <w:p w14:paraId="4FC2E879" w14:textId="77777777" w:rsidR="00766F3E" w:rsidRPr="00F2265A" w:rsidRDefault="00766F3E" w:rsidP="00F2265A">
      <w:pPr>
        <w:spacing w:line="360" w:lineRule="auto"/>
        <w:rPr>
          <w:rFonts w:asciiTheme="minorHAnsi" w:hAnsiTheme="minorHAnsi" w:cstheme="minorHAnsi"/>
          <w:i/>
          <w:sz w:val="24"/>
          <w:szCs w:val="24"/>
        </w:rPr>
      </w:pPr>
    </w:p>
    <w:p w14:paraId="035D3CC2" w14:textId="77777777" w:rsidR="00766F3E" w:rsidRPr="00F2265A" w:rsidRDefault="00766F3E" w:rsidP="00F2265A">
      <w:pPr>
        <w:spacing w:line="360" w:lineRule="auto"/>
        <w:rPr>
          <w:rFonts w:asciiTheme="minorHAnsi" w:hAnsiTheme="minorHAnsi" w:cstheme="minorHAnsi"/>
          <w:i/>
          <w:sz w:val="24"/>
          <w:szCs w:val="24"/>
        </w:rPr>
      </w:pPr>
    </w:p>
    <w:p w14:paraId="2AF086F1" w14:textId="77777777" w:rsidR="00766F3E" w:rsidRPr="00F2265A" w:rsidRDefault="00766F3E" w:rsidP="00F2265A">
      <w:pPr>
        <w:spacing w:line="360" w:lineRule="auto"/>
        <w:rPr>
          <w:rFonts w:asciiTheme="minorHAnsi" w:hAnsiTheme="minorHAnsi" w:cstheme="minorHAnsi"/>
          <w:i/>
          <w:sz w:val="24"/>
          <w:szCs w:val="24"/>
        </w:rPr>
      </w:pPr>
    </w:p>
    <w:p w14:paraId="68758252" w14:textId="77777777" w:rsidR="00766F3E" w:rsidRPr="00F2265A" w:rsidRDefault="00766F3E" w:rsidP="00F2265A">
      <w:pPr>
        <w:spacing w:line="360" w:lineRule="auto"/>
        <w:rPr>
          <w:rFonts w:asciiTheme="minorHAnsi" w:hAnsiTheme="minorHAnsi" w:cstheme="minorHAnsi"/>
          <w:i/>
          <w:sz w:val="24"/>
          <w:szCs w:val="24"/>
        </w:rPr>
      </w:pPr>
    </w:p>
    <w:p w14:paraId="7F157B85" w14:textId="77777777" w:rsidR="00766F3E" w:rsidRPr="00F2265A" w:rsidRDefault="00766F3E" w:rsidP="00F2265A">
      <w:pPr>
        <w:spacing w:line="360" w:lineRule="auto"/>
        <w:rPr>
          <w:rFonts w:asciiTheme="minorHAnsi" w:hAnsiTheme="minorHAnsi" w:cstheme="minorHAnsi"/>
          <w:i/>
          <w:sz w:val="24"/>
          <w:szCs w:val="24"/>
        </w:rPr>
      </w:pPr>
    </w:p>
    <w:p w14:paraId="7630A78E" w14:textId="77777777" w:rsidR="00766F3E" w:rsidRPr="00F2265A" w:rsidRDefault="00766F3E" w:rsidP="00F2265A">
      <w:pPr>
        <w:spacing w:line="360" w:lineRule="auto"/>
        <w:rPr>
          <w:rFonts w:asciiTheme="minorHAnsi" w:hAnsiTheme="minorHAnsi" w:cstheme="minorHAnsi"/>
          <w:i/>
          <w:sz w:val="24"/>
          <w:szCs w:val="24"/>
        </w:rPr>
      </w:pPr>
    </w:p>
    <w:p w14:paraId="4398F7BC" w14:textId="77777777" w:rsidR="00766F3E" w:rsidRPr="00F2265A" w:rsidRDefault="00766F3E" w:rsidP="00F2265A">
      <w:pPr>
        <w:spacing w:line="360" w:lineRule="auto"/>
        <w:rPr>
          <w:rFonts w:asciiTheme="minorHAnsi" w:hAnsiTheme="minorHAnsi" w:cstheme="minorHAnsi"/>
          <w:i/>
          <w:sz w:val="24"/>
          <w:szCs w:val="24"/>
        </w:rPr>
      </w:pPr>
    </w:p>
    <w:p w14:paraId="5E64B898" w14:textId="77777777" w:rsidR="00766F3E" w:rsidRPr="00F2265A" w:rsidRDefault="00766F3E" w:rsidP="00F2265A">
      <w:pPr>
        <w:spacing w:line="360" w:lineRule="auto"/>
        <w:rPr>
          <w:rFonts w:asciiTheme="minorHAnsi" w:hAnsiTheme="minorHAnsi" w:cstheme="minorHAnsi"/>
          <w:i/>
          <w:sz w:val="24"/>
          <w:szCs w:val="24"/>
        </w:rPr>
      </w:pPr>
    </w:p>
    <w:p w14:paraId="590A7C21" w14:textId="77777777" w:rsidR="00766F3E" w:rsidRPr="00F2265A" w:rsidRDefault="00766F3E" w:rsidP="00F2265A">
      <w:pPr>
        <w:spacing w:line="360" w:lineRule="auto"/>
        <w:rPr>
          <w:rFonts w:asciiTheme="minorHAnsi" w:hAnsiTheme="minorHAnsi" w:cstheme="minorHAnsi"/>
          <w:i/>
          <w:sz w:val="24"/>
          <w:szCs w:val="24"/>
        </w:rPr>
      </w:pPr>
    </w:p>
    <w:p w14:paraId="0248E0D3" w14:textId="77777777" w:rsidR="00766F3E" w:rsidRPr="00F2265A" w:rsidRDefault="00766F3E" w:rsidP="00F2265A">
      <w:pPr>
        <w:spacing w:line="360" w:lineRule="auto"/>
        <w:rPr>
          <w:rFonts w:asciiTheme="minorHAnsi" w:hAnsiTheme="minorHAnsi" w:cstheme="minorHAnsi"/>
          <w:sz w:val="24"/>
          <w:szCs w:val="24"/>
        </w:rPr>
      </w:pPr>
    </w:p>
    <w:p w14:paraId="40E5A22B" w14:textId="77777777" w:rsidR="00CA4C77" w:rsidRPr="00F2265A" w:rsidRDefault="00CA4C77" w:rsidP="00F2265A">
      <w:pPr>
        <w:spacing w:line="360" w:lineRule="auto"/>
        <w:ind w:left="578" w:hanging="578"/>
        <w:jc w:val="right"/>
        <w:rPr>
          <w:rFonts w:asciiTheme="minorHAnsi" w:hAnsiTheme="minorHAnsi" w:cstheme="minorHAnsi"/>
          <w:b/>
          <w:sz w:val="24"/>
          <w:szCs w:val="24"/>
        </w:rPr>
      </w:pPr>
    </w:p>
    <w:p w14:paraId="448B2935" w14:textId="77777777" w:rsidR="00CA4C77" w:rsidRPr="00F2265A" w:rsidRDefault="00CA4C77" w:rsidP="00F2265A">
      <w:pPr>
        <w:pStyle w:val="Nagwek2"/>
        <w:numPr>
          <w:ilvl w:val="0"/>
          <w:numId w:val="0"/>
        </w:numPr>
        <w:spacing w:line="360" w:lineRule="auto"/>
        <w:ind w:left="6480"/>
        <w:rPr>
          <w:rFonts w:asciiTheme="minorHAnsi" w:hAnsiTheme="minorHAnsi" w:cstheme="minorHAnsi"/>
          <w:sz w:val="24"/>
          <w:szCs w:val="24"/>
        </w:rPr>
      </w:pPr>
      <w:r w:rsidRPr="00F2265A">
        <w:rPr>
          <w:rFonts w:asciiTheme="minorHAnsi" w:hAnsiTheme="minorHAnsi" w:cstheme="minorHAnsi"/>
          <w:b/>
          <w:sz w:val="24"/>
          <w:szCs w:val="24"/>
        </w:rPr>
        <w:t>Załącznik nr 2 do SWZ</w:t>
      </w:r>
    </w:p>
    <w:p w14:paraId="29B8C214" w14:textId="77777777" w:rsidR="00CA4C77" w:rsidRPr="00F2265A" w:rsidRDefault="00CA4C77" w:rsidP="00F2265A">
      <w:pPr>
        <w:spacing w:line="360" w:lineRule="auto"/>
        <w:ind w:left="6480"/>
        <w:rPr>
          <w:rFonts w:asciiTheme="minorHAnsi" w:hAnsiTheme="minorHAnsi" w:cstheme="minorHAnsi"/>
          <w:b/>
          <w:sz w:val="24"/>
          <w:szCs w:val="24"/>
        </w:rPr>
      </w:pPr>
    </w:p>
    <w:p w14:paraId="2FFA3B5B" w14:textId="77777777" w:rsidR="00CA4C77" w:rsidRPr="00F2265A" w:rsidRDefault="00CA4C77" w:rsidP="00F2265A">
      <w:pPr>
        <w:spacing w:line="360" w:lineRule="auto"/>
        <w:ind w:left="6480"/>
        <w:rPr>
          <w:rFonts w:asciiTheme="minorHAnsi" w:hAnsiTheme="minorHAnsi" w:cstheme="minorHAnsi"/>
          <w:b/>
          <w:sz w:val="24"/>
          <w:szCs w:val="24"/>
        </w:rPr>
      </w:pPr>
    </w:p>
    <w:p w14:paraId="2DC3CD7A"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4BAE9CBC"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Nazwa i adres firmy (Wykonawcy)</w:t>
      </w:r>
    </w:p>
    <w:p w14:paraId="04BFA2DB" w14:textId="77777777" w:rsidR="00CA4C77" w:rsidRPr="00F2265A" w:rsidRDefault="00CA4C77" w:rsidP="00F2265A">
      <w:pPr>
        <w:spacing w:line="360" w:lineRule="auto"/>
        <w:rPr>
          <w:rFonts w:asciiTheme="minorHAnsi" w:hAnsiTheme="minorHAnsi" w:cstheme="minorHAnsi"/>
          <w:sz w:val="24"/>
          <w:szCs w:val="24"/>
        </w:rPr>
      </w:pPr>
    </w:p>
    <w:p w14:paraId="46D754C5"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4DDBDFA9"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(NIP, REGON)</w:t>
      </w:r>
    </w:p>
    <w:p w14:paraId="072024EC" w14:textId="77777777" w:rsidR="00CA4C77" w:rsidRPr="00F2265A" w:rsidRDefault="00CA4C77" w:rsidP="00F2265A">
      <w:pPr>
        <w:pStyle w:val="Normalny2"/>
        <w:spacing w:line="360" w:lineRule="auto"/>
        <w:jc w:val="center"/>
        <w:rPr>
          <w:rFonts w:asciiTheme="minorHAnsi" w:hAnsiTheme="minorHAnsi" w:cstheme="minorHAnsi"/>
        </w:rPr>
      </w:pPr>
      <w:r w:rsidRPr="00F2265A">
        <w:rPr>
          <w:rStyle w:val="Domylnaczcionkaakapitu5"/>
          <w:rFonts w:asciiTheme="minorHAnsi" w:hAnsiTheme="minorHAnsi" w:cstheme="minorHAnsi"/>
          <w:b/>
        </w:rPr>
        <w:t>OŚWIADCZENIE WYKONAWCY</w:t>
      </w:r>
    </w:p>
    <w:p w14:paraId="773532FE" w14:textId="77777777" w:rsidR="00CA4C77" w:rsidRPr="00F2265A" w:rsidRDefault="00CA4C77" w:rsidP="00F2265A">
      <w:pPr>
        <w:pStyle w:val="Normalny2"/>
        <w:spacing w:line="360" w:lineRule="auto"/>
        <w:rPr>
          <w:rFonts w:asciiTheme="minorHAnsi" w:hAnsiTheme="minorHAnsi" w:cstheme="minorHAnsi"/>
          <w:b/>
        </w:rPr>
      </w:pPr>
    </w:p>
    <w:p w14:paraId="4EF2427E" w14:textId="77777777" w:rsidR="00CA4C77" w:rsidRPr="00F2265A" w:rsidRDefault="00CA4C77" w:rsidP="00F2265A">
      <w:pPr>
        <w:pStyle w:val="Normalny2"/>
        <w:spacing w:line="360" w:lineRule="auto"/>
        <w:jc w:val="both"/>
        <w:rPr>
          <w:rFonts w:asciiTheme="minorHAnsi" w:hAnsiTheme="minorHAnsi" w:cstheme="minorHAnsi"/>
        </w:rPr>
      </w:pPr>
      <w:r w:rsidRPr="00F2265A">
        <w:rPr>
          <w:rStyle w:val="Domylnaczcionkaakapitu5"/>
          <w:rFonts w:asciiTheme="minorHAnsi" w:hAnsiTheme="minorHAnsi" w:cstheme="minorHAnsi"/>
        </w:rPr>
        <w:t>składane na podstawie art. 125 ust. 1 ustawy z dnia 11 września 2019 r. Prawo zamówień publicznych (Dz. U. z 2022 r., poz. 1710ze zm.), dotyczące:</w:t>
      </w:r>
    </w:p>
    <w:p w14:paraId="3EEDBE4E" w14:textId="77777777" w:rsidR="00CA4C77" w:rsidRPr="00F2265A" w:rsidRDefault="00CA4C77" w:rsidP="00F2265A">
      <w:pPr>
        <w:pStyle w:val="Normalny2"/>
        <w:spacing w:line="360" w:lineRule="auto"/>
        <w:rPr>
          <w:rFonts w:asciiTheme="minorHAnsi" w:hAnsiTheme="minorHAnsi" w:cstheme="minorHAnsi"/>
        </w:rPr>
      </w:pPr>
    </w:p>
    <w:p w14:paraId="41AA8AB5" w14:textId="77777777" w:rsidR="00CA4C77" w:rsidRPr="00F2265A" w:rsidRDefault="00CA4C77" w:rsidP="00F2265A">
      <w:pPr>
        <w:pStyle w:val="Normalny2"/>
        <w:spacing w:line="360" w:lineRule="auto"/>
        <w:jc w:val="center"/>
        <w:rPr>
          <w:rFonts w:asciiTheme="minorHAnsi" w:hAnsiTheme="minorHAnsi" w:cstheme="minorHAnsi"/>
        </w:rPr>
      </w:pPr>
      <w:r w:rsidRPr="00F2265A">
        <w:rPr>
          <w:rStyle w:val="Domylnaczcionkaakapitu5"/>
          <w:rFonts w:asciiTheme="minorHAnsi" w:hAnsiTheme="minorHAnsi" w:cstheme="minorHAnsi"/>
          <w:b/>
        </w:rPr>
        <w:t>PRZESŁANEK WYKLUCZENIA Z POSTĘPOWANIA</w:t>
      </w:r>
    </w:p>
    <w:p w14:paraId="46980976" w14:textId="77777777" w:rsidR="00CA4C77" w:rsidRPr="00F2265A" w:rsidRDefault="00CA4C77" w:rsidP="00F2265A">
      <w:pPr>
        <w:pStyle w:val="Normalny2"/>
        <w:suppressAutoHyphens w:val="0"/>
        <w:spacing w:before="278" w:after="160" w:line="360" w:lineRule="auto"/>
        <w:jc w:val="both"/>
        <w:rPr>
          <w:rFonts w:asciiTheme="minorHAnsi" w:hAnsiTheme="minorHAnsi" w:cstheme="minorHAnsi"/>
        </w:rPr>
      </w:pPr>
      <w:r w:rsidRPr="00F2265A">
        <w:rPr>
          <w:rStyle w:val="Domylnaczcionkaakapitu5"/>
          <w:rFonts w:asciiTheme="minorHAnsi" w:hAnsiTheme="minorHAnsi" w:cstheme="minorHAnsi"/>
        </w:rPr>
        <w:t xml:space="preserve">Na potrzeby postępowania o udzielenie zamówienia publicznego pn: </w:t>
      </w:r>
      <w:r w:rsidRPr="00F2265A">
        <w:rPr>
          <w:rStyle w:val="Domylnaczcionkaakapitu1"/>
          <w:rFonts w:asciiTheme="minorHAnsi" w:hAnsiTheme="minorHAnsi" w:cstheme="minorHAnsi"/>
          <w:b/>
          <w:bCs/>
          <w:i/>
          <w:iCs/>
          <w:color w:val="000000"/>
          <w:highlight w:val="white"/>
          <w:shd w:val="clear" w:color="auto" w:fill="FFFFFF"/>
        </w:rPr>
        <w:t>Wykonanie robót budowlanych dla zadania inwestycyjn</w:t>
      </w:r>
      <w:r w:rsidR="001838B4" w:rsidRPr="00F2265A">
        <w:rPr>
          <w:rStyle w:val="Domylnaczcionkaakapitu1"/>
          <w:rFonts w:asciiTheme="minorHAnsi" w:hAnsiTheme="minorHAnsi" w:cstheme="minorHAnsi"/>
          <w:b/>
          <w:bCs/>
          <w:i/>
          <w:iCs/>
          <w:color w:val="000000"/>
          <w:highlight w:val="white"/>
          <w:shd w:val="clear" w:color="auto" w:fill="FFFFFF"/>
        </w:rPr>
        <w:t>ego pn. „Modernizacja toalet szkolnych w budynku głównym na I piętrze</w:t>
      </w:r>
      <w:r w:rsidRPr="00F2265A">
        <w:rPr>
          <w:rStyle w:val="Domylnaczcionkaakapitu1"/>
          <w:rFonts w:asciiTheme="minorHAnsi" w:hAnsiTheme="minorHAnsi" w:cstheme="minorHAnsi"/>
          <w:b/>
          <w:bCs/>
          <w:i/>
          <w:iCs/>
          <w:color w:val="000000"/>
          <w:highlight w:val="white"/>
          <w:shd w:val="clear" w:color="auto" w:fill="FFFFFF"/>
        </w:rPr>
        <w:t>”</w:t>
      </w:r>
      <w:r w:rsidRPr="00F2265A">
        <w:rPr>
          <w:rStyle w:val="Domylnaczcionkaakapitu1"/>
          <w:rFonts w:asciiTheme="minorHAnsi" w:hAnsiTheme="minorHAnsi" w:cstheme="minorHAnsi"/>
          <w:b/>
          <w:bCs/>
          <w:i/>
          <w:iCs/>
          <w:highlight w:val="white"/>
          <w:shd w:val="clear" w:color="auto" w:fill="FFFFFF"/>
        </w:rPr>
        <w:t xml:space="preserve"> </w:t>
      </w:r>
      <w:r w:rsidRPr="00F2265A">
        <w:rPr>
          <w:rStyle w:val="Domylnaczcionkaakapitu5"/>
          <w:rFonts w:asciiTheme="minorHAnsi" w:hAnsiTheme="minorHAnsi" w:cstheme="minorHAnsi"/>
        </w:rPr>
        <w:t>oświadczam, co następuje:</w:t>
      </w:r>
    </w:p>
    <w:p w14:paraId="51AFC730" w14:textId="77777777" w:rsidR="00CA4C77" w:rsidRPr="00F2265A" w:rsidRDefault="00CA4C77" w:rsidP="00F2265A">
      <w:pPr>
        <w:pStyle w:val="Normalny2"/>
        <w:numPr>
          <w:ilvl w:val="0"/>
          <w:numId w:val="30"/>
        </w:numPr>
        <w:spacing w:line="360" w:lineRule="auto"/>
        <w:jc w:val="both"/>
        <w:rPr>
          <w:rFonts w:asciiTheme="minorHAnsi" w:hAnsiTheme="minorHAnsi" w:cstheme="minorHAnsi"/>
        </w:rPr>
      </w:pPr>
      <w:r w:rsidRPr="00F2265A">
        <w:rPr>
          <w:rStyle w:val="Domylnaczcionkaakapitu5"/>
          <w:rFonts w:asciiTheme="minorHAnsi" w:hAnsiTheme="minorHAnsi" w:cstheme="minorHAnsi"/>
        </w:rPr>
        <w:t xml:space="preserve">Oświadczam, że nie podlegam wykluczeniu z postępowania na podstawie </w:t>
      </w:r>
      <w:r w:rsidRPr="00F2265A">
        <w:rPr>
          <w:rStyle w:val="Domylnaczcionkaakapitu5"/>
          <w:rFonts w:asciiTheme="minorHAnsi" w:hAnsiTheme="minorHAnsi" w:cstheme="minorHAnsi"/>
        </w:rPr>
        <w:br/>
        <w:t>art. 108 ust 1 ustawy Pzp.</w:t>
      </w:r>
    </w:p>
    <w:p w14:paraId="5F7955AD" w14:textId="77777777" w:rsidR="00CA4C77" w:rsidRPr="00F2265A" w:rsidRDefault="00CA4C77" w:rsidP="00F2265A">
      <w:pPr>
        <w:pStyle w:val="Normalny2"/>
        <w:numPr>
          <w:ilvl w:val="0"/>
          <w:numId w:val="30"/>
        </w:numPr>
        <w:spacing w:line="360" w:lineRule="auto"/>
        <w:jc w:val="both"/>
        <w:rPr>
          <w:rFonts w:asciiTheme="minorHAnsi" w:hAnsiTheme="minorHAnsi" w:cstheme="minorHAnsi"/>
        </w:rPr>
      </w:pPr>
      <w:r w:rsidRPr="00F2265A">
        <w:rPr>
          <w:rFonts w:asciiTheme="minorHAnsi" w:hAnsiTheme="minorHAnsi" w:cstheme="minorHAnsi"/>
        </w:rPr>
        <w:t xml:space="preserve">Oświadczam, że zachodzą w stosunku do mnie podstawy wykluczenia z postępowania na podstawie art. …………. ustawy Pzp (podać mającą zastosowanie podstawę wykluczenia </w:t>
      </w:r>
      <w:r w:rsidR="00F06647" w:rsidRPr="00F2265A">
        <w:rPr>
          <w:rFonts w:asciiTheme="minorHAnsi" w:hAnsiTheme="minorHAnsi" w:cstheme="minorHAnsi"/>
        </w:rPr>
        <w:t xml:space="preserve">              </w:t>
      </w:r>
      <w:r w:rsidRPr="00F2265A">
        <w:rPr>
          <w:rFonts w:asciiTheme="minorHAnsi" w:hAnsiTheme="minorHAnsi" w:cstheme="minorHAnsi"/>
        </w:rPr>
        <w:t xml:space="preserve">z art. 108 ust. 1 ustawy PZP). Jednocześnie oświadczam, że w związku z ww. okolicznością, na podstawie art. 110 ust. 2 ustawy Pzp podjąłem następujące środki naprawcze: </w:t>
      </w:r>
    </w:p>
    <w:p w14:paraId="4CD8B480" w14:textId="77777777" w:rsidR="00CA4C77" w:rsidRPr="00F2265A" w:rsidRDefault="00CA4C77" w:rsidP="00F2265A">
      <w:pPr>
        <w:pStyle w:val="Normalny2"/>
        <w:spacing w:line="360" w:lineRule="auto"/>
        <w:jc w:val="both"/>
        <w:rPr>
          <w:rFonts w:asciiTheme="minorHAnsi" w:hAnsiTheme="minorHAnsi" w:cstheme="minorHAnsi"/>
        </w:rPr>
      </w:pPr>
      <w:r w:rsidRPr="00F2265A">
        <w:rPr>
          <w:rStyle w:val="Domylnaczcionkaakapitu5"/>
          <w:rFonts w:asciiTheme="minorHAnsi" w:hAnsiTheme="minorHAnsi" w:cstheme="minorHAnsi"/>
        </w:rPr>
        <w:t>………………………………………………………………………………………………………………………………………………………………………………………………………………………...………..………….………............…………………………………………………………………………………………………….………</w:t>
      </w:r>
    </w:p>
    <w:p w14:paraId="3091667F" w14:textId="77777777" w:rsidR="00CA4C77" w:rsidRPr="00F2265A" w:rsidRDefault="00CA4C77" w:rsidP="00F2265A">
      <w:pPr>
        <w:pStyle w:val="Normalny2"/>
        <w:spacing w:line="360" w:lineRule="auto"/>
        <w:rPr>
          <w:rFonts w:asciiTheme="minorHAnsi" w:hAnsiTheme="minorHAnsi" w:cstheme="minorHAnsi"/>
        </w:rPr>
      </w:pPr>
    </w:p>
    <w:p w14:paraId="5515E15D" w14:textId="77777777" w:rsidR="00CA4C77" w:rsidRPr="00F2265A" w:rsidRDefault="00CA4C77" w:rsidP="00F2265A">
      <w:pPr>
        <w:pStyle w:val="Normalny2"/>
        <w:numPr>
          <w:ilvl w:val="0"/>
          <w:numId w:val="30"/>
        </w:numPr>
        <w:spacing w:line="360" w:lineRule="auto"/>
        <w:jc w:val="both"/>
        <w:rPr>
          <w:rFonts w:asciiTheme="minorHAnsi" w:hAnsiTheme="minorHAnsi" w:cstheme="minorHAnsi"/>
        </w:rPr>
      </w:pPr>
      <w:r w:rsidRPr="00F2265A">
        <w:rPr>
          <w:rFonts w:asciiTheme="minorHAnsi" w:hAnsiTheme="minorHAnsi" w:cstheme="minorHAnsi"/>
        </w:rPr>
        <w:t>Oświadczam, że nie podlegam wykluczeniu z postępowania na podstawie art. 7 ust. 1 pkt. 1-3 ustawy z dnia 13 kwietnia 2022 r. o szczególnych rozwiązaniach w zakresie przeciwdziałania wspieraniu agresji na Ukrainę oraz służących ochronie bezpieczeństwa narodowego (Dz.U. z 2022 r. poz. 835)</w:t>
      </w:r>
    </w:p>
    <w:p w14:paraId="437394B6" w14:textId="77777777" w:rsidR="00CA4C77" w:rsidRPr="00F2265A" w:rsidRDefault="00CA4C77" w:rsidP="00F2265A">
      <w:pPr>
        <w:pStyle w:val="Normalny2"/>
        <w:spacing w:line="360" w:lineRule="auto"/>
        <w:ind w:left="720"/>
        <w:rPr>
          <w:rFonts w:asciiTheme="minorHAnsi" w:hAnsiTheme="minorHAnsi" w:cstheme="minorHAnsi"/>
        </w:rPr>
      </w:pPr>
    </w:p>
    <w:p w14:paraId="441CE17C" w14:textId="77777777" w:rsidR="00CA4C77" w:rsidRPr="00F2265A" w:rsidRDefault="00CA4C77" w:rsidP="00F2265A">
      <w:pPr>
        <w:pStyle w:val="Normalny2"/>
        <w:spacing w:line="360" w:lineRule="auto"/>
        <w:ind w:left="720"/>
        <w:rPr>
          <w:rFonts w:asciiTheme="minorHAnsi" w:hAnsiTheme="minorHAnsi" w:cstheme="minorHAnsi"/>
        </w:rPr>
      </w:pPr>
    </w:p>
    <w:p w14:paraId="230323F2"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r w:rsidRPr="00F2265A">
        <w:rPr>
          <w:rFonts w:asciiTheme="minorHAnsi" w:hAnsiTheme="minorHAnsi" w:cstheme="minorHAnsi"/>
          <w:sz w:val="24"/>
          <w:szCs w:val="24"/>
        </w:rPr>
        <w:tab/>
        <w:t>…………..…………………………..……………………………………...</w:t>
      </w:r>
    </w:p>
    <w:p w14:paraId="4A86C2D8"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miejscowość, data </w:t>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wymagany podpisy zgodny z postanowieniami SWZ </w:t>
      </w:r>
    </w:p>
    <w:p w14:paraId="2EEDC0B2" w14:textId="77777777" w:rsidR="00CA4C77" w:rsidRPr="00F2265A" w:rsidRDefault="00CA4C77" w:rsidP="00F2265A">
      <w:pPr>
        <w:pStyle w:val="Normalny2"/>
        <w:spacing w:line="360" w:lineRule="auto"/>
        <w:ind w:left="720"/>
        <w:rPr>
          <w:rFonts w:asciiTheme="minorHAnsi" w:hAnsiTheme="minorHAnsi" w:cstheme="minorHAnsi"/>
        </w:rPr>
      </w:pPr>
    </w:p>
    <w:p w14:paraId="7206398A" w14:textId="77777777" w:rsidR="00CA4C77" w:rsidRPr="00F2265A" w:rsidRDefault="00CA4C77" w:rsidP="00F2265A">
      <w:pPr>
        <w:autoSpaceDE w:val="0"/>
        <w:spacing w:line="360" w:lineRule="auto"/>
        <w:jc w:val="center"/>
        <w:rPr>
          <w:rFonts w:asciiTheme="minorHAnsi" w:hAnsiTheme="minorHAnsi" w:cstheme="minorHAnsi"/>
          <w:sz w:val="24"/>
          <w:szCs w:val="24"/>
        </w:rPr>
      </w:pPr>
      <w:r w:rsidRPr="00F2265A">
        <w:rPr>
          <w:rFonts w:asciiTheme="minorHAnsi" w:hAnsiTheme="minorHAnsi" w:cstheme="minorHAnsi"/>
          <w:b/>
          <w:bCs/>
          <w:sz w:val="24"/>
          <w:szCs w:val="24"/>
        </w:rPr>
        <w:t>OŚWIADCZENIE DOTYCZĄCE PODANYCH INFORMACJI</w:t>
      </w:r>
    </w:p>
    <w:p w14:paraId="73DA4AE8" w14:textId="77777777" w:rsidR="00CA4C77" w:rsidRPr="00F2265A" w:rsidRDefault="00CA4C77" w:rsidP="00F2265A">
      <w:pPr>
        <w:pStyle w:val="Normalny2"/>
        <w:spacing w:line="360" w:lineRule="auto"/>
        <w:jc w:val="both"/>
        <w:rPr>
          <w:rFonts w:asciiTheme="minorHAnsi" w:hAnsiTheme="minorHAnsi" w:cstheme="minorHAnsi"/>
          <w:b/>
          <w:bCs/>
        </w:rPr>
      </w:pPr>
    </w:p>
    <w:p w14:paraId="18789627" w14:textId="77777777" w:rsidR="00CA4C77" w:rsidRPr="00F2265A" w:rsidRDefault="00CA4C77" w:rsidP="00F2265A">
      <w:pPr>
        <w:pStyle w:val="Normalny2"/>
        <w:spacing w:line="360" w:lineRule="auto"/>
        <w:jc w:val="both"/>
        <w:rPr>
          <w:rFonts w:asciiTheme="minorHAnsi" w:hAnsiTheme="minorHAnsi" w:cstheme="minorHAnsi"/>
        </w:rPr>
      </w:pPr>
      <w:r w:rsidRPr="00F2265A">
        <w:rPr>
          <w:rStyle w:val="Domylnaczcionkaakapitu5"/>
          <w:rFonts w:asciiTheme="minorHAnsi" w:hAnsiTheme="minorHAnsi" w:cstheme="minorHAnsi"/>
        </w:rPr>
        <w:t xml:space="preserve">Oświadczam, że wszystkie informacje podane w powyższych oświadczeniach są aktualne </w:t>
      </w:r>
      <w:r w:rsidRPr="00F2265A">
        <w:rPr>
          <w:rStyle w:val="Domylnaczcionkaakapitu5"/>
          <w:rFonts w:asciiTheme="minorHAnsi" w:hAnsiTheme="minorHAnsi" w:cstheme="minorHAnsi"/>
        </w:rPr>
        <w:br/>
        <w:t>i zgodne z prawdą oraz zostały przedstawione z pełną świadomością konsekwencji wprowadzenia Zamawiającego w błąd przy przedstawianiu informacji.</w:t>
      </w:r>
    </w:p>
    <w:p w14:paraId="652510FC" w14:textId="77777777" w:rsidR="00CA4C77" w:rsidRPr="00F2265A" w:rsidRDefault="00CA4C77" w:rsidP="00F2265A">
      <w:pPr>
        <w:pStyle w:val="Normalny2"/>
        <w:spacing w:line="360" w:lineRule="auto"/>
        <w:rPr>
          <w:rFonts w:asciiTheme="minorHAnsi" w:hAnsiTheme="minorHAnsi" w:cstheme="minorHAnsi"/>
        </w:rPr>
      </w:pPr>
    </w:p>
    <w:p w14:paraId="5A0983F0" w14:textId="77777777" w:rsidR="00CA4C77" w:rsidRPr="00F2265A" w:rsidRDefault="00CA4C77" w:rsidP="00F2265A">
      <w:pPr>
        <w:pStyle w:val="Normalny2"/>
        <w:spacing w:line="360" w:lineRule="auto"/>
        <w:rPr>
          <w:rFonts w:asciiTheme="minorHAnsi" w:hAnsiTheme="minorHAnsi" w:cstheme="minorHAnsi"/>
        </w:rPr>
      </w:pPr>
    </w:p>
    <w:p w14:paraId="3A1779B6" w14:textId="77777777" w:rsidR="00CA4C77" w:rsidRPr="00F2265A" w:rsidRDefault="00CA4C77" w:rsidP="00F2265A">
      <w:pPr>
        <w:pStyle w:val="Normalny2"/>
        <w:spacing w:line="360" w:lineRule="auto"/>
        <w:rPr>
          <w:rFonts w:asciiTheme="minorHAnsi" w:hAnsiTheme="minorHAnsi" w:cstheme="minorHAnsi"/>
        </w:rPr>
      </w:pPr>
      <w:r w:rsidRPr="00F2265A">
        <w:rPr>
          <w:rStyle w:val="Domylnaczcionkaakapitu5"/>
          <w:rFonts w:asciiTheme="minorHAnsi" w:hAnsiTheme="minorHAnsi" w:cstheme="minorHAnsi"/>
        </w:rPr>
        <w:t>…………………………</w:t>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t>……….…..………………………………………...</w:t>
      </w:r>
    </w:p>
    <w:p w14:paraId="31A507B2" w14:textId="77777777" w:rsidR="00CA4C77" w:rsidRPr="00F2265A" w:rsidRDefault="00CA4C77" w:rsidP="00F2265A">
      <w:pPr>
        <w:pStyle w:val="Normalny2"/>
        <w:spacing w:line="360" w:lineRule="auto"/>
        <w:rPr>
          <w:rFonts w:asciiTheme="minorHAnsi" w:hAnsiTheme="minorHAnsi" w:cstheme="minorHAnsi"/>
        </w:rPr>
      </w:pPr>
      <w:r w:rsidRPr="00F2265A">
        <w:rPr>
          <w:rStyle w:val="Domylnaczcionkaakapitu5"/>
          <w:rFonts w:asciiTheme="minorHAnsi" w:hAnsiTheme="minorHAnsi" w:cstheme="minorHAnsi"/>
        </w:rPr>
        <w:t xml:space="preserve">miejscowość, data </w:t>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r>
      <w:r w:rsidRPr="00F2265A">
        <w:rPr>
          <w:rStyle w:val="Domylnaczcionkaakapitu5"/>
          <w:rFonts w:asciiTheme="minorHAnsi" w:hAnsiTheme="minorHAnsi" w:cstheme="minorHAnsi"/>
        </w:rPr>
        <w:tab/>
        <w:t xml:space="preserve">wymagany podpisy zgodny z postanowieniami SWZ </w:t>
      </w:r>
    </w:p>
    <w:p w14:paraId="23250392" w14:textId="77777777" w:rsidR="00CA4C77" w:rsidRPr="00F2265A" w:rsidRDefault="00CA4C77" w:rsidP="00F2265A">
      <w:pPr>
        <w:spacing w:line="360" w:lineRule="auto"/>
        <w:jc w:val="right"/>
        <w:rPr>
          <w:rFonts w:asciiTheme="minorHAnsi" w:hAnsiTheme="minorHAnsi" w:cstheme="minorHAnsi"/>
          <w:sz w:val="24"/>
          <w:szCs w:val="24"/>
        </w:rPr>
      </w:pPr>
    </w:p>
    <w:p w14:paraId="5E06AB97" w14:textId="77777777" w:rsidR="00CA4C77" w:rsidRPr="00F2265A" w:rsidRDefault="00CA4C77" w:rsidP="00F2265A">
      <w:pPr>
        <w:spacing w:line="360" w:lineRule="auto"/>
        <w:jc w:val="right"/>
        <w:rPr>
          <w:rFonts w:asciiTheme="minorHAnsi" w:hAnsiTheme="minorHAnsi" w:cstheme="minorHAnsi"/>
          <w:b/>
          <w:sz w:val="24"/>
          <w:szCs w:val="24"/>
        </w:rPr>
      </w:pPr>
    </w:p>
    <w:p w14:paraId="40F1987F" w14:textId="77777777" w:rsidR="00CA4C77" w:rsidRPr="00F2265A" w:rsidRDefault="00CA4C77" w:rsidP="00F2265A">
      <w:pPr>
        <w:spacing w:line="360" w:lineRule="auto"/>
        <w:jc w:val="right"/>
        <w:rPr>
          <w:rFonts w:asciiTheme="minorHAnsi" w:hAnsiTheme="minorHAnsi" w:cstheme="minorHAnsi"/>
          <w:b/>
          <w:sz w:val="24"/>
          <w:szCs w:val="24"/>
        </w:rPr>
      </w:pPr>
    </w:p>
    <w:p w14:paraId="0F741569" w14:textId="77777777" w:rsidR="00CA4C77" w:rsidRPr="00F2265A" w:rsidRDefault="00CA4C77" w:rsidP="00F2265A">
      <w:pPr>
        <w:spacing w:line="360" w:lineRule="auto"/>
        <w:rPr>
          <w:rFonts w:asciiTheme="minorHAnsi" w:hAnsiTheme="minorHAnsi" w:cstheme="minorHAnsi"/>
          <w:b/>
          <w:sz w:val="24"/>
          <w:szCs w:val="24"/>
        </w:rPr>
      </w:pPr>
    </w:p>
    <w:p w14:paraId="73660561" w14:textId="77777777" w:rsidR="00CA4C77" w:rsidRPr="00F2265A" w:rsidRDefault="00CA4C77" w:rsidP="00F2265A">
      <w:pPr>
        <w:spacing w:line="360" w:lineRule="auto"/>
        <w:rPr>
          <w:rFonts w:asciiTheme="minorHAnsi" w:hAnsiTheme="minorHAnsi" w:cstheme="minorHAnsi"/>
          <w:b/>
          <w:sz w:val="24"/>
          <w:szCs w:val="24"/>
        </w:rPr>
      </w:pPr>
    </w:p>
    <w:p w14:paraId="2BE948D6" w14:textId="77777777" w:rsidR="00CA4C77" w:rsidRPr="00F2265A" w:rsidRDefault="00CA4C77" w:rsidP="00F2265A">
      <w:pPr>
        <w:spacing w:line="360" w:lineRule="auto"/>
        <w:rPr>
          <w:rFonts w:asciiTheme="minorHAnsi" w:hAnsiTheme="minorHAnsi" w:cstheme="minorHAnsi"/>
          <w:b/>
          <w:sz w:val="24"/>
          <w:szCs w:val="24"/>
        </w:rPr>
      </w:pPr>
    </w:p>
    <w:p w14:paraId="2F9BF11E" w14:textId="77777777" w:rsidR="00CA4C77" w:rsidRPr="00F2265A" w:rsidRDefault="00CA4C77" w:rsidP="00F2265A">
      <w:pPr>
        <w:spacing w:line="360" w:lineRule="auto"/>
        <w:jc w:val="right"/>
        <w:rPr>
          <w:rFonts w:asciiTheme="minorHAnsi" w:hAnsiTheme="minorHAnsi" w:cstheme="minorHAnsi"/>
          <w:b/>
          <w:sz w:val="24"/>
          <w:szCs w:val="24"/>
        </w:rPr>
      </w:pPr>
    </w:p>
    <w:p w14:paraId="0C7DC84B" w14:textId="77777777" w:rsidR="00CA4C77" w:rsidRPr="00F2265A" w:rsidRDefault="00CA4C77" w:rsidP="00F2265A">
      <w:pPr>
        <w:spacing w:line="360" w:lineRule="auto"/>
        <w:jc w:val="right"/>
        <w:rPr>
          <w:rFonts w:asciiTheme="minorHAnsi" w:hAnsiTheme="minorHAnsi" w:cstheme="minorHAnsi"/>
          <w:sz w:val="24"/>
          <w:szCs w:val="24"/>
        </w:rPr>
      </w:pPr>
      <w:r w:rsidRPr="00F2265A">
        <w:rPr>
          <w:rFonts w:asciiTheme="minorHAnsi" w:hAnsiTheme="minorHAnsi" w:cstheme="minorHAnsi"/>
          <w:b/>
          <w:sz w:val="24"/>
          <w:szCs w:val="24"/>
        </w:rPr>
        <w:t>Załącznik nr 3 do SWZ</w:t>
      </w:r>
    </w:p>
    <w:p w14:paraId="5079A828" w14:textId="77777777" w:rsidR="00CA4C77" w:rsidRPr="00F2265A" w:rsidRDefault="00CA4C77" w:rsidP="00F2265A">
      <w:pPr>
        <w:spacing w:line="360" w:lineRule="auto"/>
        <w:jc w:val="right"/>
        <w:rPr>
          <w:rFonts w:asciiTheme="minorHAnsi" w:hAnsiTheme="minorHAnsi" w:cstheme="minorHAnsi"/>
          <w:b/>
          <w:sz w:val="24"/>
          <w:szCs w:val="24"/>
        </w:rPr>
      </w:pPr>
    </w:p>
    <w:p w14:paraId="6634E83C"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16BE409B"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Nazwa i adres firmy (Wykonawcy)</w:t>
      </w:r>
    </w:p>
    <w:p w14:paraId="1BC148FC" w14:textId="77777777" w:rsidR="00CA4C77" w:rsidRPr="00F2265A" w:rsidRDefault="00CA4C77" w:rsidP="00F2265A">
      <w:pPr>
        <w:spacing w:line="360" w:lineRule="auto"/>
        <w:rPr>
          <w:rFonts w:asciiTheme="minorHAnsi" w:hAnsiTheme="minorHAnsi" w:cstheme="minorHAnsi"/>
          <w:sz w:val="24"/>
          <w:szCs w:val="24"/>
        </w:rPr>
      </w:pPr>
    </w:p>
    <w:p w14:paraId="6119BABF"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w:t>
      </w:r>
    </w:p>
    <w:p w14:paraId="331E0B01"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(NIP, REGON)</w:t>
      </w:r>
    </w:p>
    <w:p w14:paraId="2298E222" w14:textId="77777777" w:rsidR="00CA4C77" w:rsidRPr="00F2265A" w:rsidRDefault="00CA4C77" w:rsidP="00F2265A">
      <w:pPr>
        <w:spacing w:line="360" w:lineRule="auto"/>
        <w:rPr>
          <w:rFonts w:asciiTheme="minorHAnsi" w:hAnsiTheme="minorHAnsi" w:cstheme="minorHAnsi"/>
          <w:sz w:val="24"/>
          <w:szCs w:val="24"/>
        </w:rPr>
      </w:pPr>
    </w:p>
    <w:p w14:paraId="5E27F1BD"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sz w:val="24"/>
          <w:szCs w:val="24"/>
        </w:rPr>
        <w:t>OŚWIADCZENIE</w:t>
      </w:r>
      <w:r w:rsidRPr="00F2265A">
        <w:rPr>
          <w:rFonts w:asciiTheme="minorHAnsi" w:hAnsiTheme="minorHAnsi" w:cstheme="minorHAnsi"/>
          <w:b/>
          <w:sz w:val="24"/>
          <w:szCs w:val="24"/>
        </w:rPr>
        <w:br/>
        <w:t>O PRZYNALEŻNOŚCI DO TEJ SAMEJ GRUPY KAPITAŁOWEJ</w:t>
      </w:r>
    </w:p>
    <w:p w14:paraId="3D71D320" w14:textId="77777777" w:rsidR="00CA4C77" w:rsidRPr="00F2265A" w:rsidRDefault="00CA4C77" w:rsidP="00F2265A">
      <w:pPr>
        <w:spacing w:line="360" w:lineRule="auto"/>
        <w:rPr>
          <w:rFonts w:asciiTheme="minorHAnsi" w:hAnsiTheme="minorHAnsi" w:cstheme="minorHAnsi"/>
          <w:b/>
          <w:sz w:val="24"/>
          <w:szCs w:val="24"/>
        </w:rPr>
      </w:pPr>
    </w:p>
    <w:p w14:paraId="52BD48F1"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Przystępując do postępowania o udzielenie zamówienia publicznego realizowanego w trybie podstawowym bez przeprowadzenia negocjacji pn: </w:t>
      </w:r>
      <w:r w:rsidRPr="00F2265A">
        <w:rPr>
          <w:rStyle w:val="Domylnaczcionkaakapitu1"/>
          <w:rFonts w:asciiTheme="minorHAnsi" w:hAnsiTheme="minorHAnsi" w:cstheme="minorHAnsi"/>
          <w:b/>
          <w:bCs/>
          <w:i/>
          <w:iCs/>
          <w:color w:val="000000"/>
          <w:sz w:val="24"/>
          <w:szCs w:val="24"/>
          <w:highlight w:val="white"/>
          <w:shd w:val="clear" w:color="auto" w:fill="FFFFFF"/>
        </w:rPr>
        <w:t>Wykonanie robót budowlanych dla zadania inwestycyjn</w:t>
      </w:r>
      <w:r w:rsidR="001D4825" w:rsidRPr="00F2265A">
        <w:rPr>
          <w:rStyle w:val="Domylnaczcionkaakapitu1"/>
          <w:rFonts w:asciiTheme="minorHAnsi" w:hAnsiTheme="minorHAnsi" w:cstheme="minorHAnsi"/>
          <w:b/>
          <w:bCs/>
          <w:i/>
          <w:iCs/>
          <w:color w:val="000000"/>
          <w:sz w:val="24"/>
          <w:szCs w:val="24"/>
          <w:highlight w:val="white"/>
          <w:shd w:val="clear" w:color="auto" w:fill="FFFFFF"/>
        </w:rPr>
        <w:t>ego pn. „Modernizacja toalet szkolnych w budynku głównym na I piętrze</w:t>
      </w:r>
      <w:r w:rsidRPr="00F2265A">
        <w:rPr>
          <w:rStyle w:val="Domylnaczcionkaakapitu1"/>
          <w:rFonts w:asciiTheme="minorHAnsi" w:hAnsiTheme="minorHAnsi" w:cstheme="minorHAnsi"/>
          <w:b/>
          <w:bCs/>
          <w:i/>
          <w:iCs/>
          <w:color w:val="000000"/>
          <w:sz w:val="24"/>
          <w:szCs w:val="24"/>
          <w:highlight w:val="white"/>
          <w:shd w:val="clear" w:color="auto" w:fill="FFFFFF"/>
        </w:rPr>
        <w:t>”</w:t>
      </w:r>
      <w:r w:rsidR="001D4825" w:rsidRPr="00F2265A">
        <w:rPr>
          <w:rStyle w:val="Domylnaczcionkaakapitu1"/>
          <w:rFonts w:asciiTheme="minorHAnsi" w:hAnsiTheme="minorHAnsi" w:cstheme="minorHAnsi"/>
          <w:b/>
          <w:bCs/>
          <w:i/>
          <w:iCs/>
          <w:color w:val="000000"/>
          <w:sz w:val="24"/>
          <w:szCs w:val="24"/>
          <w:shd w:val="clear" w:color="auto" w:fill="FFFFFF"/>
        </w:rPr>
        <w:t xml:space="preserve">  </w:t>
      </w:r>
      <w:r w:rsidRPr="00F2265A">
        <w:rPr>
          <w:rFonts w:asciiTheme="minorHAnsi" w:hAnsiTheme="minorHAnsi" w:cstheme="minorHAnsi"/>
          <w:sz w:val="24"/>
          <w:szCs w:val="24"/>
        </w:rPr>
        <w:t>w trybie art. 108 ust. 1 pkt. 5 ustawy Prawo zamówień publicznych oświadczam/my, że:</w:t>
      </w:r>
    </w:p>
    <w:p w14:paraId="42A428FB" w14:textId="77777777" w:rsidR="00CA4C77" w:rsidRPr="00F2265A" w:rsidRDefault="00CA4C77" w:rsidP="00F2265A">
      <w:pPr>
        <w:spacing w:line="360" w:lineRule="auto"/>
        <w:rPr>
          <w:rFonts w:asciiTheme="minorHAnsi" w:hAnsiTheme="minorHAnsi" w:cstheme="minorHAnsi"/>
          <w:sz w:val="24"/>
          <w:szCs w:val="24"/>
        </w:rPr>
      </w:pPr>
    </w:p>
    <w:p w14:paraId="2EC50073" w14:textId="77777777" w:rsidR="00CA4C77" w:rsidRPr="00F2265A" w:rsidRDefault="00CA4C77" w:rsidP="00F2265A">
      <w:pPr>
        <w:numPr>
          <w:ilvl w:val="0"/>
          <w:numId w:val="19"/>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należę/my do tej samej grupy kapitałowej (w rozumieniu ustawy z dnia 16 lutego 2007 r. O ochronie konkurencji i konsumentów – Dz. U. z 2021 r. poz. 275 ze zm.), o której mowa w art. 108 ust. 1 pkt. 5 ustawy Pzp, w skład której wchodzą następujące podmioty:*</w:t>
      </w:r>
    </w:p>
    <w:p w14:paraId="56AEF865" w14:textId="77777777" w:rsidR="00CA4C77" w:rsidRPr="00F2265A" w:rsidRDefault="00CA4C77" w:rsidP="00F2265A">
      <w:pPr>
        <w:spacing w:line="360" w:lineRule="auto"/>
        <w:rPr>
          <w:rFonts w:asciiTheme="minorHAnsi" w:hAnsiTheme="minorHAnsi" w:cstheme="minorHAnsi"/>
          <w:sz w:val="24"/>
          <w:szCs w:val="24"/>
        </w:rPr>
      </w:pPr>
    </w:p>
    <w:tbl>
      <w:tblPr>
        <w:tblStyle w:val="Tabelasiatki1jasna"/>
        <w:tblW w:w="10755" w:type="dxa"/>
        <w:tblInd w:w="-615" w:type="dxa"/>
        <w:tblLayout w:type="fixed"/>
        <w:tblLook w:val="0020" w:firstRow="1" w:lastRow="0" w:firstColumn="0" w:lastColumn="0" w:noHBand="0" w:noVBand="0"/>
      </w:tblPr>
      <w:tblGrid>
        <w:gridCol w:w="960"/>
        <w:gridCol w:w="9795"/>
      </w:tblGrid>
      <w:tr w:rsidR="00CA4C77" w:rsidRPr="00F2265A" w14:paraId="0373E89C" w14:textId="77777777" w:rsidTr="00F2265A">
        <w:trPr>
          <w:cnfStyle w:val="100000000000" w:firstRow="1" w:lastRow="0" w:firstColumn="0" w:lastColumn="0" w:oddVBand="0" w:evenVBand="0" w:oddHBand="0" w:evenHBand="0" w:firstRowFirstColumn="0" w:firstRowLastColumn="0" w:lastRowFirstColumn="0" w:lastRowLastColumn="0"/>
        </w:trPr>
        <w:tc>
          <w:tcPr>
            <w:tcW w:w="960" w:type="dxa"/>
          </w:tcPr>
          <w:p w14:paraId="117C1283"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Lp.</w:t>
            </w:r>
          </w:p>
        </w:tc>
        <w:tc>
          <w:tcPr>
            <w:tcW w:w="9795" w:type="dxa"/>
          </w:tcPr>
          <w:p w14:paraId="5FDEDA91"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Podmioty należące do tej samej grupy kapitałowej </w:t>
            </w:r>
          </w:p>
        </w:tc>
      </w:tr>
      <w:tr w:rsidR="00CA4C77" w:rsidRPr="00F2265A" w14:paraId="05F5C871" w14:textId="77777777" w:rsidTr="00F2265A">
        <w:tc>
          <w:tcPr>
            <w:tcW w:w="960" w:type="dxa"/>
          </w:tcPr>
          <w:p w14:paraId="10AF6CC9"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1</w:t>
            </w:r>
          </w:p>
        </w:tc>
        <w:tc>
          <w:tcPr>
            <w:tcW w:w="9795" w:type="dxa"/>
          </w:tcPr>
          <w:p w14:paraId="34ED12C4" w14:textId="77777777" w:rsidR="00CA4C77" w:rsidRPr="00F2265A" w:rsidRDefault="00CA4C77" w:rsidP="00F2265A">
            <w:pPr>
              <w:snapToGrid w:val="0"/>
              <w:spacing w:line="360" w:lineRule="auto"/>
              <w:rPr>
                <w:rFonts w:asciiTheme="minorHAnsi" w:hAnsiTheme="minorHAnsi" w:cstheme="minorHAnsi"/>
                <w:sz w:val="24"/>
                <w:szCs w:val="24"/>
              </w:rPr>
            </w:pPr>
          </w:p>
        </w:tc>
      </w:tr>
      <w:tr w:rsidR="00CA4C77" w:rsidRPr="00F2265A" w14:paraId="27E2316A" w14:textId="77777777" w:rsidTr="00F2265A">
        <w:tc>
          <w:tcPr>
            <w:tcW w:w="960" w:type="dxa"/>
          </w:tcPr>
          <w:p w14:paraId="4117455B"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2</w:t>
            </w:r>
          </w:p>
        </w:tc>
        <w:tc>
          <w:tcPr>
            <w:tcW w:w="9795" w:type="dxa"/>
          </w:tcPr>
          <w:p w14:paraId="34CC97A4" w14:textId="77777777" w:rsidR="00CA4C77" w:rsidRPr="00F2265A" w:rsidRDefault="00CA4C77" w:rsidP="00F2265A">
            <w:pPr>
              <w:snapToGrid w:val="0"/>
              <w:spacing w:line="360" w:lineRule="auto"/>
              <w:rPr>
                <w:rFonts w:asciiTheme="minorHAnsi" w:hAnsiTheme="minorHAnsi" w:cstheme="minorHAnsi"/>
                <w:sz w:val="24"/>
                <w:szCs w:val="24"/>
              </w:rPr>
            </w:pPr>
          </w:p>
        </w:tc>
      </w:tr>
      <w:tr w:rsidR="00CA4C77" w:rsidRPr="00F2265A" w14:paraId="25D90F71" w14:textId="77777777" w:rsidTr="00F2265A">
        <w:tc>
          <w:tcPr>
            <w:tcW w:w="960" w:type="dxa"/>
          </w:tcPr>
          <w:p w14:paraId="2B8E8A3F"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3</w:t>
            </w:r>
          </w:p>
        </w:tc>
        <w:tc>
          <w:tcPr>
            <w:tcW w:w="9795" w:type="dxa"/>
          </w:tcPr>
          <w:p w14:paraId="165A6B74" w14:textId="77777777" w:rsidR="00CA4C77" w:rsidRPr="00F2265A" w:rsidRDefault="00CA4C77" w:rsidP="00F2265A">
            <w:pPr>
              <w:snapToGrid w:val="0"/>
              <w:spacing w:line="360" w:lineRule="auto"/>
              <w:rPr>
                <w:rFonts w:asciiTheme="minorHAnsi" w:hAnsiTheme="minorHAnsi" w:cstheme="minorHAnsi"/>
                <w:sz w:val="24"/>
                <w:szCs w:val="24"/>
              </w:rPr>
            </w:pPr>
          </w:p>
        </w:tc>
      </w:tr>
    </w:tbl>
    <w:p w14:paraId="133234C6" w14:textId="77777777" w:rsidR="00CA4C77" w:rsidRPr="00F2265A" w:rsidRDefault="00CA4C77" w:rsidP="00F2265A">
      <w:pPr>
        <w:spacing w:line="360" w:lineRule="auto"/>
        <w:rPr>
          <w:rFonts w:asciiTheme="minorHAnsi" w:hAnsiTheme="minorHAnsi" w:cstheme="minorHAnsi"/>
          <w:sz w:val="24"/>
          <w:szCs w:val="24"/>
        </w:rPr>
      </w:pPr>
    </w:p>
    <w:p w14:paraId="081F57CA" w14:textId="77777777" w:rsidR="00CA4C77" w:rsidRPr="00F2265A" w:rsidRDefault="00CA4C77" w:rsidP="00F2265A">
      <w:pPr>
        <w:numPr>
          <w:ilvl w:val="0"/>
          <w:numId w:val="22"/>
        </w:num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nie należę/ymy do tej samej grupy kapitałowej (w rozumieniu ustawy z dnia 16 lutego 2007 r. O ochronie konkurencji i konsumentów – Dz. U. z 2021 r. poz. 275 ze zm.), o której mowa w art. 108 ust. 1 pkt. 5 ustawy Pzp*.</w:t>
      </w:r>
    </w:p>
    <w:p w14:paraId="35779B47" w14:textId="77777777" w:rsidR="00CA4C77" w:rsidRPr="00F2265A" w:rsidRDefault="00CA4C77" w:rsidP="00F2265A">
      <w:pPr>
        <w:spacing w:line="360" w:lineRule="auto"/>
        <w:rPr>
          <w:rFonts w:asciiTheme="minorHAnsi" w:hAnsiTheme="minorHAnsi" w:cstheme="minorHAnsi"/>
          <w:sz w:val="24"/>
          <w:szCs w:val="24"/>
        </w:rPr>
      </w:pPr>
    </w:p>
    <w:p w14:paraId="488CC3CA"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i/>
          <w:sz w:val="24"/>
          <w:szCs w:val="24"/>
        </w:rPr>
        <w:t>* niepotrzebne skreślić</w:t>
      </w:r>
    </w:p>
    <w:p w14:paraId="5B4003C8"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i/>
          <w:sz w:val="24"/>
          <w:szCs w:val="24"/>
          <w:u w:val="single"/>
        </w:rPr>
        <w:t>Uwaga:</w:t>
      </w:r>
      <w:r w:rsidRPr="00F2265A">
        <w:rPr>
          <w:rFonts w:asciiTheme="minorHAnsi" w:hAnsiTheme="minorHAnsi" w:cstheme="minorHAnsi"/>
          <w:i/>
          <w:sz w:val="24"/>
          <w:szCs w:val="24"/>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 </w:t>
      </w:r>
    </w:p>
    <w:p w14:paraId="41DE02F9" w14:textId="77777777" w:rsidR="00CA4C77" w:rsidRPr="00F2265A" w:rsidRDefault="00CA4C77" w:rsidP="00F2265A">
      <w:pPr>
        <w:spacing w:line="360" w:lineRule="auto"/>
        <w:rPr>
          <w:rFonts w:asciiTheme="minorHAnsi" w:hAnsiTheme="minorHAnsi" w:cstheme="minorHAnsi"/>
          <w:i/>
          <w:sz w:val="24"/>
          <w:szCs w:val="24"/>
        </w:rPr>
      </w:pPr>
    </w:p>
    <w:p w14:paraId="7D24D2D6" w14:textId="77777777" w:rsidR="00CA4C77" w:rsidRPr="00F2265A" w:rsidRDefault="00CA4C77" w:rsidP="00F2265A">
      <w:pPr>
        <w:spacing w:line="360" w:lineRule="auto"/>
        <w:rPr>
          <w:rFonts w:asciiTheme="minorHAnsi" w:hAnsiTheme="minorHAnsi" w:cstheme="minorHAnsi"/>
          <w:i/>
          <w:sz w:val="24"/>
          <w:szCs w:val="24"/>
        </w:rPr>
      </w:pPr>
    </w:p>
    <w:p w14:paraId="08B9476B" w14:textId="77777777" w:rsidR="00CA4C77" w:rsidRPr="00F2265A" w:rsidRDefault="00CA4C77" w:rsidP="00F2265A">
      <w:pPr>
        <w:spacing w:line="360" w:lineRule="auto"/>
        <w:rPr>
          <w:rFonts w:asciiTheme="minorHAnsi" w:hAnsiTheme="minorHAnsi" w:cstheme="minorHAnsi"/>
          <w:i/>
          <w:sz w:val="24"/>
          <w:szCs w:val="24"/>
        </w:rPr>
      </w:pPr>
    </w:p>
    <w:p w14:paraId="46F58819" w14:textId="77777777" w:rsidR="00CA4C77" w:rsidRPr="00F2265A" w:rsidRDefault="00CA4C77" w:rsidP="00F2265A">
      <w:pPr>
        <w:spacing w:line="360" w:lineRule="auto"/>
        <w:rPr>
          <w:rFonts w:asciiTheme="minorHAnsi" w:hAnsiTheme="minorHAnsi" w:cstheme="minorHAnsi"/>
          <w:i/>
          <w:sz w:val="24"/>
          <w:szCs w:val="24"/>
        </w:rPr>
      </w:pPr>
    </w:p>
    <w:p w14:paraId="5472F1B6" w14:textId="77777777" w:rsidR="00CA4C77" w:rsidRPr="00F2265A" w:rsidRDefault="00CA4C77" w:rsidP="00F2265A">
      <w:pPr>
        <w:spacing w:line="360" w:lineRule="auto"/>
        <w:rPr>
          <w:rFonts w:asciiTheme="minorHAnsi" w:hAnsiTheme="minorHAnsi" w:cstheme="minorHAnsi"/>
          <w:i/>
          <w:sz w:val="24"/>
          <w:szCs w:val="24"/>
        </w:rPr>
      </w:pPr>
    </w:p>
    <w:p w14:paraId="58AFA9A8" w14:textId="77777777" w:rsidR="00CA4C77" w:rsidRPr="00F2265A" w:rsidRDefault="00CA4C77" w:rsidP="00F2265A">
      <w:pPr>
        <w:spacing w:line="360" w:lineRule="auto"/>
        <w:rPr>
          <w:rFonts w:asciiTheme="minorHAnsi" w:hAnsiTheme="minorHAnsi" w:cstheme="minorHAnsi"/>
          <w:i/>
          <w:sz w:val="24"/>
          <w:szCs w:val="24"/>
        </w:rPr>
      </w:pPr>
    </w:p>
    <w:p w14:paraId="660C8A5D"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 </w:t>
      </w:r>
      <w:r w:rsidRPr="00F2265A">
        <w:rPr>
          <w:rFonts w:asciiTheme="minorHAnsi" w:hAnsiTheme="minorHAnsi" w:cstheme="minorHAnsi"/>
          <w:sz w:val="24"/>
          <w:szCs w:val="24"/>
        </w:rPr>
        <w:tab/>
      </w:r>
      <w:r w:rsidRPr="00F2265A">
        <w:rPr>
          <w:rFonts w:asciiTheme="minorHAnsi" w:hAnsiTheme="minorHAnsi" w:cstheme="minorHAnsi"/>
          <w:sz w:val="24"/>
          <w:szCs w:val="24"/>
        </w:rPr>
        <w:tab/>
        <w:t>…………..………………………………………...</w:t>
      </w:r>
    </w:p>
    <w:p w14:paraId="0A25070D" w14:textId="77777777" w:rsidR="00CA4C77" w:rsidRPr="00F2265A" w:rsidRDefault="00CA4C77" w:rsidP="00F2265A">
      <w:pPr>
        <w:spacing w:line="360" w:lineRule="auto"/>
        <w:rPr>
          <w:rFonts w:asciiTheme="minorHAnsi" w:hAnsiTheme="minorHAnsi" w:cstheme="minorHAnsi"/>
          <w:sz w:val="24"/>
          <w:szCs w:val="24"/>
        </w:rPr>
      </w:pPr>
      <w:r w:rsidRPr="00F2265A">
        <w:rPr>
          <w:rFonts w:asciiTheme="minorHAnsi" w:hAnsiTheme="minorHAnsi" w:cstheme="minorHAnsi"/>
          <w:sz w:val="24"/>
          <w:szCs w:val="24"/>
        </w:rPr>
        <w:t xml:space="preserve">miejscowość, data </w:t>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wymagany podpisy zgodny z postanowieniami SWZ </w:t>
      </w:r>
    </w:p>
    <w:p w14:paraId="498C3B77" w14:textId="77777777" w:rsidR="00CA4C77" w:rsidRPr="00F2265A" w:rsidRDefault="00CA4C77" w:rsidP="00F2265A">
      <w:pPr>
        <w:pStyle w:val="NormalnyWeb"/>
        <w:spacing w:after="0" w:line="360" w:lineRule="auto"/>
        <w:rPr>
          <w:rFonts w:asciiTheme="minorHAnsi" w:hAnsiTheme="minorHAnsi" w:cstheme="minorHAnsi"/>
          <w:sz w:val="24"/>
          <w:szCs w:val="24"/>
        </w:rPr>
      </w:pPr>
    </w:p>
    <w:p w14:paraId="23D2117C" w14:textId="77777777" w:rsidR="00CA4C77" w:rsidRPr="00F2265A" w:rsidRDefault="00CA4C77" w:rsidP="00F2265A">
      <w:pPr>
        <w:pStyle w:val="NormalnyWeb"/>
        <w:spacing w:after="0" w:line="360" w:lineRule="auto"/>
        <w:rPr>
          <w:rFonts w:asciiTheme="minorHAnsi" w:hAnsiTheme="minorHAnsi" w:cstheme="minorHAnsi"/>
          <w:sz w:val="24"/>
          <w:szCs w:val="24"/>
        </w:rPr>
      </w:pPr>
    </w:p>
    <w:p w14:paraId="4CF57FF0" w14:textId="77777777" w:rsidR="00CA4C77" w:rsidRPr="00F2265A" w:rsidRDefault="00CA4C77" w:rsidP="00F2265A">
      <w:pPr>
        <w:pStyle w:val="NormalnyWeb"/>
        <w:spacing w:after="0" w:line="360" w:lineRule="auto"/>
        <w:rPr>
          <w:rFonts w:asciiTheme="minorHAnsi" w:hAnsiTheme="minorHAnsi" w:cstheme="minorHAnsi"/>
          <w:sz w:val="24"/>
          <w:szCs w:val="24"/>
        </w:rPr>
      </w:pPr>
    </w:p>
    <w:p w14:paraId="0139F561" w14:textId="77777777" w:rsidR="00CA4C77" w:rsidRPr="00F2265A" w:rsidRDefault="00CA4C77" w:rsidP="00F2265A">
      <w:pPr>
        <w:pStyle w:val="NormalnyWeb"/>
        <w:spacing w:after="0" w:line="360" w:lineRule="auto"/>
        <w:rPr>
          <w:rFonts w:asciiTheme="minorHAnsi" w:hAnsiTheme="minorHAnsi" w:cstheme="minorHAnsi"/>
          <w:sz w:val="24"/>
          <w:szCs w:val="24"/>
        </w:rPr>
      </w:pPr>
    </w:p>
    <w:p w14:paraId="27873FE4" w14:textId="77777777" w:rsidR="00CA4C77" w:rsidRPr="00F2265A" w:rsidRDefault="00CA4C77" w:rsidP="00F2265A">
      <w:pPr>
        <w:spacing w:line="360" w:lineRule="auto"/>
        <w:jc w:val="right"/>
        <w:rPr>
          <w:rFonts w:asciiTheme="minorHAnsi" w:hAnsiTheme="minorHAnsi" w:cstheme="minorHAnsi"/>
          <w:sz w:val="24"/>
          <w:szCs w:val="24"/>
        </w:rPr>
      </w:pPr>
      <w:r w:rsidRPr="00F2265A">
        <w:rPr>
          <w:rFonts w:asciiTheme="minorHAnsi" w:hAnsiTheme="minorHAnsi" w:cstheme="minorHAnsi"/>
          <w:b/>
          <w:sz w:val="24"/>
          <w:szCs w:val="24"/>
        </w:rPr>
        <w:t>Załącznik nr 4 do SWZ</w:t>
      </w:r>
    </w:p>
    <w:p w14:paraId="0AAAC368" w14:textId="77777777" w:rsidR="00CA4C77" w:rsidRPr="00F2265A" w:rsidRDefault="00CA4C77" w:rsidP="00F2265A">
      <w:pPr>
        <w:spacing w:line="360" w:lineRule="auto"/>
        <w:rPr>
          <w:rFonts w:asciiTheme="minorHAnsi" w:hAnsiTheme="minorHAnsi" w:cstheme="minorHAnsi"/>
          <w:sz w:val="24"/>
          <w:szCs w:val="24"/>
        </w:rPr>
      </w:pPr>
    </w:p>
    <w:p w14:paraId="541726E3" w14:textId="77777777" w:rsidR="00CA4C77" w:rsidRPr="00F2265A" w:rsidRDefault="00CA4C77" w:rsidP="00F2265A">
      <w:pPr>
        <w:spacing w:line="360" w:lineRule="auto"/>
        <w:jc w:val="right"/>
        <w:rPr>
          <w:rFonts w:asciiTheme="minorHAnsi" w:hAnsiTheme="minorHAnsi" w:cstheme="minorHAnsi"/>
          <w:b/>
          <w:sz w:val="24"/>
          <w:szCs w:val="24"/>
        </w:rPr>
      </w:pPr>
    </w:p>
    <w:p w14:paraId="173BBA35" w14:textId="77777777" w:rsidR="00CA4C77" w:rsidRPr="00F2265A" w:rsidRDefault="00CA4C77" w:rsidP="00F2265A">
      <w:pPr>
        <w:spacing w:line="360" w:lineRule="auto"/>
        <w:rPr>
          <w:rFonts w:asciiTheme="minorHAnsi" w:hAnsiTheme="minorHAnsi" w:cstheme="minorHAnsi"/>
          <w:b/>
          <w:sz w:val="24"/>
          <w:szCs w:val="24"/>
        </w:rPr>
      </w:pPr>
    </w:p>
    <w:p w14:paraId="6963360E" w14:textId="77777777" w:rsidR="00CA4C77" w:rsidRPr="00F2265A" w:rsidRDefault="00CA4C77" w:rsidP="00F2265A">
      <w:pPr>
        <w:spacing w:line="360" w:lineRule="auto"/>
        <w:jc w:val="center"/>
        <w:rPr>
          <w:rFonts w:asciiTheme="minorHAnsi" w:hAnsiTheme="minorHAnsi" w:cstheme="minorHAnsi"/>
          <w:sz w:val="24"/>
          <w:szCs w:val="24"/>
        </w:rPr>
      </w:pPr>
      <w:r w:rsidRPr="00F2265A">
        <w:rPr>
          <w:rFonts w:asciiTheme="minorHAnsi" w:hAnsiTheme="minorHAnsi" w:cstheme="minorHAnsi"/>
          <w:b/>
          <w:sz w:val="24"/>
          <w:szCs w:val="24"/>
        </w:rPr>
        <w:t xml:space="preserve">ZOBOWIĄZANIE PODMIOTU </w:t>
      </w:r>
      <w:r w:rsidRPr="00F2265A">
        <w:rPr>
          <w:rFonts w:asciiTheme="minorHAnsi" w:hAnsiTheme="minorHAnsi" w:cstheme="minorHAnsi"/>
          <w:b/>
          <w:sz w:val="24"/>
          <w:szCs w:val="24"/>
        </w:rPr>
        <w:br/>
        <w:t>UDOSTĘPNIAJĄCEGO ZASOBY</w:t>
      </w:r>
    </w:p>
    <w:p w14:paraId="1E1D96C6"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Ja (My) niżej podpisany (i): </w:t>
      </w:r>
    </w:p>
    <w:p w14:paraId="702DDBAE" w14:textId="77777777" w:rsidR="00CA4C77" w:rsidRPr="00F2265A" w:rsidRDefault="00CA4C77" w:rsidP="00F2265A">
      <w:pPr>
        <w:spacing w:line="360" w:lineRule="auto"/>
        <w:jc w:val="both"/>
        <w:rPr>
          <w:rFonts w:asciiTheme="minorHAnsi" w:hAnsiTheme="minorHAnsi" w:cstheme="minorHAnsi"/>
          <w:sz w:val="24"/>
          <w:szCs w:val="24"/>
        </w:rPr>
      </w:pPr>
    </w:p>
    <w:p w14:paraId="2A51936E"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t>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 </w:t>
      </w:r>
      <w:r w:rsidRPr="00F2265A">
        <w:rPr>
          <w:rFonts w:asciiTheme="minorHAnsi" w:hAnsiTheme="minorHAnsi" w:cstheme="minorHAnsi"/>
          <w:i/>
          <w:sz w:val="24"/>
          <w:szCs w:val="24"/>
        </w:rPr>
        <w:t>(imię i nazwisko osoby upoważnionej do reprezentowania podmiotu udostępniającego zasoby)</w:t>
      </w:r>
    </w:p>
    <w:p w14:paraId="1691A81F" w14:textId="77777777" w:rsidR="00CA4C77" w:rsidRPr="00F2265A" w:rsidRDefault="00CA4C77" w:rsidP="00F2265A">
      <w:pPr>
        <w:spacing w:line="360" w:lineRule="auto"/>
        <w:jc w:val="both"/>
        <w:rPr>
          <w:rFonts w:asciiTheme="minorHAnsi" w:hAnsiTheme="minorHAnsi" w:cstheme="minorHAnsi"/>
          <w:sz w:val="24"/>
          <w:szCs w:val="24"/>
        </w:rPr>
      </w:pPr>
    </w:p>
    <w:p w14:paraId="6CEB79D6"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działając w imieniu i na rzecz:</w:t>
      </w:r>
    </w:p>
    <w:p w14:paraId="20ADF903" w14:textId="77777777" w:rsidR="00CA4C77" w:rsidRPr="00F2265A" w:rsidRDefault="00CA4C77" w:rsidP="00F2265A">
      <w:pPr>
        <w:spacing w:line="360" w:lineRule="auto"/>
        <w:jc w:val="both"/>
        <w:rPr>
          <w:rFonts w:asciiTheme="minorHAnsi" w:hAnsiTheme="minorHAnsi" w:cstheme="minorHAnsi"/>
          <w:sz w:val="24"/>
          <w:szCs w:val="24"/>
        </w:rPr>
      </w:pPr>
    </w:p>
    <w:p w14:paraId="4D369BB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t>
      </w:r>
    </w:p>
    <w:p w14:paraId="43009B1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(nazwa i adres podmiotu udostępniającego zasoby)</w:t>
      </w:r>
    </w:p>
    <w:p w14:paraId="094A928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sz w:val="24"/>
          <w:szCs w:val="24"/>
        </w:rPr>
        <w:t>Zobowiązuję się</w:t>
      </w:r>
      <w:r w:rsidRPr="00F2265A">
        <w:rPr>
          <w:rFonts w:asciiTheme="minorHAnsi" w:hAnsiTheme="minorHAnsi" w:cstheme="minorHAnsi"/>
          <w:sz w:val="24"/>
          <w:szCs w:val="24"/>
        </w:rPr>
        <w:t>, zgodnie z postanowieniami art. 118 ustawy z dnia 11 września 2019r. Prawo zamówień publicznych (tj. Dz.U. z 2022r., poz. 1710 ze zm.), do oddania nw. zasobów:</w:t>
      </w:r>
    </w:p>
    <w:p w14:paraId="0CE32DD7" w14:textId="77777777" w:rsidR="00CA4C77" w:rsidRPr="00F2265A" w:rsidRDefault="00CA4C77" w:rsidP="00F2265A">
      <w:pPr>
        <w:spacing w:line="360" w:lineRule="auto"/>
        <w:jc w:val="both"/>
        <w:rPr>
          <w:rFonts w:asciiTheme="minorHAnsi" w:hAnsiTheme="minorHAnsi" w:cstheme="minorHAnsi"/>
          <w:sz w:val="24"/>
          <w:szCs w:val="24"/>
        </w:rPr>
      </w:pPr>
    </w:p>
    <w:p w14:paraId="026255D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t>
      </w:r>
    </w:p>
    <w:p w14:paraId="1182FC0F"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(określenie zasobów)</w:t>
      </w:r>
    </w:p>
    <w:p w14:paraId="690C89B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do dyspozycji Wykonawcy:</w:t>
      </w:r>
    </w:p>
    <w:p w14:paraId="210C2027"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t>
      </w:r>
    </w:p>
    <w:p w14:paraId="693A368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i/>
          <w:sz w:val="24"/>
          <w:szCs w:val="24"/>
        </w:rPr>
        <w:t>(nazwa i adres Wykonawcy składającego ofertę)</w:t>
      </w:r>
    </w:p>
    <w:p w14:paraId="7949F7DC" w14:textId="77777777" w:rsidR="00CA4C77" w:rsidRPr="00F2265A" w:rsidRDefault="00CA4C77" w:rsidP="00F2265A">
      <w:pPr>
        <w:spacing w:line="360" w:lineRule="auto"/>
        <w:jc w:val="both"/>
        <w:rPr>
          <w:rFonts w:asciiTheme="minorHAnsi" w:hAnsiTheme="minorHAnsi" w:cstheme="minorHAnsi"/>
          <w:i/>
          <w:sz w:val="24"/>
          <w:szCs w:val="24"/>
        </w:rPr>
      </w:pPr>
    </w:p>
    <w:p w14:paraId="25B69C93"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na potrzeby realizacji zamówienia pn.: </w:t>
      </w:r>
      <w:r w:rsidRPr="00F2265A">
        <w:rPr>
          <w:rStyle w:val="Domylnaczcionkaakapitu1"/>
          <w:rFonts w:asciiTheme="minorHAnsi" w:hAnsiTheme="minorHAnsi" w:cstheme="minorHAnsi"/>
          <w:color w:val="000000"/>
          <w:sz w:val="24"/>
          <w:szCs w:val="24"/>
          <w:highlight w:val="white"/>
          <w:shd w:val="clear" w:color="auto" w:fill="FFFFFF"/>
        </w:rPr>
        <w:t>Wykonanie robót budowlanych dla zadania inwestycyjnego pn</w:t>
      </w:r>
      <w:r w:rsidRPr="00F2265A">
        <w:rPr>
          <w:rStyle w:val="Domylnaczcionkaakapitu1"/>
          <w:rFonts w:asciiTheme="minorHAnsi" w:hAnsiTheme="minorHAnsi" w:cstheme="minorHAnsi"/>
          <w:i/>
          <w:iCs/>
          <w:color w:val="000000"/>
          <w:sz w:val="24"/>
          <w:szCs w:val="24"/>
          <w:highlight w:val="white"/>
          <w:shd w:val="clear" w:color="auto" w:fill="FFFFFF"/>
        </w:rPr>
        <w:t>. „Sielska Stacja Rowerowa”</w:t>
      </w:r>
      <w:r w:rsidRPr="00F2265A">
        <w:rPr>
          <w:rStyle w:val="Domylnaczcionkaakapitu1"/>
          <w:rFonts w:asciiTheme="minorHAnsi" w:hAnsiTheme="minorHAnsi" w:cstheme="minorHAnsi"/>
          <w:b/>
          <w:bCs/>
          <w:i/>
          <w:iCs/>
          <w:color w:val="000000"/>
          <w:sz w:val="24"/>
          <w:szCs w:val="24"/>
          <w:highlight w:val="white"/>
          <w:shd w:val="clear" w:color="auto" w:fill="FFFFFF"/>
        </w:rPr>
        <w:t xml:space="preserve"> </w:t>
      </w:r>
    </w:p>
    <w:p w14:paraId="69A16B5F" w14:textId="77777777" w:rsidR="00CA4C77" w:rsidRPr="00F2265A" w:rsidRDefault="00CA4C77" w:rsidP="00F2265A">
      <w:pPr>
        <w:spacing w:line="360" w:lineRule="auto"/>
        <w:jc w:val="both"/>
        <w:rPr>
          <w:rFonts w:asciiTheme="minorHAnsi" w:hAnsiTheme="minorHAnsi" w:cstheme="minorHAnsi"/>
          <w:sz w:val="24"/>
          <w:szCs w:val="24"/>
        </w:rPr>
      </w:pPr>
    </w:p>
    <w:p w14:paraId="70A10FA6"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Oświadczam, że:</w:t>
      </w:r>
    </w:p>
    <w:p w14:paraId="6DE241F9" w14:textId="77777777" w:rsidR="00CA4C77" w:rsidRPr="00F2265A" w:rsidRDefault="00CA4C77" w:rsidP="00F2265A">
      <w:pPr>
        <w:numPr>
          <w:ilvl w:val="0"/>
          <w:numId w:val="2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udostępnię Wykonawcy zasoby, w następującym zakresie:</w:t>
      </w:r>
    </w:p>
    <w:p w14:paraId="1C09D23D" w14:textId="77777777" w:rsidR="00CA4C77" w:rsidRPr="00F2265A" w:rsidRDefault="00CA4C77" w:rsidP="00F2265A">
      <w:pPr>
        <w:spacing w:line="360" w:lineRule="auto"/>
        <w:ind w:firstLine="360"/>
        <w:jc w:val="both"/>
        <w:rPr>
          <w:rFonts w:asciiTheme="minorHAnsi" w:hAnsiTheme="minorHAnsi" w:cstheme="minorHAnsi"/>
          <w:sz w:val="24"/>
          <w:szCs w:val="24"/>
        </w:rPr>
      </w:pPr>
      <w:r w:rsidRPr="00F2265A">
        <w:rPr>
          <w:rFonts w:asciiTheme="minorHAnsi" w:hAnsiTheme="minorHAnsi" w:cstheme="minorHAnsi"/>
          <w:sz w:val="24"/>
          <w:szCs w:val="24"/>
        </w:rPr>
        <w:t>………………………………………………………………………......…………………………….……..</w:t>
      </w:r>
    </w:p>
    <w:p w14:paraId="3FD32D7A" w14:textId="77777777" w:rsidR="00CA4C77" w:rsidRPr="00F2265A" w:rsidRDefault="00CA4C77" w:rsidP="00F2265A">
      <w:pPr>
        <w:numPr>
          <w:ilvl w:val="0"/>
          <w:numId w:val="2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sposób wykorzystania udostępnionych przeze mnie zasobów przy wykonywaniu zamówienia publicznego będzie następujący:</w:t>
      </w:r>
    </w:p>
    <w:p w14:paraId="23846775" w14:textId="77777777" w:rsidR="00CA4C77" w:rsidRPr="00F2265A" w:rsidRDefault="00CA4C77" w:rsidP="00F2265A">
      <w:pPr>
        <w:spacing w:line="360" w:lineRule="auto"/>
        <w:ind w:firstLine="284"/>
        <w:jc w:val="both"/>
        <w:rPr>
          <w:rFonts w:asciiTheme="minorHAnsi" w:hAnsiTheme="minorHAnsi" w:cstheme="minorHAnsi"/>
          <w:sz w:val="24"/>
          <w:szCs w:val="24"/>
        </w:rPr>
      </w:pPr>
      <w:bookmarkStart w:id="25" w:name="_Hlk60300768"/>
      <w:bookmarkEnd w:id="25"/>
      <w:r w:rsidRPr="00F2265A">
        <w:rPr>
          <w:rFonts w:asciiTheme="minorHAnsi" w:hAnsiTheme="minorHAnsi" w:cstheme="minorHAnsi"/>
          <w:sz w:val="24"/>
          <w:szCs w:val="24"/>
        </w:rPr>
        <w:t>………………………………………………………………..………....…………………………….……..</w:t>
      </w:r>
    </w:p>
    <w:p w14:paraId="2981A795" w14:textId="77777777" w:rsidR="00CA4C77" w:rsidRPr="00F2265A" w:rsidRDefault="00CA4C77" w:rsidP="00F2265A">
      <w:pPr>
        <w:numPr>
          <w:ilvl w:val="0"/>
          <w:numId w:val="2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zakres mojego udziału przy realizacji zamówienia publicznego będzie następujący:</w:t>
      </w:r>
    </w:p>
    <w:p w14:paraId="6E06BBD1" w14:textId="77777777" w:rsidR="00CA4C77" w:rsidRPr="00F2265A" w:rsidRDefault="00CA4C77" w:rsidP="00F2265A">
      <w:pPr>
        <w:spacing w:line="360" w:lineRule="auto"/>
        <w:ind w:firstLine="284"/>
        <w:jc w:val="both"/>
        <w:rPr>
          <w:rFonts w:asciiTheme="minorHAnsi" w:hAnsiTheme="minorHAnsi" w:cstheme="minorHAnsi"/>
          <w:sz w:val="24"/>
          <w:szCs w:val="24"/>
        </w:rPr>
      </w:pPr>
      <w:r w:rsidRPr="00F2265A">
        <w:rPr>
          <w:rFonts w:asciiTheme="minorHAnsi" w:hAnsiTheme="minorHAnsi" w:cstheme="minorHAnsi"/>
          <w:sz w:val="24"/>
          <w:szCs w:val="24"/>
        </w:rPr>
        <w:t>……………………………………………………………………….....…………………………….……..</w:t>
      </w:r>
    </w:p>
    <w:p w14:paraId="13604614" w14:textId="77777777" w:rsidR="00CA4C77" w:rsidRPr="00F2265A" w:rsidRDefault="00CA4C77" w:rsidP="00F2265A">
      <w:pPr>
        <w:numPr>
          <w:ilvl w:val="0"/>
          <w:numId w:val="20"/>
        </w:numPr>
        <w:tabs>
          <w:tab w:val="left" w:pos="284"/>
        </w:tabs>
        <w:spacing w:line="360" w:lineRule="auto"/>
        <w:ind w:left="284" w:hanging="284"/>
        <w:jc w:val="both"/>
        <w:rPr>
          <w:rFonts w:asciiTheme="minorHAnsi" w:hAnsiTheme="minorHAnsi" w:cstheme="minorHAnsi"/>
          <w:sz w:val="24"/>
          <w:szCs w:val="24"/>
        </w:rPr>
      </w:pPr>
      <w:r w:rsidRPr="00F2265A">
        <w:rPr>
          <w:rFonts w:asciiTheme="minorHAnsi" w:hAnsiTheme="minorHAnsi" w:cstheme="minorHAnsi"/>
          <w:sz w:val="24"/>
          <w:szCs w:val="24"/>
        </w:rPr>
        <w:t>okres mojego udostępnienia zasobów Wykonawcy będzie następujący:</w:t>
      </w:r>
    </w:p>
    <w:p w14:paraId="6F6D1832" w14:textId="77777777" w:rsidR="00CA4C77" w:rsidRPr="00F2265A" w:rsidRDefault="00CA4C77" w:rsidP="00F2265A">
      <w:pPr>
        <w:spacing w:line="360" w:lineRule="auto"/>
        <w:ind w:firstLine="284"/>
        <w:jc w:val="both"/>
        <w:rPr>
          <w:rFonts w:asciiTheme="minorHAnsi" w:hAnsiTheme="minorHAnsi" w:cstheme="minorHAnsi"/>
          <w:sz w:val="24"/>
          <w:szCs w:val="24"/>
        </w:rPr>
      </w:pPr>
      <w:r w:rsidRPr="00F2265A">
        <w:rPr>
          <w:rFonts w:asciiTheme="minorHAnsi" w:hAnsiTheme="minorHAnsi" w:cstheme="minorHAnsi"/>
          <w:sz w:val="24"/>
          <w:szCs w:val="24"/>
        </w:rPr>
        <w:t>………………………………………………………....………………………...…………………….……</w:t>
      </w:r>
    </w:p>
    <w:p w14:paraId="47463970" w14:textId="77777777" w:rsidR="00CA4C77" w:rsidRPr="00F2265A" w:rsidRDefault="00CA4C77" w:rsidP="00F2265A">
      <w:pPr>
        <w:spacing w:line="360" w:lineRule="auto"/>
        <w:jc w:val="both"/>
        <w:rPr>
          <w:rFonts w:asciiTheme="minorHAnsi" w:hAnsiTheme="minorHAnsi" w:cstheme="minorHAnsi"/>
          <w:sz w:val="24"/>
          <w:szCs w:val="24"/>
        </w:rPr>
      </w:pPr>
    </w:p>
    <w:p w14:paraId="6C166084" w14:textId="77777777" w:rsidR="00CA4C77" w:rsidRPr="00F2265A" w:rsidRDefault="00CA4C77" w:rsidP="00F2265A">
      <w:pPr>
        <w:spacing w:line="360" w:lineRule="auto"/>
        <w:jc w:val="both"/>
        <w:rPr>
          <w:rFonts w:asciiTheme="minorHAnsi" w:hAnsiTheme="minorHAnsi" w:cstheme="minorHAnsi"/>
          <w:sz w:val="24"/>
          <w:szCs w:val="24"/>
        </w:rPr>
      </w:pPr>
    </w:p>
    <w:p w14:paraId="3181983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w:t>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 ………...……..………………………………………...</w:t>
      </w:r>
    </w:p>
    <w:p w14:paraId="53B893E6"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 xml:space="preserve">miejscowość, data </w:t>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r>
      <w:r w:rsidRPr="00F2265A">
        <w:rPr>
          <w:rFonts w:asciiTheme="minorHAnsi" w:hAnsiTheme="minorHAnsi" w:cstheme="minorHAnsi"/>
          <w:sz w:val="24"/>
          <w:szCs w:val="24"/>
        </w:rPr>
        <w:tab/>
        <w:t xml:space="preserve">wymagany podpisy zgodny z postanowieniami SWZ </w:t>
      </w:r>
    </w:p>
    <w:p w14:paraId="6B0EC14F" w14:textId="77777777" w:rsidR="00CA4C77" w:rsidRPr="00F2265A" w:rsidRDefault="00CA4C77" w:rsidP="00F2265A">
      <w:pPr>
        <w:spacing w:line="360" w:lineRule="auto"/>
        <w:jc w:val="both"/>
        <w:rPr>
          <w:rFonts w:asciiTheme="minorHAnsi" w:hAnsiTheme="minorHAnsi" w:cstheme="minorHAnsi"/>
          <w:sz w:val="24"/>
          <w:szCs w:val="24"/>
          <w:u w:val="single"/>
        </w:rPr>
      </w:pPr>
    </w:p>
    <w:p w14:paraId="301ADCFA"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b/>
          <w:i/>
          <w:sz w:val="24"/>
          <w:szCs w:val="24"/>
          <w:u w:val="single"/>
        </w:rPr>
        <w:t>Uwaga:</w:t>
      </w:r>
      <w:r w:rsidRPr="00F2265A">
        <w:rPr>
          <w:rFonts w:asciiTheme="minorHAnsi" w:hAnsiTheme="minorHAnsi" w:cstheme="minorHAnsi"/>
          <w:i/>
          <w:sz w:val="24"/>
          <w:szCs w:val="24"/>
        </w:rPr>
        <w:t xml:space="preserve">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119C1E3E" w14:textId="77777777" w:rsidR="00CA4C77" w:rsidRPr="00F2265A" w:rsidRDefault="00CA4C77" w:rsidP="00F2265A">
      <w:pPr>
        <w:spacing w:line="360" w:lineRule="auto"/>
        <w:rPr>
          <w:rFonts w:asciiTheme="minorHAnsi" w:hAnsiTheme="minorHAnsi" w:cstheme="minorHAnsi"/>
          <w:i/>
          <w:sz w:val="24"/>
          <w:szCs w:val="24"/>
        </w:rPr>
      </w:pPr>
    </w:p>
    <w:p w14:paraId="2D40E593" w14:textId="77777777" w:rsidR="00CA4C77" w:rsidRPr="00F2265A" w:rsidRDefault="00CA4C77" w:rsidP="00F2265A">
      <w:pPr>
        <w:spacing w:line="360" w:lineRule="auto"/>
        <w:rPr>
          <w:rFonts w:asciiTheme="minorHAnsi" w:hAnsiTheme="minorHAnsi" w:cstheme="minorHAnsi"/>
          <w:i/>
          <w:sz w:val="24"/>
          <w:szCs w:val="24"/>
        </w:rPr>
      </w:pPr>
    </w:p>
    <w:p w14:paraId="2DB402F5" w14:textId="77777777" w:rsidR="00E255E7" w:rsidRPr="00F2265A" w:rsidRDefault="00E255E7" w:rsidP="00F2265A">
      <w:pPr>
        <w:spacing w:line="360" w:lineRule="auto"/>
        <w:rPr>
          <w:rFonts w:asciiTheme="minorHAnsi" w:hAnsiTheme="minorHAnsi" w:cstheme="minorHAnsi"/>
          <w:i/>
          <w:sz w:val="24"/>
          <w:szCs w:val="24"/>
        </w:rPr>
      </w:pPr>
    </w:p>
    <w:p w14:paraId="6DE24093" w14:textId="77777777" w:rsidR="00E255E7" w:rsidRPr="00F2265A" w:rsidRDefault="00E255E7" w:rsidP="00F2265A">
      <w:pPr>
        <w:spacing w:line="360" w:lineRule="auto"/>
        <w:rPr>
          <w:rFonts w:asciiTheme="minorHAnsi" w:hAnsiTheme="minorHAnsi" w:cstheme="minorHAnsi"/>
          <w:i/>
          <w:sz w:val="24"/>
          <w:szCs w:val="24"/>
        </w:rPr>
      </w:pPr>
    </w:p>
    <w:p w14:paraId="1BD443DC" w14:textId="77777777" w:rsidR="00E255E7" w:rsidRPr="00F2265A" w:rsidRDefault="00E255E7" w:rsidP="00F2265A">
      <w:pPr>
        <w:spacing w:line="360" w:lineRule="auto"/>
        <w:rPr>
          <w:rFonts w:asciiTheme="minorHAnsi" w:hAnsiTheme="minorHAnsi" w:cstheme="minorHAnsi"/>
          <w:i/>
          <w:sz w:val="24"/>
          <w:szCs w:val="24"/>
        </w:rPr>
      </w:pPr>
    </w:p>
    <w:p w14:paraId="393C1D86" w14:textId="77777777" w:rsidR="00CA4C77" w:rsidRPr="00F2265A" w:rsidRDefault="00CA4C77" w:rsidP="00F2265A">
      <w:pPr>
        <w:spacing w:line="360" w:lineRule="auto"/>
        <w:rPr>
          <w:rFonts w:asciiTheme="minorHAnsi" w:hAnsiTheme="minorHAnsi" w:cstheme="minorHAnsi"/>
          <w:i/>
          <w:sz w:val="24"/>
          <w:szCs w:val="24"/>
        </w:rPr>
      </w:pPr>
    </w:p>
    <w:p w14:paraId="524565E9" w14:textId="77777777" w:rsidR="00CA4C77" w:rsidRPr="00F2265A" w:rsidRDefault="00CA4C77" w:rsidP="00F2265A">
      <w:pPr>
        <w:spacing w:line="360" w:lineRule="auto"/>
        <w:rPr>
          <w:rFonts w:asciiTheme="minorHAnsi" w:hAnsiTheme="minorHAnsi" w:cstheme="minorHAnsi"/>
          <w:i/>
          <w:sz w:val="24"/>
          <w:szCs w:val="24"/>
        </w:rPr>
      </w:pPr>
    </w:p>
    <w:p w14:paraId="4B637961" w14:textId="77777777" w:rsidR="00CA4C77" w:rsidRPr="00F2265A" w:rsidRDefault="00CA4C77" w:rsidP="00F2265A">
      <w:pPr>
        <w:spacing w:line="360" w:lineRule="auto"/>
        <w:jc w:val="right"/>
        <w:rPr>
          <w:rFonts w:asciiTheme="minorHAnsi" w:hAnsiTheme="minorHAnsi" w:cstheme="minorHAnsi"/>
          <w:sz w:val="24"/>
          <w:szCs w:val="24"/>
        </w:rPr>
      </w:pPr>
      <w:r w:rsidRPr="00F2265A">
        <w:rPr>
          <w:rFonts w:asciiTheme="minorHAnsi" w:hAnsiTheme="minorHAnsi" w:cstheme="minorHAnsi"/>
          <w:b/>
          <w:sz w:val="24"/>
          <w:szCs w:val="24"/>
        </w:rPr>
        <w:t>Załącznik nr 5 do SWZ</w:t>
      </w:r>
    </w:p>
    <w:p w14:paraId="423460FE" w14:textId="77777777" w:rsidR="00CA4C77" w:rsidRPr="00F2265A" w:rsidRDefault="00CA4C77" w:rsidP="00F2265A">
      <w:pPr>
        <w:pStyle w:val="western"/>
        <w:spacing w:after="0" w:line="360" w:lineRule="auto"/>
        <w:jc w:val="center"/>
        <w:rPr>
          <w:rFonts w:asciiTheme="minorHAnsi" w:hAnsiTheme="minorHAnsi" w:cstheme="minorHAnsi"/>
          <w:b/>
          <w:bCs/>
        </w:rPr>
      </w:pPr>
    </w:p>
    <w:p w14:paraId="6E79D98C"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WZÓR UMOWY</w:t>
      </w:r>
    </w:p>
    <w:p w14:paraId="539BB191"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ROBOTY BUDOWLANE</w:t>
      </w:r>
    </w:p>
    <w:p w14:paraId="16F7DC1F" w14:textId="77777777" w:rsidR="00CA4C77" w:rsidRPr="00F2265A" w:rsidRDefault="00CA4C77"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xml:space="preserve">Numer umowy </w:t>
      </w:r>
      <w:r w:rsidR="00A82AA8" w:rsidRPr="00F2265A">
        <w:rPr>
          <w:rFonts w:asciiTheme="minorHAnsi" w:hAnsiTheme="minorHAnsi" w:cstheme="minorHAnsi"/>
          <w:b/>
        </w:rPr>
        <w:t>…………….</w:t>
      </w:r>
    </w:p>
    <w:p w14:paraId="3DC45FF0" w14:textId="77777777" w:rsidR="00CA4C77" w:rsidRPr="00F2265A" w:rsidRDefault="00CA4C77" w:rsidP="00F2265A">
      <w:pPr>
        <w:pStyle w:val="western"/>
        <w:spacing w:before="238" w:after="0" w:line="360" w:lineRule="auto"/>
        <w:rPr>
          <w:rFonts w:asciiTheme="minorHAnsi" w:hAnsiTheme="minorHAnsi" w:cstheme="minorHAnsi"/>
        </w:rPr>
      </w:pPr>
    </w:p>
    <w:p w14:paraId="31A14963"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zawarta w dniu ..........</w:t>
      </w:r>
      <w:r w:rsidR="003C1FA6" w:rsidRPr="00F2265A">
        <w:rPr>
          <w:rFonts w:asciiTheme="minorHAnsi" w:hAnsiTheme="minorHAnsi" w:cstheme="minorHAnsi"/>
        </w:rPr>
        <w:t>.................... 2022 roku</w:t>
      </w:r>
      <w:r w:rsidRPr="00F2265A">
        <w:rPr>
          <w:rFonts w:asciiTheme="minorHAnsi" w:hAnsiTheme="minorHAnsi" w:cstheme="minorHAnsi"/>
        </w:rPr>
        <w:t xml:space="preserve"> w Skierniewicach, </w:t>
      </w:r>
    </w:p>
    <w:p w14:paraId="13893495" w14:textId="77777777" w:rsidR="00CA4C77" w:rsidRPr="00F2265A" w:rsidRDefault="00CA4C77" w:rsidP="00F2265A">
      <w:pPr>
        <w:pStyle w:val="western"/>
        <w:spacing w:after="0" w:line="360" w:lineRule="auto"/>
        <w:jc w:val="both"/>
        <w:rPr>
          <w:rFonts w:asciiTheme="minorHAnsi" w:hAnsiTheme="minorHAnsi" w:cstheme="minorHAnsi"/>
          <w:b/>
        </w:rPr>
      </w:pPr>
      <w:r w:rsidRPr="00F2265A">
        <w:rPr>
          <w:rFonts w:asciiTheme="minorHAnsi" w:hAnsiTheme="minorHAnsi" w:cstheme="minorHAnsi"/>
          <w:b/>
        </w:rPr>
        <w:t>pomiędzy Miastem Skierniewice 96-100 Skierniewice, ul. Rynek 1, NIP: 836-183-55-52,</w:t>
      </w:r>
    </w:p>
    <w:p w14:paraId="11B2F4E6" w14:textId="77777777" w:rsidR="00CA4C77" w:rsidRPr="00F2265A" w:rsidRDefault="00CA4C77" w:rsidP="00F2265A">
      <w:pPr>
        <w:pStyle w:val="western"/>
        <w:spacing w:after="0" w:line="360" w:lineRule="auto"/>
        <w:jc w:val="both"/>
        <w:rPr>
          <w:rFonts w:asciiTheme="minorHAnsi" w:hAnsiTheme="minorHAnsi" w:cstheme="minorHAnsi"/>
          <w:b/>
        </w:rPr>
      </w:pPr>
      <w:r w:rsidRPr="00F2265A">
        <w:rPr>
          <w:rFonts w:asciiTheme="minorHAnsi" w:hAnsiTheme="minorHAnsi" w:cstheme="minorHAnsi"/>
          <w:b/>
        </w:rPr>
        <w:t>w którego imieniu działają:</w:t>
      </w:r>
    </w:p>
    <w:p w14:paraId="1969DAF2" w14:textId="77777777" w:rsidR="00CA4C77" w:rsidRPr="00F2265A" w:rsidRDefault="00A50975"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Zespół Sportowych Szkół Ogólnokształcących w Skierniewicach, ulica Marii Konopnickiej 5</w:t>
      </w:r>
    </w:p>
    <w:p w14:paraId="0D014305" w14:textId="77777777" w:rsidR="00A50975" w:rsidRPr="00F2265A" w:rsidRDefault="00A50975"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reprezentowanym przez: Dyrektora ZSSO – Sławomirę Wenus</w:t>
      </w:r>
    </w:p>
    <w:p w14:paraId="0474C6C6"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xml:space="preserve">zwanym dalej </w:t>
      </w:r>
      <w:r w:rsidRPr="00F2265A">
        <w:rPr>
          <w:rFonts w:asciiTheme="minorHAnsi" w:hAnsiTheme="minorHAnsi" w:cstheme="minorHAnsi"/>
          <w:b/>
          <w:bCs/>
        </w:rPr>
        <w:t>„Zamawiającym”,</w:t>
      </w:r>
    </w:p>
    <w:p w14:paraId="0EFA5700"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xml:space="preserve">a </w:t>
      </w:r>
    </w:p>
    <w:p w14:paraId="34E84FE6"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w:t>
      </w:r>
    </w:p>
    <w:p w14:paraId="4F4E0D89"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z siedzibą w ................................................... przy ul. .............................................................................</w:t>
      </w:r>
    </w:p>
    <w:p w14:paraId="006A1897"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xml:space="preserve">NIP ...................................................., REGON .............................., </w:t>
      </w:r>
    </w:p>
    <w:p w14:paraId="013E07D7"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zwanym dalej „</w:t>
      </w:r>
      <w:r w:rsidRPr="00F2265A">
        <w:rPr>
          <w:rFonts w:asciiTheme="minorHAnsi" w:hAnsiTheme="minorHAnsi" w:cstheme="minorHAnsi"/>
          <w:b/>
          <w:bCs/>
        </w:rPr>
        <w:t>Wykonawcą”,</w:t>
      </w:r>
      <w:r w:rsidRPr="00F2265A">
        <w:rPr>
          <w:rFonts w:asciiTheme="minorHAnsi" w:hAnsiTheme="minorHAnsi" w:cstheme="minorHAnsi"/>
        </w:rPr>
        <w:t xml:space="preserve"> w którego imieniu działają:</w:t>
      </w:r>
    </w:p>
    <w:p w14:paraId="43BF7250" w14:textId="77777777" w:rsidR="00CA4C77" w:rsidRPr="00F2265A" w:rsidRDefault="00CA4C77" w:rsidP="00F2265A">
      <w:pPr>
        <w:pStyle w:val="western"/>
        <w:spacing w:after="0" w:line="360" w:lineRule="auto"/>
        <w:jc w:val="both"/>
        <w:rPr>
          <w:rFonts w:asciiTheme="minorHAnsi" w:hAnsiTheme="minorHAnsi" w:cstheme="minorHAnsi"/>
        </w:rPr>
      </w:pPr>
    </w:p>
    <w:p w14:paraId="229136AC"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w:t>
      </w:r>
    </w:p>
    <w:p w14:paraId="37EB3A47" w14:textId="77777777" w:rsidR="00CA4C77" w:rsidRPr="00F2265A" w:rsidRDefault="00CA4C77" w:rsidP="00F2265A">
      <w:pPr>
        <w:pStyle w:val="western"/>
        <w:spacing w:after="0" w:line="360" w:lineRule="auto"/>
        <w:jc w:val="both"/>
        <w:rPr>
          <w:rFonts w:asciiTheme="minorHAnsi" w:hAnsiTheme="minorHAnsi" w:cstheme="minorHAnsi"/>
        </w:rPr>
      </w:pPr>
    </w:p>
    <w:p w14:paraId="56278ECF"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xml:space="preserve">łącznie zwani dalej </w:t>
      </w:r>
      <w:r w:rsidRPr="00F2265A">
        <w:rPr>
          <w:rFonts w:asciiTheme="minorHAnsi" w:hAnsiTheme="minorHAnsi" w:cstheme="minorHAnsi"/>
          <w:b/>
          <w:bCs/>
        </w:rPr>
        <w:t>„Stronami”</w:t>
      </w:r>
    </w:p>
    <w:p w14:paraId="469E6CF2" w14:textId="77777777" w:rsidR="00CA4C77" w:rsidRPr="00F2265A" w:rsidRDefault="00CA4C77" w:rsidP="00F2265A">
      <w:pPr>
        <w:pStyle w:val="western"/>
        <w:spacing w:before="238" w:after="0" w:line="360" w:lineRule="auto"/>
        <w:jc w:val="both"/>
        <w:rPr>
          <w:rFonts w:asciiTheme="minorHAnsi" w:hAnsiTheme="minorHAnsi" w:cstheme="minorHAnsi"/>
        </w:rPr>
      </w:pPr>
      <w:r w:rsidRPr="00F2265A">
        <w:rPr>
          <w:rFonts w:asciiTheme="minorHAnsi" w:hAnsiTheme="minorHAnsi" w:cstheme="minorHAnsi"/>
        </w:rPr>
        <w:t>Niniejsza umowa została zawarta w wyniku postępowania przeprowadzonego w trybie podstawowym (bez negocjacji) zgodnie z art. 275 ust. 1 ustawy PZP. Postępowanie przeprowadzono zostało na podstawie przepisów ustawy z dnia 11 września 2019 r. - Prawo zamówień publicznych (tj. Dz. U. z 2022 r. poz. 1710 ze zm.) - dalej p.z.p.</w:t>
      </w:r>
    </w:p>
    <w:p w14:paraId="46C66046"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 1</w:t>
      </w:r>
    </w:p>
    <w:p w14:paraId="43682789"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Przedmiot umowy i zasady realizacji</w:t>
      </w:r>
    </w:p>
    <w:p w14:paraId="0DC17EE6"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1.</w:t>
      </w:r>
      <w:r w:rsidRPr="00F2265A">
        <w:rPr>
          <w:rFonts w:asciiTheme="minorHAnsi" w:hAnsiTheme="minorHAnsi" w:cstheme="minorHAnsi"/>
        </w:rPr>
        <w:tab/>
        <w:t xml:space="preserve">Przedmiotem umowy jest </w:t>
      </w:r>
      <w:r w:rsidRPr="00F2265A">
        <w:rPr>
          <w:rStyle w:val="Domylnaczcionkaakapitu1"/>
          <w:rFonts w:asciiTheme="minorHAnsi" w:hAnsiTheme="minorHAnsi" w:cstheme="minorHAnsi"/>
          <w:highlight w:val="white"/>
          <w:shd w:val="clear" w:color="auto" w:fill="FFFFFF"/>
        </w:rPr>
        <w:t>Wykonanie robót budowlanych dla z</w:t>
      </w:r>
      <w:r w:rsidR="003B58AC" w:rsidRPr="00F2265A">
        <w:rPr>
          <w:rStyle w:val="Domylnaczcionkaakapitu1"/>
          <w:rFonts w:asciiTheme="minorHAnsi" w:hAnsiTheme="minorHAnsi" w:cstheme="minorHAnsi"/>
          <w:highlight w:val="white"/>
          <w:shd w:val="clear" w:color="auto" w:fill="FFFFFF"/>
        </w:rPr>
        <w:t>adania</w:t>
      </w:r>
      <w:r w:rsidRPr="00F2265A">
        <w:rPr>
          <w:rStyle w:val="Domylnaczcionkaakapitu1"/>
          <w:rFonts w:asciiTheme="minorHAnsi" w:hAnsiTheme="minorHAnsi" w:cstheme="minorHAnsi"/>
          <w:highlight w:val="white"/>
          <w:shd w:val="clear" w:color="auto" w:fill="FFFFFF"/>
        </w:rPr>
        <w:t xml:space="preserve"> pn</w:t>
      </w:r>
      <w:r w:rsidRPr="00F2265A">
        <w:rPr>
          <w:rStyle w:val="Domylnaczcionkaakapitu1"/>
          <w:rFonts w:asciiTheme="minorHAnsi" w:hAnsiTheme="minorHAnsi" w:cstheme="minorHAnsi"/>
          <w:i/>
          <w:iCs/>
          <w:highlight w:val="white"/>
          <w:shd w:val="clear" w:color="auto" w:fill="FFFFFF"/>
        </w:rPr>
        <w:t xml:space="preserve">. </w:t>
      </w:r>
      <w:r w:rsidR="00284692" w:rsidRPr="00F2265A">
        <w:rPr>
          <w:rStyle w:val="Domylnaczcionkaakapitu1"/>
          <w:rFonts w:asciiTheme="minorHAnsi" w:hAnsiTheme="minorHAnsi" w:cstheme="minorHAnsi"/>
          <w:b/>
          <w:bCs/>
          <w:i/>
          <w:iCs/>
          <w:highlight w:val="white"/>
          <w:shd w:val="clear" w:color="auto" w:fill="FFFFFF"/>
        </w:rPr>
        <w:t>„Modernizacja toalet szkolnych w budynku głównym na I piętrze”</w:t>
      </w:r>
      <w:r w:rsidRPr="00F2265A">
        <w:rPr>
          <w:rStyle w:val="Domylnaczcionkaakapitu1"/>
          <w:rFonts w:asciiTheme="minorHAnsi" w:hAnsiTheme="minorHAnsi" w:cstheme="minorHAnsi"/>
          <w:b/>
          <w:bCs/>
          <w:i/>
          <w:iCs/>
          <w:highlight w:val="white"/>
          <w:shd w:val="clear" w:color="auto" w:fill="FFFF00"/>
        </w:rPr>
        <w:t xml:space="preserve"> w </w:t>
      </w:r>
      <w:r w:rsidR="003B58AC" w:rsidRPr="00F2265A">
        <w:rPr>
          <w:rFonts w:asciiTheme="minorHAnsi" w:hAnsiTheme="minorHAnsi" w:cstheme="minorHAnsi"/>
        </w:rPr>
        <w:t>zakresie zgodnym</w:t>
      </w:r>
      <w:r w:rsidR="00FC5808" w:rsidRPr="00F2265A">
        <w:rPr>
          <w:rFonts w:asciiTheme="minorHAnsi" w:hAnsiTheme="minorHAnsi" w:cstheme="minorHAnsi"/>
        </w:rPr>
        <w:t xml:space="preserve"> z przedmiarem robót</w:t>
      </w:r>
      <w:r w:rsidRPr="00F2265A">
        <w:rPr>
          <w:rFonts w:asciiTheme="minorHAnsi" w:hAnsiTheme="minorHAnsi" w:cstheme="minorHAnsi"/>
        </w:rPr>
        <w:t>, ofertą Wykonawcy, specyfikacją warunków zamówienia (SWZ) i z załącznikami do SWZ, stanowiącymi integralną część umowy, w sposób zgodny z zasadami sztuki bu</w:t>
      </w:r>
      <w:r w:rsidRPr="00F2265A">
        <w:rPr>
          <w:rFonts w:asciiTheme="minorHAnsi" w:eastAsia="Arial" w:hAnsiTheme="minorHAnsi" w:cstheme="minorHAnsi"/>
          <w:color w:val="auto"/>
          <w:lang w:bidi="hi-IN"/>
        </w:rPr>
        <w:t>dowlanej oraz przy dołożeniu należytej staranności.</w:t>
      </w:r>
    </w:p>
    <w:p w14:paraId="532E0602"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2.</w:t>
      </w:r>
      <w:r w:rsidRPr="00F2265A">
        <w:rPr>
          <w:rFonts w:asciiTheme="minorHAnsi" w:hAnsiTheme="minorHAnsi" w:cstheme="minorHAnsi"/>
          <w:sz w:val="24"/>
          <w:szCs w:val="24"/>
        </w:rPr>
        <w:tab/>
        <w:t>Zakres zamówienia obejmuje wykonanie r</w:t>
      </w:r>
      <w:r w:rsidR="006F35A3" w:rsidRPr="00F2265A">
        <w:rPr>
          <w:rStyle w:val="Domylnaczcionkaakapitu1"/>
          <w:rFonts w:asciiTheme="minorHAnsi" w:hAnsiTheme="minorHAnsi" w:cstheme="minorHAnsi"/>
          <w:sz w:val="24"/>
          <w:szCs w:val="24"/>
        </w:rPr>
        <w:t>obót budowlanych związanych</w:t>
      </w:r>
      <w:r w:rsidRPr="00F2265A">
        <w:rPr>
          <w:rStyle w:val="Domylnaczcionkaakapitu1"/>
          <w:rFonts w:asciiTheme="minorHAnsi" w:hAnsiTheme="minorHAnsi" w:cstheme="minorHAnsi"/>
          <w:sz w:val="24"/>
          <w:szCs w:val="24"/>
        </w:rPr>
        <w:t xml:space="preserve"> z </w:t>
      </w:r>
      <w:r w:rsidR="006F35A3" w:rsidRPr="00F2265A">
        <w:rPr>
          <w:rStyle w:val="Domylnaczcionkaakapitu1"/>
          <w:rFonts w:asciiTheme="minorHAnsi" w:hAnsiTheme="minorHAnsi" w:cstheme="minorHAnsi"/>
          <w:sz w:val="24"/>
          <w:szCs w:val="24"/>
        </w:rPr>
        <w:t xml:space="preserve"> modernizacją toalet szkolnych w budynku głównym na I piętrze:</w:t>
      </w:r>
    </w:p>
    <w:p w14:paraId="27A96D5E" w14:textId="77777777" w:rsidR="00CA4C77" w:rsidRPr="00F2265A" w:rsidRDefault="006F35A3"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roboty rozbiórkowe,</w:t>
      </w:r>
    </w:p>
    <w:p w14:paraId="29D5858B" w14:textId="77777777" w:rsidR="006F35A3" w:rsidRPr="00F2265A" w:rsidRDefault="006F35A3"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demontaż instalacji elektrycznej i sanitarnej wraz z osprzętem i armaturą,</w:t>
      </w:r>
    </w:p>
    <w:p w14:paraId="7F70E987" w14:textId="77777777" w:rsidR="006F35A3" w:rsidRPr="00F2265A" w:rsidRDefault="006F35A3"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skucie glazury, gresu, posadzek cementowych, ścian i sufitów, rozebranie podłoży betonowych, ścianek kabin,</w:t>
      </w:r>
    </w:p>
    <w:p w14:paraId="29BBDD8D" w14:textId="77777777" w:rsidR="006F35A3" w:rsidRPr="00F2265A" w:rsidRDefault="006F35A3"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demontaż drzwi,</w:t>
      </w:r>
    </w:p>
    <w:p w14:paraId="272F274B" w14:textId="77777777" w:rsidR="006F35A3" w:rsidRPr="00F2265A" w:rsidRDefault="006F35A3"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wykonanie nowych poziomów instalacji z osobnym rozprowadzeniem pod każdą kabinę i umywalki,</w:t>
      </w:r>
    </w:p>
    <w:p w14:paraId="57031D25" w14:textId="77777777" w:rsidR="00693239" w:rsidRPr="00F2265A" w:rsidRDefault="00693239"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wykonanie nowej instalacji wodno-kanalizacyjnej wraz z wymianą opraw na LED,</w:t>
      </w:r>
    </w:p>
    <w:p w14:paraId="2D81F76C" w14:textId="77777777" w:rsidR="00693239" w:rsidRPr="00F2265A" w:rsidRDefault="00693239"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wykonanie instalacji mechanicznej w toaletach,</w:t>
      </w:r>
    </w:p>
    <w:p w14:paraId="6DFDC20C" w14:textId="77777777" w:rsidR="00693239" w:rsidRPr="00F2265A" w:rsidRDefault="00693239"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wykonanie okładzin ścian z płytek glazurowych, posadzek z płytek – gres (gładzi i malowanie sufitu),</w:t>
      </w:r>
    </w:p>
    <w:p w14:paraId="3B0A4211" w14:textId="77777777" w:rsidR="00693239" w:rsidRPr="00F2265A" w:rsidRDefault="00693239"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demontaż grzejnika oraz montaż nowego,</w:t>
      </w:r>
    </w:p>
    <w:p w14:paraId="13955BD2" w14:textId="77777777" w:rsidR="00693239" w:rsidRPr="00F2265A" w:rsidRDefault="00693239"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montaż baterii umywalkowych, ustępów typu „kompakt”, pisuarów, umywalek oraz blatów pod umywalki ,ścianek kabin i drzwi do kabin oraz wymiana drzwi wejściowych do toalety,</w:t>
      </w:r>
    </w:p>
    <w:p w14:paraId="63F0525E" w14:textId="77777777" w:rsidR="00CA4C77" w:rsidRPr="00F2265A" w:rsidRDefault="00E974D8" w:rsidP="00F2265A">
      <w:pPr>
        <w:pStyle w:val="Akapitzlist1"/>
        <w:numPr>
          <w:ilvl w:val="0"/>
          <w:numId w:val="49"/>
        </w:numPr>
        <w:spacing w:line="360" w:lineRule="auto"/>
        <w:contextualSpacing/>
        <w:jc w:val="both"/>
        <w:rPr>
          <w:rFonts w:asciiTheme="minorHAnsi" w:hAnsiTheme="minorHAnsi" w:cstheme="minorHAnsi"/>
        </w:rPr>
      </w:pPr>
      <w:r w:rsidRPr="00F2265A">
        <w:rPr>
          <w:rFonts w:asciiTheme="minorHAnsi" w:hAnsiTheme="minorHAnsi" w:cstheme="minorHAnsi"/>
        </w:rPr>
        <w:t>montaż luster, uchwytów na papier toaletowy, pojemników na mydło oraz wieszaków na rę</w:t>
      </w:r>
      <w:r w:rsidR="001520B8" w:rsidRPr="00F2265A">
        <w:rPr>
          <w:rFonts w:asciiTheme="minorHAnsi" w:hAnsiTheme="minorHAnsi" w:cstheme="minorHAnsi"/>
        </w:rPr>
        <w:t>czniki papierowe.</w:t>
      </w:r>
    </w:p>
    <w:p w14:paraId="1594BA24" w14:textId="77777777" w:rsidR="00CA4C77" w:rsidRPr="00F2265A" w:rsidRDefault="00CA4C77" w:rsidP="00F2265A">
      <w:pPr>
        <w:spacing w:line="360" w:lineRule="auto"/>
        <w:jc w:val="both"/>
        <w:rPr>
          <w:rFonts w:asciiTheme="minorHAnsi" w:hAnsiTheme="minorHAnsi" w:cstheme="minorHAnsi"/>
          <w:sz w:val="24"/>
          <w:szCs w:val="24"/>
        </w:rPr>
      </w:pPr>
      <w:r w:rsidRPr="00F2265A">
        <w:rPr>
          <w:rFonts w:asciiTheme="minorHAnsi" w:hAnsiTheme="minorHAnsi" w:cstheme="minorHAnsi"/>
          <w:sz w:val="24"/>
          <w:szCs w:val="24"/>
        </w:rPr>
        <w:tab/>
        <w:t>Szczegółowy zakres robót dla tego zadania jest określony przez przedmiar ro</w:t>
      </w:r>
      <w:r w:rsidR="001520B8" w:rsidRPr="00F2265A">
        <w:rPr>
          <w:rFonts w:asciiTheme="minorHAnsi" w:hAnsiTheme="minorHAnsi" w:cstheme="minorHAnsi"/>
          <w:sz w:val="24"/>
          <w:szCs w:val="24"/>
        </w:rPr>
        <w:t xml:space="preserve">bót oraz SWZ. </w:t>
      </w:r>
    </w:p>
    <w:p w14:paraId="05B5B054" w14:textId="77777777" w:rsidR="00CA4C77" w:rsidRPr="00F2265A" w:rsidRDefault="00CA4C77" w:rsidP="00F2265A">
      <w:pPr>
        <w:spacing w:line="360" w:lineRule="auto"/>
        <w:ind w:firstLine="397"/>
        <w:jc w:val="both"/>
        <w:rPr>
          <w:rFonts w:asciiTheme="minorHAnsi" w:hAnsiTheme="minorHAnsi" w:cstheme="minorHAnsi"/>
          <w:sz w:val="24"/>
          <w:szCs w:val="24"/>
        </w:rPr>
      </w:pPr>
      <w:r w:rsidRPr="00F2265A">
        <w:rPr>
          <w:rFonts w:asciiTheme="minorHAnsi" w:hAnsiTheme="minorHAnsi" w:cstheme="minorHAnsi"/>
          <w:sz w:val="24"/>
          <w:szCs w:val="24"/>
        </w:rPr>
        <w:t>Do Wykonawcy należy także sporządzenie dokumentacji powykonawczej, inwentaryzacji powykonawczej w 2 egz., dokonanie skutecznego zgłoszenia o zakończeniu robót i zamiarz</w:t>
      </w:r>
      <w:r w:rsidR="001520B8" w:rsidRPr="00F2265A">
        <w:rPr>
          <w:rFonts w:asciiTheme="minorHAnsi" w:hAnsiTheme="minorHAnsi" w:cstheme="minorHAnsi"/>
          <w:sz w:val="24"/>
          <w:szCs w:val="24"/>
        </w:rPr>
        <w:t>e przystąpienia do użytkowania.</w:t>
      </w:r>
    </w:p>
    <w:p w14:paraId="263A314D" w14:textId="77777777" w:rsidR="00CA4C77" w:rsidRPr="00F2265A" w:rsidRDefault="00CA4C77" w:rsidP="00F2265A">
      <w:pPr>
        <w:pStyle w:val="western"/>
        <w:tabs>
          <w:tab w:val="left" w:pos="0"/>
          <w:tab w:val="left" w:pos="284"/>
        </w:tabs>
        <w:spacing w:before="238" w:after="0" w:line="360" w:lineRule="auto"/>
        <w:jc w:val="both"/>
        <w:rPr>
          <w:rFonts w:asciiTheme="minorHAnsi" w:hAnsiTheme="minorHAnsi" w:cstheme="minorHAnsi"/>
        </w:rPr>
      </w:pPr>
      <w:r w:rsidRPr="00F2265A">
        <w:rPr>
          <w:rFonts w:asciiTheme="minorHAnsi" w:hAnsiTheme="minorHAnsi" w:cstheme="minorHAnsi"/>
        </w:rPr>
        <w:t>3.</w:t>
      </w:r>
      <w:r w:rsidRPr="00F2265A">
        <w:rPr>
          <w:rFonts w:asciiTheme="minorHAnsi" w:hAnsiTheme="minorHAnsi" w:cstheme="minorHAnsi"/>
        </w:rPr>
        <w:tab/>
      </w:r>
      <w:r w:rsidRPr="00F2265A">
        <w:rPr>
          <w:rFonts w:asciiTheme="minorHAnsi" w:hAnsiTheme="minorHAnsi" w:cstheme="minorHAnsi"/>
        </w:rPr>
        <w:tab/>
        <w:t>Wykonawca zobowiązuje się do realizacji niniejszej umowy zgodnie z zasadami wiedzy technicznej i obowiązującymi w Rzeczypospolitej Polskiej przepisami prawa powszechnie obowiązującego.</w:t>
      </w:r>
    </w:p>
    <w:p w14:paraId="218225F3" w14:textId="77777777" w:rsidR="00CA4C77" w:rsidRPr="00F2265A" w:rsidRDefault="00CA4C77" w:rsidP="00F2265A">
      <w:pPr>
        <w:pStyle w:val="western"/>
        <w:tabs>
          <w:tab w:val="left" w:pos="284"/>
        </w:tabs>
        <w:spacing w:before="238" w:after="0" w:line="360" w:lineRule="auto"/>
        <w:jc w:val="both"/>
        <w:rPr>
          <w:rFonts w:asciiTheme="minorHAnsi" w:hAnsiTheme="minorHAnsi" w:cstheme="minorHAnsi"/>
        </w:rPr>
      </w:pPr>
      <w:r w:rsidRPr="00F2265A">
        <w:rPr>
          <w:rFonts w:asciiTheme="minorHAnsi" w:hAnsiTheme="minorHAnsi" w:cstheme="minorHAnsi"/>
        </w:rPr>
        <w:t>4.</w:t>
      </w:r>
      <w:r w:rsidRPr="00F2265A">
        <w:rPr>
          <w:rFonts w:asciiTheme="minorHAnsi" w:hAnsiTheme="minorHAnsi" w:cstheme="minorHAnsi"/>
        </w:rPr>
        <w:tab/>
      </w:r>
      <w:r w:rsidRPr="00F2265A">
        <w:rPr>
          <w:rFonts w:asciiTheme="minorHAnsi" w:hAnsiTheme="minorHAnsi" w:cstheme="minorHAnsi"/>
        </w:rPr>
        <w:tab/>
        <w:t>Zamawiający i Wykonawca wybrany w postępowaniu o udzielenie zamówienia obowiązani są współdziałać przy wykonaniu umowy w sprawie zamówienia publicznego w celu należytej realizacji zamówienia.</w:t>
      </w:r>
    </w:p>
    <w:p w14:paraId="18F69FFD" w14:textId="77777777" w:rsidR="00CA4C77" w:rsidRPr="00F2265A" w:rsidRDefault="00CA4C77" w:rsidP="00F2265A">
      <w:pPr>
        <w:suppressAutoHyphens w:val="0"/>
        <w:spacing w:line="360" w:lineRule="auto"/>
        <w:jc w:val="center"/>
        <w:textAlignment w:val="auto"/>
        <w:rPr>
          <w:rFonts w:asciiTheme="minorHAnsi" w:hAnsiTheme="minorHAnsi" w:cstheme="minorHAnsi"/>
          <w:sz w:val="24"/>
          <w:szCs w:val="24"/>
        </w:rPr>
      </w:pPr>
      <w:r w:rsidRPr="00F2265A">
        <w:rPr>
          <w:rFonts w:asciiTheme="minorHAnsi" w:hAnsiTheme="minorHAnsi" w:cstheme="minorHAnsi"/>
          <w:b/>
          <w:bCs/>
          <w:sz w:val="24"/>
          <w:szCs w:val="24"/>
        </w:rPr>
        <w:t>§ 2</w:t>
      </w:r>
    </w:p>
    <w:p w14:paraId="4864760A" w14:textId="77777777" w:rsidR="00CA4C77" w:rsidRPr="00F2265A" w:rsidRDefault="00CA4C77" w:rsidP="00F2265A">
      <w:pPr>
        <w:pStyle w:val="western"/>
        <w:spacing w:before="0" w:after="0" w:line="360" w:lineRule="auto"/>
        <w:jc w:val="center"/>
        <w:rPr>
          <w:rFonts w:asciiTheme="minorHAnsi" w:hAnsiTheme="minorHAnsi" w:cstheme="minorHAnsi"/>
        </w:rPr>
      </w:pPr>
      <w:r w:rsidRPr="00F2265A">
        <w:rPr>
          <w:rFonts w:asciiTheme="minorHAnsi" w:hAnsiTheme="minorHAnsi" w:cstheme="minorHAnsi"/>
          <w:b/>
          <w:bCs/>
        </w:rPr>
        <w:t>Obowiązki Wykonawcy</w:t>
      </w:r>
    </w:p>
    <w:p w14:paraId="51114243"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O ile nie zostanie ustalone inaczej w protokole przekazania placu budowy to Wykonawca roz</w:t>
      </w:r>
      <w:r w:rsidR="00450366" w:rsidRPr="00F2265A">
        <w:rPr>
          <w:rFonts w:asciiTheme="minorHAnsi" w:hAnsiTheme="minorHAnsi" w:cstheme="minorHAnsi"/>
        </w:rPr>
        <w:t xml:space="preserve">pocznie roboty nie później niż </w:t>
      </w:r>
      <w:r w:rsidRPr="00F2265A">
        <w:rPr>
          <w:rFonts w:asciiTheme="minorHAnsi" w:hAnsiTheme="minorHAnsi" w:cstheme="minorHAnsi"/>
        </w:rPr>
        <w:t>4 dni po przekazaniu placu budowy.</w:t>
      </w:r>
      <w:r w:rsidRPr="00F2265A">
        <w:rPr>
          <w:rFonts w:asciiTheme="minorHAnsi" w:hAnsiTheme="minorHAnsi" w:cstheme="minorHAnsi"/>
          <w:b/>
          <w:iCs/>
          <w:smallCaps/>
        </w:rPr>
        <w:t xml:space="preserve"> </w:t>
      </w:r>
      <w:r w:rsidRPr="00F2265A">
        <w:rPr>
          <w:rFonts w:asciiTheme="minorHAnsi" w:hAnsiTheme="minorHAnsi" w:cstheme="minorHAnsi"/>
        </w:rPr>
        <w:t>Wykonawca zobowiązany jest do prowadzenia robót zgodnie z opracowanym harmonogramem robót, który zostanie przekazany Zamawiaj</w:t>
      </w:r>
      <w:r w:rsidR="00450366" w:rsidRPr="00F2265A">
        <w:rPr>
          <w:rFonts w:asciiTheme="minorHAnsi" w:hAnsiTheme="minorHAnsi" w:cstheme="minorHAnsi"/>
        </w:rPr>
        <w:t xml:space="preserve">ącemu do akceptacji najpóźniej </w:t>
      </w:r>
      <w:r w:rsidRPr="00F2265A">
        <w:rPr>
          <w:rFonts w:asciiTheme="minorHAnsi" w:hAnsiTheme="minorHAnsi" w:cstheme="minorHAnsi"/>
        </w:rPr>
        <w:t>4 dni po podpisaniu niniejszej umowy.</w:t>
      </w:r>
    </w:p>
    <w:p w14:paraId="1E27DC02"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ma obowiązek zawiadomić Zamawiającego o zakończeniu robót i przedstawić komplet dokumentacji wymaganej do dokonania obioru.</w:t>
      </w:r>
    </w:p>
    <w:p w14:paraId="7A300021"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zobowiązany jest do zawiadomienia Zamawiającego o usunięciu wad oraz do żądania wyznaczenia terminu na odbiór zakwestionowanych uprzednio robót jako wadliwych (w trybie analogicznym do §3 ust 2).</w:t>
      </w:r>
    </w:p>
    <w:p w14:paraId="1E81F62A"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 xml:space="preserve">Wykonawca udziela gwarancji na okres </w:t>
      </w:r>
      <w:r w:rsidRPr="00F2265A">
        <w:rPr>
          <w:rFonts w:asciiTheme="minorHAnsi" w:hAnsiTheme="minorHAnsi" w:cstheme="minorHAnsi"/>
          <w:b/>
          <w:bCs/>
        </w:rPr>
        <w:t>…..</w:t>
      </w:r>
      <w:r w:rsidRPr="00F2265A">
        <w:rPr>
          <w:rFonts w:asciiTheme="minorHAnsi" w:hAnsiTheme="minorHAnsi" w:cstheme="minorHAnsi"/>
        </w:rPr>
        <w:t xml:space="preserve"> miesięcy liczonej od dnia odbioru końcowego na wykonane roboty objęte niniejszą umową.</w:t>
      </w:r>
    </w:p>
    <w:p w14:paraId="7ACD6C9D"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Niezależnie od gwarancji udzielonej przez wykonawcę na wykonane roboty budowlane, wykonawca udziela rękojmi w okresie tożsamym z okresem gwarancji.</w:t>
      </w:r>
    </w:p>
    <w:p w14:paraId="35CCCE8D"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w okresie trwania umowy, zobowiązany jest do posiadania polisy ubezpieczenia od odpowiedzialności cywilnej w zakresie prowadzonej działalności gospodarczej na kwotę udzielonego zamówienia.</w:t>
      </w:r>
    </w:p>
    <w:p w14:paraId="0D1CD975"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 przypadku wystąpienia z winy Wykonawcy zniszczeń budowlanych i innych szkód wobec osób trzecich, Wykonawca zobowiązany jest do niezwłocznego naprawienia szkód na własny koszt</w:t>
      </w:r>
      <w:r w:rsidR="009E683D" w:rsidRPr="00F2265A">
        <w:rPr>
          <w:rFonts w:asciiTheme="minorHAnsi" w:hAnsiTheme="minorHAnsi" w:cstheme="minorHAnsi"/>
        </w:rPr>
        <w:t>.</w:t>
      </w:r>
    </w:p>
    <w:p w14:paraId="26CF1600"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ma obowiązek umożliwić innym podmiotom wykonanie prac budowlanych lub innych usług zleconych przez Zamawiającego, a związanych z realizacją przedmiotu zamówienia. Za działania, podmiotów, o których mowa w zdaniu pierwszym, Wykonawca nie ponosi odpowiedzialności na zasadach ogólnych.</w:t>
      </w:r>
    </w:p>
    <w:p w14:paraId="718BD630"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ma obowiązek znać i stosować w czasie prowadzenia robót wszystkie przepisy dotyczące ochrony środowiska naturalnego, ochrony przyrody i bezpieczeństwa ruchu.</w:t>
      </w:r>
    </w:p>
    <w:p w14:paraId="1CA4E7A0"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Opłaty i kary za przekroczenie w trakcie realizacji robót właściwych norm a także brak stosownych pozwoleń, decyzji itp. określonych w odpowiednich przepisach, dotyczących ochrony środowiska, ochrony przyrody i bezpieczeństwa ruchu poniesie Wykonawca.</w:t>
      </w:r>
    </w:p>
    <w:p w14:paraId="7D56A616"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Jeżeli niedotrzymanie sformułowanych wyżej wymagań spowoduje następstwa finansowe lub prawne, to w całości obciążą one Wykonawcę.</w:t>
      </w:r>
    </w:p>
    <w:p w14:paraId="002E8658"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Cesja uprawnień i obowiązków wynikających z niniejszej umowy bez zgody Zamawiającego jest niedopuszczalna</w:t>
      </w:r>
    </w:p>
    <w:p w14:paraId="13E48443"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Przed przystąpieniem do robót Wykonawca ustanowi kierownika budowy, który zgodnie z ustawą z dnia 7 lipca 1994 r. Prawo budowlane (Dz.U. z 2021 r. poz. 2351 ze zm.) oraz ustawą z dnia 15 grudnia 2000 r. o samorządach zawodowych architektów oraz inżynierów budownictwa (Dz.U. z 2019 r. poz. 1117), posiada uprawnienia budowlane zgodne z przedmiotem zamówienia, jest zrzeszony we właściwej izbie samorządu zawodowego oraz jest ubezpieczony od odpowiedzialności cywilnej za szkody, które mogą wyniknąć w związku z wykonywaniem przez niego samodzielnych funkcji technicznych w budownictwie.</w:t>
      </w:r>
    </w:p>
    <w:p w14:paraId="40B2AAD9" w14:textId="77777777" w:rsidR="00CA4C77" w:rsidRPr="00F2265A" w:rsidRDefault="00CA4C77" w:rsidP="00F2265A">
      <w:pPr>
        <w:pStyle w:val="western"/>
        <w:numPr>
          <w:ilvl w:val="0"/>
          <w:numId w:val="34"/>
        </w:numPr>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Wykonawca nie może powierzyć wykonania przedmiotu umowy osobie trzeciej bez pisemnej  zgody Zamawiającego.</w:t>
      </w:r>
    </w:p>
    <w:p w14:paraId="21512AFF" w14:textId="77777777" w:rsidR="00CA4C77" w:rsidRPr="00F2265A" w:rsidRDefault="00CA4C77" w:rsidP="00F2265A">
      <w:pPr>
        <w:pStyle w:val="western"/>
        <w:numPr>
          <w:ilvl w:val="1"/>
          <w:numId w:val="40"/>
        </w:numPr>
        <w:tabs>
          <w:tab w:val="left" w:pos="426"/>
        </w:tabs>
        <w:spacing w:before="238" w:after="0" w:line="360" w:lineRule="auto"/>
        <w:ind w:left="426" w:hanging="448"/>
        <w:jc w:val="both"/>
        <w:rPr>
          <w:rFonts w:asciiTheme="minorHAnsi" w:hAnsiTheme="minorHAnsi" w:cstheme="minorHAnsi"/>
        </w:rPr>
      </w:pPr>
      <w:r w:rsidRPr="00F2265A">
        <w:rPr>
          <w:rFonts w:asciiTheme="minorHAnsi" w:hAnsiTheme="minorHAnsi" w:cstheme="minorHAnsi"/>
        </w:rPr>
        <w:t>W przypadku, gdyby na skutek jakichkolwiek działań bądź zaniechań Wykonawcy podmiot trzeci wystąpił z uzasadnionymi roszczeniami wobec Zamawiającego, Wykonawca zobowiązany jest pokryć kwotę roszczenia w imieniu i na rzecz Zamawiającego, w ciągu 30 dni od zawiadomienia przez Zamawiającego o roszczeniu, kwocie oraz rachunku bankowym na jaki ma zostać uiszczona kwota roszczenia.</w:t>
      </w:r>
    </w:p>
    <w:p w14:paraId="41EB2E5C"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 3</w:t>
      </w:r>
    </w:p>
    <w:p w14:paraId="765E6253"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 xml:space="preserve">Obowiązki Zamawiającego </w:t>
      </w:r>
      <w:r w:rsidRPr="00F2265A">
        <w:rPr>
          <w:rFonts w:asciiTheme="minorHAnsi" w:hAnsiTheme="minorHAnsi" w:cstheme="minorHAnsi"/>
          <w:b/>
          <w:bCs/>
        </w:rPr>
        <w:br/>
        <w:t>i Odbiór Prac</w:t>
      </w:r>
    </w:p>
    <w:p w14:paraId="1DEF015E" w14:textId="77777777" w:rsidR="00CA4C77" w:rsidRPr="00F2265A" w:rsidRDefault="00CA4C77" w:rsidP="00F2265A">
      <w:pPr>
        <w:pStyle w:val="western"/>
        <w:numPr>
          <w:ilvl w:val="0"/>
          <w:numId w:val="32"/>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 xml:space="preserve">Zamawiający przekaże Wykonawcy teren budowy w całości w zakresie niezbędnym dla realizacji </w:t>
      </w:r>
      <w:r w:rsidR="009E683D" w:rsidRPr="00F2265A">
        <w:rPr>
          <w:rFonts w:asciiTheme="minorHAnsi" w:hAnsiTheme="minorHAnsi" w:cstheme="minorHAnsi"/>
        </w:rPr>
        <w:t xml:space="preserve">przedmiotu umowy w terminie do </w:t>
      </w:r>
      <w:r w:rsidRPr="00F2265A">
        <w:rPr>
          <w:rFonts w:asciiTheme="minorHAnsi" w:hAnsiTheme="minorHAnsi" w:cstheme="minorHAnsi"/>
        </w:rPr>
        <w:t>4 dni kalendarzowych od dnia zgłoszenia gotowości przejęcia terenu i pod warunkiem spełnienia wymogów, o których mowa w § 2 ust 1.</w:t>
      </w:r>
    </w:p>
    <w:p w14:paraId="75142652" w14:textId="77777777" w:rsidR="00CA4C77" w:rsidRPr="00F2265A" w:rsidRDefault="00CA4C77" w:rsidP="00F2265A">
      <w:pPr>
        <w:pStyle w:val="western"/>
        <w:numPr>
          <w:ilvl w:val="0"/>
          <w:numId w:val="32"/>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Zamawiający przystąpi do odbioru</w:t>
      </w:r>
      <w:r w:rsidR="009E683D" w:rsidRPr="00F2265A">
        <w:rPr>
          <w:rFonts w:asciiTheme="minorHAnsi" w:hAnsiTheme="minorHAnsi" w:cstheme="minorHAnsi"/>
        </w:rPr>
        <w:t xml:space="preserve"> zgłoszonych robót w terminie 2</w:t>
      </w:r>
      <w:r w:rsidRPr="00F2265A">
        <w:rPr>
          <w:rFonts w:asciiTheme="minorHAnsi" w:hAnsiTheme="minorHAnsi" w:cstheme="minorHAnsi"/>
        </w:rPr>
        <w:t xml:space="preserve"> dni roboczych po zgłoszeniu przez Wykonawcę wykonania całości robót.</w:t>
      </w:r>
    </w:p>
    <w:p w14:paraId="210F1A51" w14:textId="77777777" w:rsidR="00CA4C77" w:rsidRPr="00F2265A" w:rsidRDefault="00CA4C77" w:rsidP="00F2265A">
      <w:pPr>
        <w:pStyle w:val="western"/>
        <w:spacing w:after="0" w:line="360" w:lineRule="auto"/>
        <w:ind w:left="426" w:hanging="142"/>
        <w:jc w:val="both"/>
        <w:rPr>
          <w:rFonts w:asciiTheme="minorHAnsi" w:hAnsiTheme="minorHAnsi" w:cstheme="minorHAnsi"/>
        </w:rPr>
      </w:pPr>
      <w:r w:rsidRPr="00F2265A">
        <w:rPr>
          <w:rFonts w:asciiTheme="minorHAnsi" w:hAnsiTheme="minorHAnsi" w:cstheme="minorHAnsi"/>
        </w:rPr>
        <w:t>1) Jeżeli w toku czynności odbioru zostaną stwierdzone wady, to Zamawiający może odmówić odbioru wykonanych robót do czasu usunięcia wad, jeżeli nadają się one do usunięcia.</w:t>
      </w:r>
    </w:p>
    <w:p w14:paraId="5B715916" w14:textId="77777777" w:rsidR="00CA4C77" w:rsidRPr="00F2265A" w:rsidRDefault="00CA4C77" w:rsidP="00F2265A">
      <w:pPr>
        <w:pStyle w:val="western"/>
        <w:spacing w:after="0" w:line="360" w:lineRule="auto"/>
        <w:ind w:left="284"/>
        <w:jc w:val="both"/>
        <w:rPr>
          <w:rFonts w:asciiTheme="minorHAnsi" w:hAnsiTheme="minorHAnsi" w:cstheme="minorHAnsi"/>
        </w:rPr>
      </w:pPr>
      <w:r w:rsidRPr="00F2265A">
        <w:rPr>
          <w:rFonts w:asciiTheme="minorHAnsi" w:hAnsiTheme="minorHAnsi" w:cstheme="minorHAnsi"/>
        </w:rPr>
        <w:t>2) Jeżeli wady umożliwiają użytkowanie przedmiotu umowy zgodnie z przeznaczeniem, Zamawiający może odpowiednio obniżyć wynagrodzenie</w:t>
      </w:r>
    </w:p>
    <w:p w14:paraId="26737BA8" w14:textId="77777777" w:rsidR="00CA4C77" w:rsidRPr="00F2265A" w:rsidRDefault="00CA4C77" w:rsidP="00F2265A">
      <w:pPr>
        <w:pStyle w:val="western"/>
        <w:spacing w:after="0" w:line="360" w:lineRule="auto"/>
        <w:ind w:left="284"/>
        <w:jc w:val="both"/>
        <w:rPr>
          <w:rFonts w:asciiTheme="minorHAnsi" w:hAnsiTheme="minorHAnsi" w:cstheme="minorHAnsi"/>
        </w:rPr>
      </w:pPr>
      <w:r w:rsidRPr="00F2265A">
        <w:rPr>
          <w:rFonts w:asciiTheme="minorHAnsi" w:hAnsiTheme="minorHAnsi" w:cstheme="minorHAnsi"/>
        </w:rPr>
        <w:t>3) Jeżeli wady uniemożliwiają użytkowanie przedmiotu umowy zgodnie z przeznaczeniem, Zamawiający może dochodzić naprawienia wynikłej stąd szkody.</w:t>
      </w:r>
    </w:p>
    <w:p w14:paraId="375BADA1" w14:textId="77777777" w:rsidR="00CA4C77" w:rsidRPr="00F2265A" w:rsidRDefault="00CA4C77" w:rsidP="00F2265A">
      <w:pPr>
        <w:pStyle w:val="western"/>
        <w:spacing w:after="0" w:line="360" w:lineRule="auto"/>
        <w:ind w:left="284"/>
        <w:jc w:val="both"/>
        <w:rPr>
          <w:rFonts w:asciiTheme="minorHAnsi" w:hAnsiTheme="minorHAnsi" w:cstheme="minorHAnsi"/>
        </w:rPr>
      </w:pPr>
      <w:r w:rsidRPr="00F2265A">
        <w:rPr>
          <w:rFonts w:asciiTheme="minorHAnsi" w:hAnsiTheme="minorHAnsi" w:cstheme="minorHAnsi"/>
        </w:rPr>
        <w:t>4)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14:paraId="5320CBE9" w14:textId="77777777" w:rsidR="00CA4C77" w:rsidRPr="00F2265A" w:rsidRDefault="00CA4C77" w:rsidP="00F2265A">
      <w:pPr>
        <w:pStyle w:val="western"/>
        <w:numPr>
          <w:ilvl w:val="0"/>
          <w:numId w:val="32"/>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Wykonawca zobowiązany jest do zawiadomienia Zamawiającego o usunięciu wad oraz do żądania wyznaczenia terminu na odbiór zakwestionowanych uprzednio robót jako wadliwych.</w:t>
      </w:r>
    </w:p>
    <w:p w14:paraId="2C3B7BFE" w14:textId="77777777" w:rsidR="00CA4C77" w:rsidRPr="00F2265A" w:rsidRDefault="00CA4C77" w:rsidP="00F2265A">
      <w:pPr>
        <w:pStyle w:val="western"/>
        <w:numPr>
          <w:ilvl w:val="0"/>
          <w:numId w:val="32"/>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Z czynności odbioru robót wadliwych zostanie spisany protokół.</w:t>
      </w:r>
    </w:p>
    <w:p w14:paraId="01108AA8" w14:textId="77777777" w:rsidR="00CA4C77" w:rsidRPr="00F2265A" w:rsidRDefault="00CA4C77"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4</w:t>
      </w:r>
    </w:p>
    <w:p w14:paraId="72A3F82A"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Czas trwania umowy</w:t>
      </w:r>
    </w:p>
    <w:p w14:paraId="177458C0" w14:textId="77777777" w:rsidR="00CA4C77" w:rsidRPr="00F2265A" w:rsidRDefault="00CA4C77" w:rsidP="00F2265A">
      <w:pPr>
        <w:pStyle w:val="western"/>
        <w:numPr>
          <w:ilvl w:val="0"/>
          <w:numId w:val="26"/>
        </w:numPr>
        <w:tabs>
          <w:tab w:val="left" w:pos="426"/>
        </w:tabs>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 xml:space="preserve">Wykonawca zobowiązuje się do zakończenia realizacji przedmiotu umowy w terminie </w:t>
      </w:r>
      <w:r w:rsidR="009E683D" w:rsidRPr="00F2265A">
        <w:rPr>
          <w:rFonts w:asciiTheme="minorHAnsi" w:hAnsiTheme="minorHAnsi" w:cstheme="minorHAnsi"/>
          <w:b/>
          <w:bCs/>
        </w:rPr>
        <w:t xml:space="preserve">–                      do </w:t>
      </w:r>
      <w:r w:rsidR="006C2D7D" w:rsidRPr="00F2265A">
        <w:rPr>
          <w:rFonts w:asciiTheme="minorHAnsi" w:hAnsiTheme="minorHAnsi" w:cstheme="minorHAnsi"/>
          <w:b/>
          <w:bCs/>
        </w:rPr>
        <w:t xml:space="preserve">dnia </w:t>
      </w:r>
      <w:r w:rsidR="00DB687C" w:rsidRPr="00F2265A">
        <w:rPr>
          <w:rFonts w:asciiTheme="minorHAnsi" w:hAnsiTheme="minorHAnsi" w:cstheme="minorHAnsi"/>
          <w:b/>
          <w:bCs/>
        </w:rPr>
        <w:t>20 grudnia 2022</w:t>
      </w:r>
      <w:r w:rsidR="009E683D" w:rsidRPr="00F2265A">
        <w:rPr>
          <w:rFonts w:asciiTheme="minorHAnsi" w:hAnsiTheme="minorHAnsi" w:cstheme="minorHAnsi"/>
          <w:b/>
          <w:bCs/>
        </w:rPr>
        <w:t xml:space="preserve"> roku -</w:t>
      </w:r>
      <w:r w:rsidRPr="00F2265A">
        <w:rPr>
          <w:rFonts w:asciiTheme="minorHAnsi" w:hAnsiTheme="minorHAnsi" w:cstheme="minorHAnsi"/>
          <w:b/>
          <w:bCs/>
        </w:rPr>
        <w:t xml:space="preserve"> od daty zawarcia umowy</w:t>
      </w:r>
      <w:r w:rsidRPr="00F2265A">
        <w:rPr>
          <w:rFonts w:asciiTheme="minorHAnsi" w:hAnsiTheme="minorHAnsi" w:cstheme="minorHAnsi"/>
        </w:rPr>
        <w:t xml:space="preserve">. </w:t>
      </w:r>
    </w:p>
    <w:p w14:paraId="657D7592" w14:textId="77777777" w:rsidR="00CA4C77" w:rsidRPr="00F2265A" w:rsidRDefault="00CA4C77" w:rsidP="00F2265A">
      <w:pPr>
        <w:pStyle w:val="western"/>
        <w:numPr>
          <w:ilvl w:val="0"/>
          <w:numId w:val="26"/>
        </w:numPr>
        <w:tabs>
          <w:tab w:val="left" w:pos="426"/>
        </w:tabs>
        <w:spacing w:before="238" w:after="0" w:line="360" w:lineRule="auto"/>
        <w:ind w:left="426" w:hanging="426"/>
        <w:jc w:val="both"/>
        <w:rPr>
          <w:rFonts w:asciiTheme="minorHAnsi" w:hAnsiTheme="minorHAnsi" w:cstheme="minorHAnsi"/>
        </w:rPr>
      </w:pPr>
      <w:r w:rsidRPr="00F2265A">
        <w:rPr>
          <w:rFonts w:asciiTheme="minorHAnsi" w:hAnsiTheme="minorHAnsi" w:cstheme="minorHAnsi"/>
        </w:rPr>
        <w:t>Za dzień zakończenia realizacji przedmiotu umowy uważa się, potwierdzone protokołem końcowym:</w:t>
      </w:r>
    </w:p>
    <w:p w14:paraId="1914483E" w14:textId="77777777" w:rsidR="00CA4C77" w:rsidRPr="00F2265A" w:rsidRDefault="00CA4C77" w:rsidP="00F2265A">
      <w:pPr>
        <w:widowControl w:val="0"/>
        <w:numPr>
          <w:ilvl w:val="0"/>
          <w:numId w:val="33"/>
        </w:numPr>
        <w:tabs>
          <w:tab w:val="clear" w:pos="720"/>
          <w:tab w:val="left" w:pos="709"/>
        </w:tabs>
        <w:autoSpaceDE w:val="0"/>
        <w:spacing w:line="360" w:lineRule="auto"/>
        <w:ind w:left="426" w:firstLine="0"/>
        <w:jc w:val="both"/>
        <w:textAlignment w:val="auto"/>
        <w:rPr>
          <w:rFonts w:asciiTheme="minorHAnsi" w:hAnsiTheme="minorHAnsi" w:cstheme="minorHAnsi"/>
          <w:sz w:val="24"/>
          <w:szCs w:val="24"/>
        </w:rPr>
      </w:pPr>
      <w:r w:rsidRPr="00F2265A">
        <w:rPr>
          <w:rFonts w:asciiTheme="minorHAnsi" w:hAnsiTheme="minorHAnsi" w:cstheme="minorHAnsi"/>
          <w:sz w:val="24"/>
          <w:szCs w:val="24"/>
        </w:rPr>
        <w:t>odbiór przedmiotu umowy,</w:t>
      </w:r>
    </w:p>
    <w:p w14:paraId="3A244312" w14:textId="77777777" w:rsidR="00CA4C77" w:rsidRPr="00F2265A" w:rsidRDefault="00CA4C77" w:rsidP="00F2265A">
      <w:pPr>
        <w:widowControl w:val="0"/>
        <w:numPr>
          <w:ilvl w:val="0"/>
          <w:numId w:val="33"/>
        </w:numPr>
        <w:tabs>
          <w:tab w:val="clear" w:pos="720"/>
          <w:tab w:val="left" w:pos="709"/>
        </w:tabs>
        <w:autoSpaceDE w:val="0"/>
        <w:spacing w:line="360" w:lineRule="auto"/>
        <w:ind w:left="709" w:hanging="283"/>
        <w:jc w:val="both"/>
        <w:textAlignment w:val="auto"/>
        <w:rPr>
          <w:rFonts w:asciiTheme="minorHAnsi" w:hAnsiTheme="minorHAnsi" w:cstheme="minorHAnsi"/>
          <w:sz w:val="24"/>
          <w:szCs w:val="24"/>
        </w:rPr>
      </w:pPr>
      <w:r w:rsidRPr="00F2265A">
        <w:rPr>
          <w:rFonts w:asciiTheme="minorHAnsi" w:hAnsiTheme="minorHAnsi" w:cstheme="minorHAnsi"/>
          <w:sz w:val="24"/>
          <w:szCs w:val="24"/>
        </w:rPr>
        <w:t xml:space="preserve">dokonanie skutecznego zgłoszenia o zakończeniu robót, zgodnie z przepisami Ustawy Prawo Budowlane, </w:t>
      </w:r>
    </w:p>
    <w:p w14:paraId="1C2DED7F" w14:textId="77777777" w:rsidR="00CA4C77" w:rsidRPr="00F2265A" w:rsidRDefault="00CA4C77" w:rsidP="00F2265A">
      <w:pPr>
        <w:widowControl w:val="0"/>
        <w:numPr>
          <w:ilvl w:val="0"/>
          <w:numId w:val="33"/>
        </w:numPr>
        <w:tabs>
          <w:tab w:val="clear" w:pos="720"/>
          <w:tab w:val="left" w:pos="709"/>
        </w:tabs>
        <w:autoSpaceDE w:val="0"/>
        <w:spacing w:line="360" w:lineRule="auto"/>
        <w:ind w:left="709" w:hanging="283"/>
        <w:jc w:val="both"/>
        <w:textAlignment w:val="auto"/>
        <w:rPr>
          <w:rFonts w:asciiTheme="minorHAnsi" w:hAnsiTheme="minorHAnsi" w:cstheme="minorHAnsi"/>
          <w:sz w:val="24"/>
          <w:szCs w:val="24"/>
        </w:rPr>
      </w:pPr>
      <w:r w:rsidRPr="00F2265A">
        <w:rPr>
          <w:rFonts w:asciiTheme="minorHAnsi" w:hAnsiTheme="minorHAnsi" w:cstheme="minorHAnsi"/>
          <w:sz w:val="24"/>
          <w:szCs w:val="24"/>
        </w:rPr>
        <w:t>przekazanie Zamawiającemu przedmiotu umowy przygotowanego do eksploatacji</w:t>
      </w:r>
    </w:p>
    <w:p w14:paraId="28FCE074" w14:textId="77777777" w:rsidR="00CA4C77" w:rsidRPr="00F2265A" w:rsidRDefault="00CA4C77" w:rsidP="00F2265A">
      <w:pPr>
        <w:widowControl w:val="0"/>
        <w:tabs>
          <w:tab w:val="left" w:pos="709"/>
        </w:tabs>
        <w:autoSpaceDE w:val="0"/>
        <w:spacing w:line="360" w:lineRule="auto"/>
        <w:ind w:left="426"/>
        <w:jc w:val="both"/>
        <w:textAlignment w:val="auto"/>
        <w:rPr>
          <w:rFonts w:asciiTheme="minorHAnsi" w:hAnsiTheme="minorHAnsi" w:cstheme="minorHAnsi"/>
          <w:sz w:val="24"/>
          <w:szCs w:val="24"/>
        </w:rPr>
      </w:pPr>
      <w:r w:rsidRPr="00F2265A">
        <w:rPr>
          <w:rFonts w:asciiTheme="minorHAnsi" w:hAnsiTheme="minorHAnsi" w:cstheme="minorHAnsi"/>
          <w:sz w:val="24"/>
          <w:szCs w:val="24"/>
        </w:rPr>
        <w:t>W wyżej wymienionym terminie wszystkie warunki muszą być spełnione łącznie.</w:t>
      </w:r>
    </w:p>
    <w:p w14:paraId="083B8847" w14:textId="77777777" w:rsidR="00CA4C77" w:rsidRPr="00F2265A" w:rsidRDefault="00CA4C77"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5</w:t>
      </w:r>
    </w:p>
    <w:p w14:paraId="6EE7BFDE"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Osoby upoważnione do realizacji umowy</w:t>
      </w:r>
    </w:p>
    <w:p w14:paraId="4BB88AB4" w14:textId="77777777" w:rsidR="00CA4C77" w:rsidRPr="00F2265A" w:rsidRDefault="00CA4C77" w:rsidP="00F2265A">
      <w:pPr>
        <w:pStyle w:val="western"/>
        <w:spacing w:after="0" w:line="360" w:lineRule="auto"/>
        <w:rPr>
          <w:rFonts w:asciiTheme="minorHAnsi" w:hAnsiTheme="minorHAnsi" w:cstheme="minorHAnsi"/>
        </w:rPr>
      </w:pPr>
      <w:r w:rsidRPr="00F2265A">
        <w:rPr>
          <w:rFonts w:asciiTheme="minorHAnsi" w:hAnsiTheme="minorHAnsi" w:cstheme="minorHAnsi"/>
        </w:rPr>
        <w:t xml:space="preserve">1. W sprawach związanych z realizacją niniejszej umowy Zamawiającego reprezentować będzie: </w:t>
      </w:r>
    </w:p>
    <w:p w14:paraId="01ADFA54" w14:textId="77777777" w:rsidR="00CA4C77" w:rsidRPr="00F2265A" w:rsidRDefault="001628FC" w:rsidP="00F2265A">
      <w:pPr>
        <w:pStyle w:val="western"/>
        <w:spacing w:after="0" w:line="360" w:lineRule="auto"/>
        <w:ind w:left="426"/>
        <w:rPr>
          <w:rFonts w:asciiTheme="minorHAnsi" w:hAnsiTheme="minorHAnsi" w:cstheme="minorHAnsi"/>
        </w:rPr>
      </w:pPr>
      <w:r w:rsidRPr="00F2265A">
        <w:rPr>
          <w:rFonts w:asciiTheme="minorHAnsi" w:hAnsiTheme="minorHAnsi" w:cstheme="minorHAnsi"/>
        </w:rPr>
        <w:t>a) Bogumiła Murawska – Kierownik Gospodarczy ZSSO w Skierniewicach – (46) 833-20-67,</w:t>
      </w:r>
    </w:p>
    <w:p w14:paraId="0A692151" w14:textId="77777777" w:rsidR="001628FC" w:rsidRPr="00F2265A" w:rsidRDefault="001628FC" w:rsidP="00F2265A">
      <w:pPr>
        <w:pStyle w:val="western"/>
        <w:spacing w:after="0" w:line="360" w:lineRule="auto"/>
        <w:ind w:left="426"/>
        <w:rPr>
          <w:rFonts w:asciiTheme="minorHAnsi" w:hAnsiTheme="minorHAnsi" w:cstheme="minorHAnsi"/>
        </w:rPr>
      </w:pPr>
      <w:r w:rsidRPr="00F2265A">
        <w:rPr>
          <w:rFonts w:asciiTheme="minorHAnsi" w:hAnsiTheme="minorHAnsi" w:cstheme="minorHAnsi"/>
        </w:rPr>
        <w:t>e-mail: administracja@zsso-skierniewice.pl</w:t>
      </w:r>
    </w:p>
    <w:p w14:paraId="7E2FC7C3"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2. Osoby sprawujące nadzór inwestorski nad prowadzonymi robotami zostaną wskazane przez Zamawiającego najpóźniej w dniu przekazania terenu budowy.</w:t>
      </w:r>
    </w:p>
    <w:p w14:paraId="0A0F828A" w14:textId="77777777" w:rsidR="00CA4C77" w:rsidRPr="00F2265A" w:rsidRDefault="00CA4C77"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6</w:t>
      </w:r>
    </w:p>
    <w:p w14:paraId="100F9252"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Wartość umowy</w:t>
      </w:r>
    </w:p>
    <w:p w14:paraId="406D1161" w14:textId="77777777" w:rsidR="00CA4C77" w:rsidRPr="00F2265A" w:rsidRDefault="00CA4C77" w:rsidP="00F2265A">
      <w:pPr>
        <w:pStyle w:val="western"/>
        <w:spacing w:before="238" w:after="0" w:line="360" w:lineRule="auto"/>
        <w:ind w:left="425" w:hanging="352"/>
        <w:jc w:val="both"/>
        <w:rPr>
          <w:rFonts w:asciiTheme="minorHAnsi" w:hAnsiTheme="minorHAnsi" w:cstheme="minorHAnsi"/>
        </w:rPr>
      </w:pPr>
      <w:r w:rsidRPr="00F2265A">
        <w:rPr>
          <w:rFonts w:asciiTheme="minorHAnsi" w:hAnsiTheme="minorHAnsi" w:cstheme="minorHAnsi"/>
          <w:smallCaps/>
        </w:rPr>
        <w:t>1. S</w:t>
      </w:r>
      <w:r w:rsidRPr="00F2265A">
        <w:rPr>
          <w:rFonts w:asciiTheme="minorHAnsi" w:hAnsiTheme="minorHAnsi" w:cstheme="minorHAnsi"/>
        </w:rPr>
        <w:t>trony ustaliły, że wynagrodzenie ryczałtowe za wykonanie przedmiotu umowy określonego w § 1 wynosi …....................................... zł netto, słownie:............................................. zł ………............ gr. netto. Po doliczeniu obowiązującego podatku VAT w wysokości …………….................................. zł wynagrodzenie wynosi ............................................ zł brutto, słownie........................................ zł brutto.</w:t>
      </w:r>
    </w:p>
    <w:p w14:paraId="33409BEB"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 xml:space="preserve">2. Obowiązujący podatek VAT zostanie naliczony do faktury za wykonanie zadania. </w:t>
      </w:r>
    </w:p>
    <w:p w14:paraId="50AA4C81" w14:textId="77777777" w:rsidR="00CA4C77" w:rsidRPr="00F2265A" w:rsidRDefault="00CA4C77" w:rsidP="00F2265A">
      <w:pPr>
        <w:pStyle w:val="western"/>
        <w:spacing w:after="0" w:line="360" w:lineRule="auto"/>
        <w:ind w:left="363" w:hanging="363"/>
        <w:jc w:val="both"/>
        <w:rPr>
          <w:rFonts w:asciiTheme="minorHAnsi" w:hAnsiTheme="minorHAnsi" w:cstheme="minorHAnsi"/>
        </w:rPr>
      </w:pPr>
      <w:r w:rsidRPr="00F2265A">
        <w:rPr>
          <w:rFonts w:asciiTheme="minorHAnsi" w:hAnsiTheme="minorHAnsi" w:cstheme="minorHAnsi"/>
        </w:rPr>
        <w:t>3. Wykonawca oświadcza, że numer rachunku rozliczeniowego wskaza</w:t>
      </w:r>
      <w:r w:rsidR="00C96A76" w:rsidRPr="00F2265A">
        <w:rPr>
          <w:rFonts w:asciiTheme="minorHAnsi" w:hAnsiTheme="minorHAnsi" w:cstheme="minorHAnsi"/>
        </w:rPr>
        <w:t>ny w fakturze do zapłaty za wykonanie zadania</w:t>
      </w:r>
      <w:r w:rsidRPr="00F2265A">
        <w:rPr>
          <w:rFonts w:asciiTheme="minorHAnsi" w:hAnsiTheme="minorHAnsi" w:cstheme="minorHAnsi"/>
        </w:rPr>
        <w:t xml:space="preserve"> </w:t>
      </w:r>
      <w:r w:rsidR="00C96A76" w:rsidRPr="00F2265A">
        <w:rPr>
          <w:rFonts w:asciiTheme="minorHAnsi" w:hAnsiTheme="minorHAnsi" w:cstheme="minorHAnsi"/>
        </w:rPr>
        <w:t>- wystawiony</w:t>
      </w:r>
      <w:r w:rsidRPr="00F2265A">
        <w:rPr>
          <w:rFonts w:asciiTheme="minorHAnsi" w:hAnsiTheme="minorHAnsi" w:cstheme="minorHAnsi"/>
        </w:rPr>
        <w:t xml:space="preserve"> w jego imieniu, jest rachunkiem/nie jest rachunkiem* dla którego zgodnie z Rozdziałem 3a ustawy z dnia 29 sierpnia 1997 r.  - Prawo Bankowe (</w:t>
      </w:r>
      <w:r w:rsidRPr="00F2265A">
        <w:rPr>
          <w:rFonts w:asciiTheme="minorHAnsi" w:hAnsiTheme="minorHAnsi" w:cstheme="minorHAnsi"/>
          <w:color w:val="auto"/>
        </w:rPr>
        <w:t>tj. Dz. U. 2021 r. poz. 2431 z późn. zm) prowadzony jest rachunek VAT.</w:t>
      </w:r>
    </w:p>
    <w:p w14:paraId="3045CB4E" w14:textId="77777777" w:rsidR="00CA4C77" w:rsidRPr="00F2265A" w:rsidRDefault="00CA4C77" w:rsidP="00F2265A">
      <w:pPr>
        <w:pStyle w:val="western"/>
        <w:spacing w:after="0" w:line="360" w:lineRule="auto"/>
        <w:jc w:val="both"/>
        <w:rPr>
          <w:rFonts w:asciiTheme="minorHAnsi" w:hAnsiTheme="minorHAnsi" w:cstheme="minorHAnsi"/>
        </w:rPr>
      </w:pPr>
    </w:p>
    <w:p w14:paraId="00952C08" w14:textId="77777777" w:rsidR="00CA4C77" w:rsidRPr="00F2265A" w:rsidRDefault="00CA4C77" w:rsidP="00F2265A">
      <w:pPr>
        <w:pStyle w:val="western"/>
        <w:spacing w:before="238" w:after="0" w:line="360" w:lineRule="auto"/>
        <w:ind w:left="74"/>
        <w:jc w:val="center"/>
        <w:rPr>
          <w:rFonts w:asciiTheme="minorHAnsi" w:hAnsiTheme="minorHAnsi" w:cstheme="minorHAnsi"/>
        </w:rPr>
      </w:pPr>
      <w:r w:rsidRPr="00F2265A">
        <w:rPr>
          <w:rFonts w:asciiTheme="minorHAnsi" w:hAnsiTheme="minorHAnsi" w:cstheme="minorHAnsi"/>
          <w:b/>
          <w:bCs/>
        </w:rPr>
        <w:t>§ 7</w:t>
      </w:r>
    </w:p>
    <w:p w14:paraId="75C6E753" w14:textId="77777777" w:rsidR="00CA4C77" w:rsidRPr="00F2265A" w:rsidRDefault="00CA4C77" w:rsidP="00F2265A">
      <w:pPr>
        <w:pStyle w:val="western"/>
        <w:spacing w:after="0" w:line="360" w:lineRule="auto"/>
        <w:ind w:left="74"/>
        <w:jc w:val="center"/>
        <w:rPr>
          <w:rFonts w:asciiTheme="minorHAnsi" w:hAnsiTheme="minorHAnsi" w:cstheme="minorHAnsi"/>
        </w:rPr>
      </w:pPr>
      <w:r w:rsidRPr="00F2265A">
        <w:rPr>
          <w:rFonts w:asciiTheme="minorHAnsi" w:hAnsiTheme="minorHAnsi" w:cstheme="minorHAnsi"/>
          <w:b/>
          <w:bCs/>
        </w:rPr>
        <w:t>Warunki płatności</w:t>
      </w:r>
    </w:p>
    <w:p w14:paraId="6AA552BD" w14:textId="77777777" w:rsidR="00CA4C77" w:rsidRPr="00F2265A" w:rsidRDefault="00CA4C77" w:rsidP="00F2265A">
      <w:pPr>
        <w:pStyle w:val="western"/>
        <w:numPr>
          <w:ilvl w:val="0"/>
          <w:numId w:val="31"/>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Wykonawca wystawi fakturę na podstawie zaakceptowanego i podpisanego przez obie strony, protokołu odbioru końcowego, a Zamawiający u</w:t>
      </w:r>
      <w:r w:rsidR="001137CC" w:rsidRPr="00F2265A">
        <w:rPr>
          <w:rFonts w:asciiTheme="minorHAnsi" w:hAnsiTheme="minorHAnsi" w:cstheme="minorHAnsi"/>
        </w:rPr>
        <w:t>reguluje należność w terminie 14</w:t>
      </w:r>
      <w:r w:rsidRPr="00F2265A">
        <w:rPr>
          <w:rFonts w:asciiTheme="minorHAnsi" w:hAnsiTheme="minorHAnsi" w:cstheme="minorHAnsi"/>
        </w:rPr>
        <w:t xml:space="preserve"> dni licząc od dnia złożenia prawidłowo wystawionej faktury w siedzibie Zamawiającego. </w:t>
      </w:r>
    </w:p>
    <w:p w14:paraId="6363FE24" w14:textId="77777777" w:rsidR="00CA4C77" w:rsidRPr="00F2265A" w:rsidRDefault="00CA4C77" w:rsidP="00F2265A">
      <w:pPr>
        <w:pStyle w:val="western"/>
        <w:numPr>
          <w:ilvl w:val="0"/>
          <w:numId w:val="31"/>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 xml:space="preserve">Dokonując zapłaty wynagrodzenia Zamawiający jest uprawniony do dokonania potrącenia kar umownych zgodnie z brzmieniem § 8 niniejszej umowy. </w:t>
      </w:r>
    </w:p>
    <w:p w14:paraId="0E1990FC" w14:textId="77777777" w:rsidR="00CA4C77" w:rsidRPr="00F2265A" w:rsidRDefault="00CA4C77" w:rsidP="00F2265A">
      <w:pPr>
        <w:pStyle w:val="Tekstpodstawowywcity"/>
        <w:numPr>
          <w:ilvl w:val="0"/>
          <w:numId w:val="31"/>
        </w:numPr>
        <w:tabs>
          <w:tab w:val="left" w:pos="142"/>
          <w:tab w:val="left" w:pos="284"/>
        </w:tabs>
        <w:spacing w:after="0" w:line="360" w:lineRule="auto"/>
        <w:ind w:left="284" w:right="203" w:hanging="284"/>
        <w:jc w:val="both"/>
        <w:textAlignment w:val="auto"/>
        <w:rPr>
          <w:rFonts w:asciiTheme="minorHAnsi" w:hAnsiTheme="minorHAnsi" w:cstheme="minorHAnsi"/>
          <w:sz w:val="24"/>
          <w:szCs w:val="24"/>
        </w:rPr>
      </w:pPr>
      <w:r w:rsidRPr="00F2265A">
        <w:rPr>
          <w:rFonts w:asciiTheme="minorHAnsi" w:hAnsiTheme="minorHAnsi" w:cstheme="minorHAnsi"/>
          <w:sz w:val="24"/>
          <w:szCs w:val="24"/>
        </w:rPr>
        <w:t xml:space="preserve">Rozliczenie końcowe robót nastąpi po zakończeniu i odbiorze końcowym robót na podstawie wystawionej przez wykonawcę faktury i protokołu odbioru końcowego robót w ciągu </w:t>
      </w:r>
      <w:r w:rsidR="00B2211E" w:rsidRPr="00F2265A">
        <w:rPr>
          <w:rFonts w:asciiTheme="minorHAnsi" w:hAnsiTheme="minorHAnsi" w:cstheme="minorHAnsi"/>
          <w:b/>
          <w:bCs/>
          <w:sz w:val="24"/>
          <w:szCs w:val="24"/>
        </w:rPr>
        <w:t>14</w:t>
      </w:r>
      <w:r w:rsidRPr="00F2265A">
        <w:rPr>
          <w:rFonts w:asciiTheme="minorHAnsi" w:hAnsiTheme="minorHAnsi" w:cstheme="minorHAnsi"/>
          <w:b/>
          <w:bCs/>
          <w:sz w:val="24"/>
          <w:szCs w:val="24"/>
        </w:rPr>
        <w:t xml:space="preserve"> dni</w:t>
      </w:r>
      <w:r w:rsidRPr="00F2265A">
        <w:rPr>
          <w:rFonts w:asciiTheme="minorHAnsi" w:hAnsiTheme="minorHAnsi" w:cstheme="minorHAnsi"/>
          <w:sz w:val="24"/>
          <w:szCs w:val="24"/>
        </w:rPr>
        <w:t xml:space="preserve"> od daty wpływu faktury do siedziby Zamawiającego.</w:t>
      </w:r>
    </w:p>
    <w:p w14:paraId="05DBC83A" w14:textId="77777777" w:rsidR="00CA4C77" w:rsidRPr="00F2265A" w:rsidRDefault="00CA4C77" w:rsidP="00F2265A">
      <w:pPr>
        <w:pStyle w:val="western"/>
        <w:numPr>
          <w:ilvl w:val="0"/>
          <w:numId w:val="31"/>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Wykonawca oświadcza, iż płatności z tytułu wykonania przedmiotu umowy będą dokonywane na rachunek bankowy nr ..................................................................................................</w:t>
      </w:r>
    </w:p>
    <w:p w14:paraId="5B9D00C8" w14:textId="77777777" w:rsidR="00CA4C77" w:rsidRPr="00F2265A" w:rsidRDefault="00CA4C77" w:rsidP="00F2265A">
      <w:pPr>
        <w:pStyle w:val="western"/>
        <w:numPr>
          <w:ilvl w:val="0"/>
          <w:numId w:val="31"/>
        </w:numPr>
        <w:tabs>
          <w:tab w:val="left" w:pos="284"/>
        </w:tabs>
        <w:spacing w:before="238" w:after="0" w:line="360" w:lineRule="auto"/>
        <w:ind w:left="284" w:hanging="284"/>
        <w:jc w:val="both"/>
        <w:rPr>
          <w:rFonts w:asciiTheme="minorHAnsi" w:hAnsiTheme="minorHAnsi" w:cstheme="minorHAnsi"/>
        </w:rPr>
      </w:pPr>
      <w:r w:rsidRPr="00F2265A">
        <w:rPr>
          <w:rFonts w:asciiTheme="minorHAnsi" w:hAnsiTheme="minorHAnsi" w:cstheme="minorHAnsi"/>
        </w:rPr>
        <w:t xml:space="preserve">Podpisanie protokołu odbioru częściowego robót i odbiór częściowy przedmiotu umowy nie wyklucza możliwości zgłaszania wad na etapie końcowego odbioru przedmiotu umowy. Dotyczy to również odebranej części przedmiotu umowy. </w:t>
      </w:r>
    </w:p>
    <w:p w14:paraId="3133DCD6" w14:textId="77777777" w:rsidR="00CA4C77" w:rsidRPr="00F2265A" w:rsidRDefault="00CA4C77"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8</w:t>
      </w:r>
    </w:p>
    <w:p w14:paraId="2DABD1F7" w14:textId="77777777" w:rsidR="00CA4C77" w:rsidRPr="00F2265A" w:rsidRDefault="00CA4C77" w:rsidP="00F2265A">
      <w:pPr>
        <w:pStyle w:val="western"/>
        <w:spacing w:after="0" w:line="360" w:lineRule="auto"/>
        <w:ind w:left="74"/>
        <w:jc w:val="center"/>
        <w:rPr>
          <w:rFonts w:asciiTheme="minorHAnsi" w:hAnsiTheme="minorHAnsi" w:cstheme="minorHAnsi"/>
        </w:rPr>
      </w:pPr>
      <w:r w:rsidRPr="00F2265A">
        <w:rPr>
          <w:rFonts w:asciiTheme="minorHAnsi" w:hAnsiTheme="minorHAnsi" w:cstheme="minorHAnsi"/>
          <w:b/>
          <w:bCs/>
        </w:rPr>
        <w:t>Kary umowne</w:t>
      </w:r>
    </w:p>
    <w:p w14:paraId="33A2AA80" w14:textId="77777777" w:rsidR="00CA4C77" w:rsidRPr="00F2265A" w:rsidRDefault="00CA4C77" w:rsidP="00F2265A">
      <w:pPr>
        <w:pStyle w:val="western"/>
        <w:spacing w:before="238" w:after="0" w:line="360" w:lineRule="auto"/>
        <w:ind w:left="425" w:hanging="425"/>
        <w:rPr>
          <w:rFonts w:asciiTheme="minorHAnsi" w:hAnsiTheme="minorHAnsi" w:cstheme="minorHAnsi"/>
        </w:rPr>
      </w:pPr>
      <w:r w:rsidRPr="00F2265A">
        <w:rPr>
          <w:rFonts w:asciiTheme="minorHAnsi" w:hAnsiTheme="minorHAnsi" w:cstheme="minorHAnsi"/>
        </w:rPr>
        <w:t>1.</w:t>
      </w:r>
      <w:r w:rsidRPr="00F2265A">
        <w:rPr>
          <w:rFonts w:asciiTheme="minorHAnsi" w:hAnsiTheme="minorHAnsi" w:cstheme="minorHAnsi"/>
        </w:rPr>
        <w:tab/>
        <w:t>Wykonawca zapłaci Zamawiającemu karę umowną w przypadku:</w:t>
      </w:r>
    </w:p>
    <w:p w14:paraId="0273CC11"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a) niewykonania przedmiotu umowy w terminie - w wysokości: </w:t>
      </w:r>
    </w:p>
    <w:p w14:paraId="2F685A4E" w14:textId="77777777" w:rsidR="00CA4C77" w:rsidRPr="00F2265A" w:rsidRDefault="00CA4C77" w:rsidP="00F2265A">
      <w:pPr>
        <w:tabs>
          <w:tab w:val="left" w:pos="0"/>
          <w:tab w:val="left" w:pos="284"/>
        </w:tabs>
        <w:spacing w:line="360" w:lineRule="auto"/>
        <w:rPr>
          <w:rFonts w:asciiTheme="minorHAnsi" w:hAnsiTheme="minorHAnsi" w:cstheme="minorHAnsi"/>
          <w:sz w:val="24"/>
          <w:szCs w:val="24"/>
        </w:rPr>
      </w:pPr>
      <w:r w:rsidRPr="00F2265A">
        <w:rPr>
          <w:rFonts w:asciiTheme="minorHAnsi" w:eastAsia="Times New Roman" w:hAnsiTheme="minorHAnsi" w:cstheme="minorHAnsi"/>
          <w:color w:val="000000"/>
          <w:sz w:val="24"/>
          <w:szCs w:val="24"/>
          <w:lang w:bidi="ar-SA"/>
        </w:rPr>
        <w:tab/>
      </w:r>
      <w:r w:rsidRPr="00F2265A">
        <w:rPr>
          <w:rFonts w:asciiTheme="minorHAnsi" w:eastAsia="Times New Roman" w:hAnsiTheme="minorHAnsi" w:cstheme="minorHAnsi"/>
          <w:color w:val="000000"/>
          <w:sz w:val="24"/>
          <w:szCs w:val="24"/>
          <w:lang w:bidi="ar-SA"/>
        </w:rPr>
        <w:tab/>
        <w:t xml:space="preserve">- dla wynagrodzenia brutto do 100.000,00 zł – </w:t>
      </w:r>
      <w:r w:rsidRPr="00F2265A">
        <w:rPr>
          <w:rFonts w:asciiTheme="minorHAnsi" w:eastAsia="Times New Roman" w:hAnsiTheme="minorHAnsi" w:cstheme="minorHAnsi"/>
          <w:b/>
          <w:bCs/>
          <w:color w:val="000000"/>
          <w:sz w:val="24"/>
          <w:szCs w:val="24"/>
          <w:lang w:bidi="ar-SA"/>
        </w:rPr>
        <w:t>0,5%,</w:t>
      </w:r>
      <w:r w:rsidRPr="00F2265A">
        <w:rPr>
          <w:rFonts w:asciiTheme="minorHAnsi" w:eastAsia="Times New Roman" w:hAnsiTheme="minorHAnsi" w:cstheme="minorHAnsi"/>
          <w:color w:val="000000"/>
          <w:sz w:val="24"/>
          <w:szCs w:val="24"/>
          <w:lang w:bidi="ar-SA"/>
        </w:rPr>
        <w:br/>
      </w:r>
      <w:r w:rsidRPr="00F2265A">
        <w:rPr>
          <w:rFonts w:asciiTheme="minorHAnsi" w:eastAsia="Times New Roman" w:hAnsiTheme="minorHAnsi" w:cstheme="minorHAnsi"/>
          <w:color w:val="000000"/>
          <w:sz w:val="24"/>
          <w:szCs w:val="24"/>
          <w:lang w:bidi="ar-SA"/>
        </w:rPr>
        <w:tab/>
      </w:r>
      <w:r w:rsidRPr="00F2265A">
        <w:rPr>
          <w:rFonts w:asciiTheme="minorHAnsi" w:eastAsia="Times New Roman" w:hAnsiTheme="minorHAnsi" w:cstheme="minorHAnsi"/>
          <w:color w:val="000000"/>
          <w:sz w:val="24"/>
          <w:szCs w:val="24"/>
          <w:lang w:bidi="ar-SA"/>
        </w:rPr>
        <w:tab/>
        <w:t>- dla wynagrodzeni</w:t>
      </w:r>
      <w:r w:rsidR="007E016D" w:rsidRPr="00F2265A">
        <w:rPr>
          <w:rFonts w:asciiTheme="minorHAnsi" w:eastAsia="Times New Roman" w:hAnsiTheme="minorHAnsi" w:cstheme="minorHAnsi"/>
          <w:color w:val="000000"/>
          <w:sz w:val="24"/>
          <w:szCs w:val="24"/>
          <w:lang w:bidi="ar-SA"/>
        </w:rPr>
        <w:t>a brutto od 100.000,01 zł do 190</w:t>
      </w:r>
      <w:r w:rsidRPr="00F2265A">
        <w:rPr>
          <w:rFonts w:asciiTheme="minorHAnsi" w:eastAsia="Times New Roman" w:hAnsiTheme="minorHAnsi" w:cstheme="minorHAnsi"/>
          <w:color w:val="000000"/>
          <w:sz w:val="24"/>
          <w:szCs w:val="24"/>
          <w:lang w:bidi="ar-SA"/>
        </w:rPr>
        <w:t xml:space="preserve">.000,00 zł – </w:t>
      </w:r>
      <w:r w:rsidRPr="00F2265A">
        <w:rPr>
          <w:rFonts w:asciiTheme="minorHAnsi" w:eastAsia="Times New Roman" w:hAnsiTheme="minorHAnsi" w:cstheme="minorHAnsi"/>
          <w:b/>
          <w:bCs/>
          <w:color w:val="000000"/>
          <w:sz w:val="24"/>
          <w:szCs w:val="24"/>
          <w:lang w:bidi="ar-SA"/>
        </w:rPr>
        <w:t>0,4%,</w:t>
      </w:r>
    </w:p>
    <w:p w14:paraId="515D29AB" w14:textId="77777777" w:rsidR="00CA4C77" w:rsidRPr="00F2265A" w:rsidRDefault="00CA4C77" w:rsidP="00F2265A">
      <w:pPr>
        <w:tabs>
          <w:tab w:val="left" w:pos="0"/>
          <w:tab w:val="left" w:pos="284"/>
        </w:tabs>
        <w:spacing w:line="360" w:lineRule="auto"/>
        <w:rPr>
          <w:rFonts w:asciiTheme="minorHAnsi" w:hAnsiTheme="minorHAnsi" w:cstheme="minorHAnsi"/>
          <w:sz w:val="24"/>
          <w:szCs w:val="24"/>
        </w:rPr>
      </w:pPr>
      <w:r w:rsidRPr="00F2265A">
        <w:rPr>
          <w:rFonts w:asciiTheme="minorHAnsi" w:eastAsia="Times New Roman" w:hAnsiTheme="minorHAnsi" w:cstheme="minorHAnsi"/>
          <w:color w:val="000000"/>
          <w:sz w:val="24"/>
          <w:szCs w:val="24"/>
          <w:lang w:bidi="ar-SA"/>
        </w:rPr>
        <w:tab/>
      </w:r>
      <w:r w:rsidR="007E016D" w:rsidRPr="00F2265A">
        <w:rPr>
          <w:rFonts w:asciiTheme="minorHAnsi" w:eastAsia="Times New Roman" w:hAnsiTheme="minorHAnsi" w:cstheme="minorHAnsi"/>
          <w:color w:val="000000"/>
          <w:sz w:val="24"/>
          <w:szCs w:val="24"/>
          <w:lang w:bidi="ar-SA"/>
        </w:rPr>
        <w:tab/>
      </w:r>
      <w:r w:rsidRPr="00F2265A">
        <w:rPr>
          <w:rFonts w:asciiTheme="minorHAnsi" w:eastAsia="Times New Roman" w:hAnsiTheme="minorHAnsi" w:cstheme="minorHAnsi"/>
          <w:color w:val="000000"/>
          <w:sz w:val="24"/>
          <w:szCs w:val="24"/>
          <w:lang w:bidi="ar-SA"/>
        </w:rPr>
        <w:t>o którym mowa w</w:t>
      </w:r>
      <w:r w:rsidRPr="00F2265A">
        <w:rPr>
          <w:rFonts w:asciiTheme="minorHAnsi" w:eastAsia="Times New Roman" w:hAnsiTheme="minorHAnsi" w:cstheme="minorHAnsi"/>
          <w:b/>
          <w:bCs/>
          <w:color w:val="000000"/>
          <w:sz w:val="24"/>
          <w:szCs w:val="24"/>
          <w:lang w:bidi="ar-SA"/>
        </w:rPr>
        <w:t xml:space="preserve"> </w:t>
      </w:r>
      <w:r w:rsidRPr="00F2265A">
        <w:rPr>
          <w:rFonts w:asciiTheme="minorHAnsi" w:eastAsia="Times New Roman" w:hAnsiTheme="minorHAnsi" w:cstheme="minorHAnsi"/>
          <w:color w:val="000000"/>
          <w:sz w:val="24"/>
          <w:szCs w:val="24"/>
          <w:lang w:bidi="ar-SA"/>
        </w:rPr>
        <w:t>§ 6 ust 1 umowy</w:t>
      </w:r>
      <w:r w:rsidRPr="00F2265A">
        <w:rPr>
          <w:rFonts w:asciiTheme="minorHAnsi" w:eastAsia="Times New Roman" w:hAnsiTheme="minorHAnsi" w:cstheme="minorHAnsi"/>
          <w:b/>
          <w:bCs/>
          <w:color w:val="000000"/>
          <w:sz w:val="24"/>
          <w:szCs w:val="24"/>
          <w:lang w:bidi="ar-SA"/>
        </w:rPr>
        <w:t xml:space="preserve"> </w:t>
      </w:r>
      <w:r w:rsidRPr="00F2265A">
        <w:rPr>
          <w:rFonts w:asciiTheme="minorHAnsi" w:eastAsia="Times New Roman" w:hAnsiTheme="minorHAnsi" w:cstheme="minorHAnsi"/>
          <w:color w:val="000000"/>
          <w:sz w:val="24"/>
          <w:szCs w:val="24"/>
          <w:lang w:bidi="ar-SA"/>
        </w:rPr>
        <w:t xml:space="preserve">za każdy dzień zwłoki, </w:t>
      </w:r>
    </w:p>
    <w:p w14:paraId="7E1472F6"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b) za nieusunięcie we wskazanym przez Zamawiającego terminie wad stwierdzonych w czasie obowiązywania gwarancji lub rękojmi - w wysokości 0,5% wartości wynagrodzenia brutto, o którym mowa w § 6 ust 1</w:t>
      </w:r>
      <w:r w:rsidRPr="00F2265A">
        <w:rPr>
          <w:rFonts w:asciiTheme="minorHAnsi" w:hAnsiTheme="minorHAnsi" w:cstheme="minorHAnsi"/>
          <w:b/>
          <w:bCs/>
        </w:rPr>
        <w:t xml:space="preserve"> </w:t>
      </w:r>
      <w:r w:rsidRPr="00F2265A">
        <w:rPr>
          <w:rFonts w:asciiTheme="minorHAnsi" w:hAnsiTheme="minorHAnsi" w:cstheme="minorHAnsi"/>
        </w:rPr>
        <w:t xml:space="preserve">za każdy dzień zwłoki w usunięciu wad, </w:t>
      </w:r>
    </w:p>
    <w:p w14:paraId="718B5282"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c) z tytułu odstąpienia od umowy przez Zamawiającego z powodu okoliczności, o których mowa w § 13 lub rozwiązania umowy z przyczyn leżących po stronie Wykonawcy (niezależnych od Zamawiającego), w wysokości 15 % wynagrodzenia umownego brutto określonego w § 6 ust. 1,</w:t>
      </w:r>
    </w:p>
    <w:p w14:paraId="08E92AE8"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d) w przypadku odstąpienia od umowy przez Wykonawcę z przyczyn niezależnych od Zamawiającego, w wysokości 15 % wynagrodzenia umownego brutto określonego w § 6 ust. 1, z tym zastrzeżeniem, że nie dotyczy to zachowania Wykonawcy opisanego w art. 433 pkt 2 pzp.</w:t>
      </w:r>
    </w:p>
    <w:p w14:paraId="741FCC7C"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2.  </w:t>
      </w:r>
      <w:r w:rsidRPr="00F2265A">
        <w:rPr>
          <w:rFonts w:asciiTheme="minorHAnsi" w:hAnsiTheme="minorHAnsi" w:cstheme="minorHAnsi"/>
        </w:rPr>
        <w:tab/>
        <w:t>Zamawiającemu przysługuje prawo dochodzenia od Wykonawcy odszkodowania przewyższającego jakiekolwiek zastrzeżone kary umowne do pełnej wysokości szkody na zasadach ogólnych określonych w Kodeksie Cywilnym.</w:t>
      </w:r>
    </w:p>
    <w:p w14:paraId="02F4B8D2"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3. </w:t>
      </w:r>
      <w:r w:rsidRPr="00F2265A">
        <w:rPr>
          <w:rFonts w:asciiTheme="minorHAnsi" w:hAnsiTheme="minorHAnsi" w:cstheme="minorHAnsi"/>
        </w:rPr>
        <w:tab/>
        <w:t>Wykonawca wyraża zgodę na potrącenie przez Zamawiającego ewentualnych kar umownych, wynikających z niniejszej umowy, z przysługującego mu wynagrodzenia.</w:t>
      </w:r>
    </w:p>
    <w:p w14:paraId="016308DD"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4. </w:t>
      </w:r>
      <w:r w:rsidRPr="00F2265A">
        <w:rPr>
          <w:rFonts w:asciiTheme="minorHAnsi" w:hAnsiTheme="minorHAnsi" w:cstheme="minorHAnsi"/>
        </w:rPr>
        <w:tab/>
        <w:t xml:space="preserve">W razie naliczenia kar umownych Zamawiający będzie upoważniony do potrącenia ich kwoty </w:t>
      </w:r>
      <w:r w:rsidR="007F3928" w:rsidRPr="00F2265A">
        <w:rPr>
          <w:rFonts w:asciiTheme="minorHAnsi" w:hAnsiTheme="minorHAnsi" w:cstheme="minorHAnsi"/>
        </w:rPr>
        <w:t xml:space="preserve">      </w:t>
      </w:r>
      <w:r w:rsidRPr="00F2265A">
        <w:rPr>
          <w:rFonts w:asciiTheme="minorHAnsi" w:hAnsiTheme="minorHAnsi" w:cstheme="minorHAnsi"/>
        </w:rPr>
        <w:t>z faktury Wykonawcy.</w:t>
      </w:r>
    </w:p>
    <w:p w14:paraId="4F57BF15"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5.</w:t>
      </w:r>
      <w:r w:rsidRPr="00F2265A">
        <w:rPr>
          <w:rFonts w:asciiTheme="minorHAnsi" w:hAnsiTheme="minorHAnsi" w:cstheme="minorHAnsi"/>
        </w:rPr>
        <w:tab/>
        <w:t>Łączna wartość wszystkich ewentualnych kar umownych nie może przekroczyć 20% wartości wynagrodzenia brutto określonego w § 6 ust. 1 umowy, z zastrzeżeniem, że jeżeli została naliczona kara umowna za odstąpienie od umowy z przyczyn leżących po stronie Wykonawcy to łączna suma kar nie przekroczy 30% ceny brutto umowy.</w:t>
      </w:r>
    </w:p>
    <w:p w14:paraId="744A6D53"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6. </w:t>
      </w:r>
      <w:r w:rsidRPr="00F2265A">
        <w:rPr>
          <w:rFonts w:asciiTheme="minorHAnsi" w:hAnsiTheme="minorHAnsi" w:cstheme="minorHAnsi"/>
        </w:rPr>
        <w:tab/>
        <w:t>Kary umowne mogą być dochodzone łącznie lub każde z osobna. Kary umowne mogą podlegać kumulacji.</w:t>
      </w:r>
    </w:p>
    <w:p w14:paraId="6650FB0B"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7. </w:t>
      </w:r>
      <w:r w:rsidRPr="00F2265A">
        <w:rPr>
          <w:rFonts w:asciiTheme="minorHAnsi" w:hAnsiTheme="minorHAnsi" w:cstheme="minorHAnsi"/>
        </w:rPr>
        <w:tab/>
        <w:t>Oświadczenie Zamawiającego o potrąceniu wymaga dla swej ważności zachowania formy pisemnej.</w:t>
      </w:r>
    </w:p>
    <w:p w14:paraId="4BBBB26E" w14:textId="77777777" w:rsidR="00CA4C77" w:rsidRPr="00F2265A" w:rsidRDefault="0042458F"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9</w:t>
      </w:r>
    </w:p>
    <w:p w14:paraId="7AB91334"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Zmiany umowy</w:t>
      </w:r>
    </w:p>
    <w:p w14:paraId="2922ABA7" w14:textId="77777777" w:rsidR="00CA4C77" w:rsidRPr="00F2265A" w:rsidRDefault="00CA4C77" w:rsidP="00F2265A">
      <w:pPr>
        <w:pStyle w:val="western"/>
        <w:spacing w:before="238" w:after="0" w:line="360" w:lineRule="auto"/>
        <w:ind w:left="227" w:hanging="227"/>
        <w:jc w:val="both"/>
        <w:rPr>
          <w:rFonts w:asciiTheme="minorHAnsi" w:hAnsiTheme="minorHAnsi" w:cstheme="minorHAnsi"/>
        </w:rPr>
      </w:pPr>
      <w:r w:rsidRPr="00F2265A">
        <w:rPr>
          <w:rFonts w:asciiTheme="minorHAnsi" w:hAnsiTheme="minorHAnsi" w:cstheme="minorHAnsi"/>
        </w:rPr>
        <w:t>1. Na podstawie art. 455 ustawy Pzp Zamawiający dopuszcza możliwość zmiany umowy bez przeprowadzenia nowego postępowania o udzielenie zamówienia w następujących sytuacjach:</w:t>
      </w:r>
    </w:p>
    <w:p w14:paraId="321FDF97"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 xml:space="preserve">1) w zakresie wynagrodzenia: w przypadku zmiany stawki podatku VAT przez władzę ustawodawczą w trakcie trwania umowy, wynikającej ze zmiany stawki od towarów i usług oraz podatku akcyzowego, </w:t>
      </w:r>
    </w:p>
    <w:p w14:paraId="0BD166FF"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2) w zakresie terminu wykonania:</w:t>
      </w:r>
    </w:p>
    <w:p w14:paraId="7B68EE85" w14:textId="77777777" w:rsidR="00CA4C77" w:rsidRPr="00F2265A" w:rsidRDefault="00202CCD" w:rsidP="00F2265A">
      <w:pPr>
        <w:pStyle w:val="western"/>
        <w:spacing w:after="0" w:line="360" w:lineRule="auto"/>
        <w:ind w:left="709" w:hanging="283"/>
        <w:jc w:val="both"/>
        <w:rPr>
          <w:rFonts w:asciiTheme="minorHAnsi" w:hAnsiTheme="minorHAnsi" w:cstheme="minorHAnsi"/>
        </w:rPr>
      </w:pPr>
      <w:r w:rsidRPr="00F2265A">
        <w:rPr>
          <w:rFonts w:asciiTheme="minorHAnsi" w:hAnsiTheme="minorHAnsi" w:cstheme="minorHAnsi"/>
        </w:rPr>
        <w:t>a</w:t>
      </w:r>
      <w:r w:rsidR="00CA4C77" w:rsidRPr="00F2265A">
        <w:rPr>
          <w:rFonts w:asciiTheme="minorHAnsi" w:hAnsiTheme="minorHAnsi" w:cstheme="minorHAnsi"/>
        </w:rPr>
        <w:t>) w przypadku wystąpienia okoliczności powodujących, że przedmiot umowy nie może zostać zrealizowany zgodnie z zasadami sztuki inżynierskiej,</w:t>
      </w:r>
    </w:p>
    <w:p w14:paraId="039352C4" w14:textId="77777777" w:rsidR="00CA4C77" w:rsidRPr="00F2265A" w:rsidRDefault="00202CCD" w:rsidP="00F2265A">
      <w:pPr>
        <w:pStyle w:val="western"/>
        <w:spacing w:after="0" w:line="360" w:lineRule="auto"/>
        <w:ind w:left="709" w:hanging="283"/>
        <w:jc w:val="both"/>
        <w:rPr>
          <w:rFonts w:asciiTheme="minorHAnsi" w:hAnsiTheme="minorHAnsi" w:cstheme="minorHAnsi"/>
        </w:rPr>
      </w:pPr>
      <w:r w:rsidRPr="00F2265A">
        <w:rPr>
          <w:rFonts w:asciiTheme="minorHAnsi" w:hAnsiTheme="minorHAnsi" w:cstheme="minorHAnsi"/>
        </w:rPr>
        <w:t>b</w:t>
      </w:r>
      <w:r w:rsidR="00CA4C77" w:rsidRPr="00F2265A">
        <w:rPr>
          <w:rFonts w:asciiTheme="minorHAnsi" w:hAnsiTheme="minorHAnsi" w:cstheme="minorHAnsi"/>
        </w:rPr>
        <w:t>) w przypadku wstrzymania realizacji przedmiotu Umowy przez Zamawiającego na skutek okoliczności nieleżących po stronie Wykonawcy;</w:t>
      </w:r>
    </w:p>
    <w:p w14:paraId="45DAD2CA" w14:textId="77777777" w:rsidR="00CA4C77" w:rsidRPr="00F2265A" w:rsidRDefault="00F324BF" w:rsidP="00F2265A">
      <w:pPr>
        <w:pStyle w:val="western"/>
        <w:spacing w:after="0" w:line="360" w:lineRule="auto"/>
        <w:ind w:left="709" w:hanging="283"/>
        <w:jc w:val="both"/>
        <w:rPr>
          <w:rFonts w:asciiTheme="minorHAnsi" w:hAnsiTheme="minorHAnsi" w:cstheme="minorHAnsi"/>
        </w:rPr>
      </w:pPr>
      <w:r w:rsidRPr="00F2265A">
        <w:rPr>
          <w:rFonts w:asciiTheme="minorHAnsi" w:hAnsiTheme="minorHAnsi" w:cstheme="minorHAnsi"/>
        </w:rPr>
        <w:t>c</w:t>
      </w:r>
      <w:r w:rsidR="00CA4C77" w:rsidRPr="00F2265A">
        <w:rPr>
          <w:rFonts w:asciiTheme="minorHAnsi" w:hAnsiTheme="minorHAnsi" w:cstheme="minorHAnsi"/>
        </w:rPr>
        <w:t>) w przypadku działania siły wyższej uniemożliwiającej wykonanie zamówienia w terminie umownym;</w:t>
      </w:r>
    </w:p>
    <w:p w14:paraId="76D561F3" w14:textId="77777777" w:rsidR="00CA4C77" w:rsidRPr="00F2265A" w:rsidRDefault="00CA4C77" w:rsidP="00F2265A">
      <w:pPr>
        <w:pStyle w:val="western"/>
        <w:spacing w:after="0" w:line="360" w:lineRule="auto"/>
        <w:ind w:left="426" w:hanging="340"/>
        <w:jc w:val="both"/>
        <w:rPr>
          <w:rFonts w:asciiTheme="minorHAnsi" w:hAnsiTheme="minorHAnsi" w:cstheme="minorHAnsi"/>
        </w:rPr>
      </w:pPr>
      <w:r w:rsidRPr="00F2265A">
        <w:rPr>
          <w:rFonts w:asciiTheme="minorHAnsi" w:hAnsiTheme="minorHAnsi" w:cstheme="minorHAnsi"/>
        </w:rPr>
        <w:t>3) wystąpienia zmiany powszechnie obowiązujących przepisów prawa, w zakresie mającym istotny wpływ na realizację przedmiotu Umowy;</w:t>
      </w:r>
    </w:p>
    <w:p w14:paraId="731BADEC" w14:textId="77777777" w:rsidR="00CA4C77" w:rsidRPr="00F2265A" w:rsidRDefault="00CA4C77" w:rsidP="00F2265A">
      <w:pPr>
        <w:pStyle w:val="western"/>
        <w:spacing w:after="0" w:line="360" w:lineRule="auto"/>
        <w:ind w:left="352" w:hanging="352"/>
        <w:jc w:val="both"/>
        <w:rPr>
          <w:rFonts w:asciiTheme="minorHAnsi" w:hAnsiTheme="minorHAnsi" w:cstheme="minorHAnsi"/>
        </w:rPr>
      </w:pPr>
      <w:r w:rsidRPr="00F2265A">
        <w:rPr>
          <w:rFonts w:asciiTheme="minorHAnsi" w:hAnsiTheme="minorHAnsi" w:cstheme="minorHAnsi"/>
        </w:rPr>
        <w:t>2.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wprowadzenie stanu epidemicznego, ataki terrorystyczne, akty władzy publicznej, którym nie może przeciwstawić się jednostka itp. W przypadku siły wyższej Strona dotknięta jej działaniem niezwłocznie poinformuje pisemnie drugą Stronę i Strony, uzgodnią tryb dalszego postępowania.</w:t>
      </w:r>
    </w:p>
    <w:p w14:paraId="07EC2050"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3. Zamawiający przewiduje możliwość zmiany terminów poszczególnych obowiązków zawartych w umowie w przypadku wystąpienia siły wyższej lub nasilenia skutków jej wystąpienia, za które ani zamawiający ani wykonawca nie ponosi odpowiedzialności.</w:t>
      </w:r>
    </w:p>
    <w:p w14:paraId="08A04DFF" w14:textId="77777777" w:rsidR="00CA4C77" w:rsidRPr="00F2265A" w:rsidRDefault="00C2135D" w:rsidP="00F2265A">
      <w:pPr>
        <w:pStyle w:val="western"/>
        <w:spacing w:after="0" w:line="360" w:lineRule="auto"/>
        <w:ind w:left="340" w:hanging="340"/>
        <w:jc w:val="both"/>
        <w:rPr>
          <w:rFonts w:asciiTheme="minorHAnsi" w:hAnsiTheme="minorHAnsi" w:cstheme="minorHAnsi"/>
        </w:rPr>
      </w:pPr>
      <w:r w:rsidRPr="00F2265A">
        <w:rPr>
          <w:rFonts w:asciiTheme="minorHAnsi" w:hAnsiTheme="minorHAnsi" w:cstheme="minorHAnsi"/>
        </w:rPr>
        <w:t>4</w:t>
      </w:r>
      <w:r w:rsidR="00CA4C77" w:rsidRPr="00F2265A">
        <w:rPr>
          <w:rFonts w:asciiTheme="minorHAnsi" w:hAnsiTheme="minorHAnsi" w:cstheme="minorHAnsi"/>
        </w:rPr>
        <w:t>. Wszelkie zmiany i uzupełnienia treści umowy wymagają formy pisemnej pod rygorem nieważności w postaci aneksu.</w:t>
      </w:r>
    </w:p>
    <w:p w14:paraId="08DCD435" w14:textId="77777777" w:rsidR="00CA4C77" w:rsidRPr="00F2265A" w:rsidRDefault="004B0DAA" w:rsidP="00F2265A">
      <w:pPr>
        <w:pStyle w:val="western"/>
        <w:spacing w:before="238" w:after="0" w:line="360" w:lineRule="auto"/>
        <w:ind w:left="74"/>
        <w:jc w:val="center"/>
        <w:rPr>
          <w:rFonts w:asciiTheme="minorHAnsi" w:hAnsiTheme="minorHAnsi" w:cstheme="minorHAnsi"/>
        </w:rPr>
      </w:pPr>
      <w:r w:rsidRPr="00F2265A">
        <w:rPr>
          <w:rFonts w:asciiTheme="minorHAnsi" w:hAnsiTheme="minorHAnsi" w:cstheme="minorHAnsi"/>
          <w:b/>
          <w:bCs/>
        </w:rPr>
        <w:t>§ 10</w:t>
      </w:r>
    </w:p>
    <w:p w14:paraId="1AC59AF2" w14:textId="77777777" w:rsidR="00CA4C77" w:rsidRPr="00F2265A" w:rsidRDefault="00CA4C77" w:rsidP="00F2265A">
      <w:pPr>
        <w:pStyle w:val="western"/>
        <w:spacing w:after="0" w:line="360" w:lineRule="auto"/>
        <w:ind w:left="74"/>
        <w:jc w:val="center"/>
        <w:rPr>
          <w:rFonts w:asciiTheme="minorHAnsi" w:hAnsiTheme="minorHAnsi" w:cstheme="minorHAnsi"/>
        </w:rPr>
      </w:pPr>
      <w:r w:rsidRPr="00F2265A">
        <w:rPr>
          <w:rFonts w:asciiTheme="minorHAnsi" w:hAnsiTheme="minorHAnsi" w:cstheme="minorHAnsi"/>
          <w:b/>
          <w:bCs/>
        </w:rPr>
        <w:t>Zatrudnienie na podstawie umowy o pracę</w:t>
      </w:r>
    </w:p>
    <w:p w14:paraId="29D5F767" w14:textId="77777777" w:rsidR="00CA4C77" w:rsidRPr="00F2265A" w:rsidRDefault="00CA4C77" w:rsidP="00F2265A">
      <w:pPr>
        <w:pStyle w:val="western"/>
        <w:spacing w:before="238" w:after="0" w:line="360" w:lineRule="auto"/>
        <w:ind w:left="425" w:hanging="425"/>
        <w:jc w:val="both"/>
        <w:rPr>
          <w:rFonts w:asciiTheme="minorHAnsi" w:hAnsiTheme="minorHAnsi" w:cstheme="minorHAnsi"/>
        </w:rPr>
      </w:pPr>
      <w:r w:rsidRPr="00F2265A">
        <w:rPr>
          <w:rFonts w:asciiTheme="minorHAnsi" w:hAnsiTheme="minorHAnsi" w:cstheme="minorHAnsi"/>
        </w:rPr>
        <w:t>1. Dokumentowanie zatrudnienia przez Wykonawcę lub podwykonawcę wymagań dotyczących zatrudnienia na podstawie umowy o pracę odbywać się będzie w następujący sposób:</w:t>
      </w:r>
    </w:p>
    <w:p w14:paraId="1080FAD2" w14:textId="77777777" w:rsidR="00CA4C77" w:rsidRPr="00F2265A" w:rsidRDefault="00CA4C77" w:rsidP="00F2265A">
      <w:pPr>
        <w:pStyle w:val="western"/>
        <w:spacing w:after="0" w:line="360" w:lineRule="auto"/>
        <w:ind w:left="794" w:hanging="284"/>
        <w:jc w:val="both"/>
        <w:rPr>
          <w:rFonts w:asciiTheme="minorHAnsi" w:hAnsiTheme="minorHAnsi" w:cstheme="minorHAnsi"/>
        </w:rPr>
      </w:pPr>
      <w:r w:rsidRPr="00F2265A">
        <w:rPr>
          <w:rFonts w:asciiTheme="minorHAnsi" w:hAnsiTheme="minorHAnsi" w:cstheme="minorHAnsi"/>
        </w:rPr>
        <w:t>1) Wykonawca składa wykaz stanowisk oddelegowanych do realizacji zam</w:t>
      </w:r>
      <w:r w:rsidR="00AA6967" w:rsidRPr="00F2265A">
        <w:rPr>
          <w:rFonts w:asciiTheme="minorHAnsi" w:hAnsiTheme="minorHAnsi" w:cstheme="minorHAnsi"/>
        </w:rPr>
        <w:t>ówienia wraz</w:t>
      </w:r>
      <w:r w:rsidRPr="00F2265A">
        <w:rPr>
          <w:rFonts w:asciiTheme="minorHAnsi" w:hAnsiTheme="minorHAnsi" w:cstheme="minorHAnsi"/>
        </w:rPr>
        <w:t xml:space="preserve"> z oświadczeniem o tym, że są zatrudnieni na podstawie umowy o pracę przed przystąpieniem do wykonywania robót. Wynikłe z tego zwłoka w realizacji przedmiotu zamówienia będzie traktowane, jako zwłoka z winy wykonawcy.</w:t>
      </w:r>
    </w:p>
    <w:p w14:paraId="3F22F9F2" w14:textId="77777777" w:rsidR="00CA4C77" w:rsidRPr="00F2265A" w:rsidRDefault="00CA4C77" w:rsidP="00F2265A">
      <w:pPr>
        <w:pStyle w:val="western"/>
        <w:spacing w:after="0" w:line="360" w:lineRule="auto"/>
        <w:ind w:left="794" w:hanging="284"/>
        <w:jc w:val="both"/>
        <w:rPr>
          <w:rFonts w:asciiTheme="minorHAnsi" w:hAnsiTheme="minorHAnsi" w:cstheme="minorHAnsi"/>
        </w:rPr>
      </w:pPr>
      <w:r w:rsidRPr="00F2265A">
        <w:rPr>
          <w:rFonts w:asciiTheme="minorHAnsi" w:hAnsiTheme="minorHAnsi" w:cstheme="minorHAnsi"/>
        </w:rPr>
        <w:t>2) Wykonawca jest zobowiązany nie później niż w ciągu 2 dni od dnia wezwania przez zamawiającego przedstawić dowody zatrudnienia na umowę o prace osób wskazanych w wykazie, o którym mowa w ustępie 1 pkt 1) – jeżeli zamawiający o to wystąpi.</w:t>
      </w:r>
    </w:p>
    <w:p w14:paraId="3BDB8079"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2. Dokumentowanie kontroli spełniania przez Wykonawcę lub podwykonawcę wymagań dotyczących zatrudnienia na podstawie umowy o pracę odbywać się będzie poprzez przeprowadzenie kontroli na miejscu wykonywania zamówienia w celu zweryfikowania, czy osoby wykonujące czynności przy realizacji zamówienia są osobami wskazanymi przez wykonawcę w wykazie, o którym mowa w ust. 1 pkt 1). W przypadku wątpliwości co do charakteru zatrudnienia osób wykonujących czynności wskazane w ust. 5, Zamawiający zastrzega sobie możliwość zgłoszenia tego faktu do Państwowej Inspekcji Pracy.</w:t>
      </w:r>
    </w:p>
    <w:p w14:paraId="6EDC6757"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3. Ustala się następujące sankcje z tytułu niespełnienia wymagań określonych w art. 95 ust. 1 p.z.p.</w:t>
      </w:r>
    </w:p>
    <w:p w14:paraId="18755617" w14:textId="77777777" w:rsidR="00CA4C77" w:rsidRPr="00F2265A" w:rsidRDefault="00CA4C77" w:rsidP="00F2265A">
      <w:pPr>
        <w:pStyle w:val="western"/>
        <w:spacing w:line="360" w:lineRule="auto"/>
        <w:ind w:left="425"/>
        <w:jc w:val="both"/>
        <w:rPr>
          <w:rFonts w:asciiTheme="minorHAnsi" w:hAnsiTheme="minorHAnsi" w:cstheme="minorHAnsi"/>
        </w:rPr>
      </w:pPr>
      <w:r w:rsidRPr="00F2265A">
        <w:rPr>
          <w:rFonts w:asciiTheme="minorHAnsi" w:hAnsiTheme="minorHAnsi" w:cstheme="minorHAnsi"/>
        </w:rPr>
        <w:t>a) oddelegowania do wykonywania prac wskazanych w ust. 5 osób niezatrudnionych na podstawie umowy o pracę – w wysokości 100 zł za każdy stwierdzony przypadek (kara może być nakładana wielokrotnie wobec ten samej osoby, jeżeli zamawiający podczas kontroli stwierdzi, że nie jest ona zatrudniona na umowę o pracę);</w:t>
      </w:r>
    </w:p>
    <w:p w14:paraId="68746FF8" w14:textId="77777777" w:rsidR="00CA4C77" w:rsidRPr="00F2265A" w:rsidRDefault="00CA4C77" w:rsidP="00F2265A">
      <w:pPr>
        <w:pStyle w:val="western"/>
        <w:spacing w:after="0" w:line="360" w:lineRule="auto"/>
        <w:ind w:left="425"/>
        <w:jc w:val="both"/>
        <w:rPr>
          <w:rFonts w:asciiTheme="minorHAnsi" w:hAnsiTheme="minorHAnsi" w:cstheme="minorHAnsi"/>
        </w:rPr>
      </w:pPr>
      <w:r w:rsidRPr="00F2265A">
        <w:rPr>
          <w:rFonts w:asciiTheme="minorHAnsi" w:hAnsiTheme="minorHAnsi" w:cstheme="minorHAnsi"/>
        </w:rPr>
        <w:t>b) oddelegowania do wykonywania prac wskazanych w ust. 5 osób niewskazanych w wykazie, o którym mowa w ust. 1 pkt 1) – w wysokości 50 zł za każdy stwierdzony przypadek (kara może być nakładana wielokrotnie wobec tej samej osoby, jeżeli zamawiający podczas kontroli stwierdzi, że nie jest ona wskazana w wykazie o którym mowa w ust. 1 pkt 1) – dotyczy to także osób zatrudnionych przez podwykonawców;</w:t>
      </w:r>
    </w:p>
    <w:p w14:paraId="55F85F19" w14:textId="77777777" w:rsidR="00CA4C77" w:rsidRPr="00F2265A" w:rsidRDefault="00CA4C77" w:rsidP="00F2265A">
      <w:pPr>
        <w:pStyle w:val="western"/>
        <w:spacing w:after="0" w:line="360" w:lineRule="auto"/>
        <w:ind w:left="425"/>
        <w:jc w:val="both"/>
        <w:rPr>
          <w:rFonts w:asciiTheme="minorHAnsi" w:hAnsiTheme="minorHAnsi" w:cstheme="minorHAnsi"/>
        </w:rPr>
      </w:pPr>
      <w:r w:rsidRPr="00F2265A">
        <w:rPr>
          <w:rFonts w:asciiTheme="minorHAnsi" w:hAnsiTheme="minorHAnsi" w:cstheme="minorHAnsi"/>
        </w:rPr>
        <w:t>c) odmowy podania danych umożliwiających identyfikację wykonujących czynności wskazanych w ust. 5 na zasadach określonych w ust. 2 – w wysokości 50 zł za każdy stwierdzony przypadek (kara może być nakładana wielokrotnie wobec tej samej osoby w przypadku nie wskazania jej danych przez wykonawcę w drodze oświadczenia o którym mowa w ust. 1 pkt 1).</w:t>
      </w:r>
    </w:p>
    <w:p w14:paraId="34653267"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4. W celu weryfikacji zatrudniania, przez Wykonawcę lub podwykonawcę, na podstawie umowy o pracę, osób wykonujących wskazane przez Zamawiającego czynności w zakresie realizacji zamówienia, wprowadza się możliwość żądania przez Zamawiającego: </w:t>
      </w:r>
    </w:p>
    <w:p w14:paraId="294B579C"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1) oświadczenia zatrudnionego pracownika, </w:t>
      </w:r>
    </w:p>
    <w:p w14:paraId="4A6CCC5F"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2) oświadczenia Wykonawcy lub podwykonawcy o zatrudnieniu pracownika na podstawie umowy o pracę, </w:t>
      </w:r>
    </w:p>
    <w:p w14:paraId="4AE9240A"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3) poświadczonej za zgodność z oryginałem kopii umowy o pracę zatrudnionego pracownika, </w:t>
      </w:r>
    </w:p>
    <w:p w14:paraId="6D187111"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4) innych dokumentów, </w:t>
      </w:r>
    </w:p>
    <w:p w14:paraId="5DB6866B" w14:textId="77777777" w:rsidR="00CA4C77" w:rsidRPr="00F2265A" w:rsidRDefault="00CA4C77" w:rsidP="00F2265A">
      <w:pPr>
        <w:pStyle w:val="western"/>
        <w:spacing w:after="0" w:line="360" w:lineRule="auto"/>
        <w:ind w:left="1276" w:hanging="425"/>
        <w:jc w:val="both"/>
        <w:rPr>
          <w:rFonts w:asciiTheme="minorHAnsi" w:hAnsiTheme="minorHAnsi" w:cstheme="minorHAnsi"/>
        </w:rPr>
      </w:pPr>
      <w:r w:rsidRPr="00F2265A">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E4FB0C8" w14:textId="77777777" w:rsidR="00CA4C77" w:rsidRPr="00F2265A" w:rsidRDefault="004B0DAA"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11</w:t>
      </w:r>
    </w:p>
    <w:p w14:paraId="123DB071" w14:textId="77777777" w:rsidR="00CA4C77" w:rsidRPr="00F2265A" w:rsidRDefault="00CA4C77" w:rsidP="00F2265A">
      <w:pPr>
        <w:pStyle w:val="western"/>
        <w:spacing w:before="0" w:after="0" w:line="360" w:lineRule="auto"/>
        <w:ind w:left="74"/>
        <w:jc w:val="center"/>
        <w:rPr>
          <w:rFonts w:asciiTheme="minorHAnsi" w:hAnsiTheme="minorHAnsi" w:cstheme="minorHAnsi"/>
        </w:rPr>
      </w:pPr>
      <w:r w:rsidRPr="00F2265A">
        <w:rPr>
          <w:rFonts w:asciiTheme="minorHAnsi" w:hAnsiTheme="minorHAnsi" w:cstheme="minorHAnsi"/>
          <w:b/>
          <w:bCs/>
        </w:rPr>
        <w:t>Regulacje związane z podwykonawstwem</w:t>
      </w:r>
    </w:p>
    <w:p w14:paraId="63A692F9" w14:textId="77777777" w:rsidR="00CA4C77" w:rsidRPr="00F2265A" w:rsidRDefault="00CA4C77" w:rsidP="00F2265A">
      <w:pPr>
        <w:pStyle w:val="western"/>
        <w:spacing w:before="0" w:after="0" w:line="360" w:lineRule="auto"/>
        <w:ind w:left="74"/>
        <w:jc w:val="center"/>
        <w:rPr>
          <w:rFonts w:asciiTheme="minorHAnsi" w:hAnsiTheme="minorHAnsi" w:cstheme="minorHAnsi"/>
        </w:rPr>
      </w:pPr>
      <w:r w:rsidRPr="00F2265A">
        <w:rPr>
          <w:rFonts w:asciiTheme="minorHAnsi" w:hAnsiTheme="minorHAnsi" w:cstheme="minorHAnsi"/>
          <w:b/>
          <w:bCs/>
        </w:rPr>
        <w:t>z zawieraniem umów o podwykonawstwo</w:t>
      </w:r>
    </w:p>
    <w:p w14:paraId="086155F1" w14:textId="77777777" w:rsidR="00CA4C77" w:rsidRPr="00F2265A" w:rsidRDefault="00CA4C77" w:rsidP="00F2265A">
      <w:pPr>
        <w:pStyle w:val="western"/>
        <w:spacing w:after="0" w:line="360" w:lineRule="auto"/>
        <w:ind w:left="363" w:hanging="363"/>
        <w:jc w:val="both"/>
        <w:rPr>
          <w:rFonts w:asciiTheme="minorHAnsi" w:hAnsiTheme="minorHAnsi" w:cstheme="minorHAnsi"/>
        </w:rPr>
      </w:pPr>
      <w:r w:rsidRPr="00F2265A">
        <w:rPr>
          <w:rFonts w:asciiTheme="minorHAnsi" w:hAnsiTheme="minorHAnsi" w:cstheme="minorHAnsi"/>
          <w:b/>
          <w:bCs/>
        </w:rPr>
        <w:t xml:space="preserve">1. </w:t>
      </w:r>
      <w:r w:rsidRPr="00F2265A">
        <w:rPr>
          <w:rFonts w:asciiTheme="minorHAnsi" w:hAnsiTheme="minorHAnsi" w:cstheme="minorHAnsi"/>
        </w:rPr>
        <w:t>Przez umowę o podwykonawstwo należy rozumieć umowę w formie pisemnej o charakterze odpłatnym, zawartą</w:t>
      </w:r>
      <w:r w:rsidRPr="00F2265A">
        <w:rPr>
          <w:rFonts w:asciiTheme="minorHAnsi" w:hAnsiTheme="minorHAnsi" w:cstheme="minorHAnsi"/>
          <w:b/>
          <w:bCs/>
        </w:rPr>
        <w:t xml:space="preserve"> </w:t>
      </w:r>
      <w:r w:rsidRPr="00F2265A">
        <w:rPr>
          <w:rFonts w:asciiTheme="minorHAnsi" w:hAnsiTheme="minorHAnsi" w:cstheme="minorHAnsi"/>
        </w:rPr>
        <w:t>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cześć zamówienia.</w:t>
      </w:r>
    </w:p>
    <w:p w14:paraId="192ABF37"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 xml:space="preserve">2. Wykonawca może powierzyć wykonanie części zamówienia podwykonawcom pod warunkiem, że posiadają oni kwalifikacje do ich wykonania. </w:t>
      </w:r>
    </w:p>
    <w:p w14:paraId="17F67175"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3. Wykonawca, podwykonawca lub dalszy podwykonawca zamówienia na roboty budowlane zamierzający zawrzeć umowę o podwykonawstwo, której przedmiotem są roboty budowlane jest  obowiązany, w trakcie realizacji zamówienia do przedłożenia Zamawiającemu projekt tej umowy, przy czym Podwykonawca lub dalszy Podwykonawca jest obowiązany dołączyć zgodę Wykonawcy na zawarcie umowy o podwykonawstwo o treści zgodnej z projektem umowy.</w:t>
      </w:r>
    </w:p>
    <w:p w14:paraId="646B4C20"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 xml:space="preserve">4. Termin zapłaty wynagrodzenia podwykonawcy lub dalszemu podwykonawcy przewidziany </w:t>
      </w:r>
      <w:r w:rsidR="004C1FF8" w:rsidRPr="00F2265A">
        <w:rPr>
          <w:rFonts w:asciiTheme="minorHAnsi" w:hAnsiTheme="minorHAnsi" w:cstheme="minorHAnsi"/>
        </w:rPr>
        <w:t xml:space="preserve">                       </w:t>
      </w:r>
      <w:r w:rsidRPr="00F2265A">
        <w:rPr>
          <w:rFonts w:asciiTheme="minorHAnsi" w:hAnsiTheme="minorHAnsi" w:cstheme="minorHAnsi"/>
        </w:rPr>
        <w:t>w umowie o podwykonawstwo nie może być dłuższy niż 30 dni od dnia doręczenia wykonawcy, podwykonawcy lub dalszemu podwykonawcy faktury lub rachunku.</w:t>
      </w:r>
    </w:p>
    <w:p w14:paraId="0354516E"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5. Zamawiający, w terminie 14 dni od otrzymania wniosku, zgłasza w formie pisemnej, pod rygorem nieważności zastrzeżenia do projektu umowy o podwykonawstwo, której przedmiotem są roboty budowlane, w przypadku gdy :</w:t>
      </w:r>
    </w:p>
    <w:p w14:paraId="54C4885B" w14:textId="77777777" w:rsidR="00CA4C77" w:rsidRPr="00F2265A" w:rsidRDefault="00CA4C77" w:rsidP="00F2265A">
      <w:pPr>
        <w:pStyle w:val="western"/>
        <w:spacing w:after="0" w:line="360" w:lineRule="auto"/>
        <w:ind w:left="709" w:hanging="425"/>
        <w:rPr>
          <w:rFonts w:asciiTheme="minorHAnsi" w:hAnsiTheme="minorHAnsi" w:cstheme="minorHAnsi"/>
        </w:rPr>
      </w:pPr>
      <w:r w:rsidRPr="00F2265A">
        <w:rPr>
          <w:rFonts w:asciiTheme="minorHAnsi" w:hAnsiTheme="minorHAnsi" w:cstheme="minorHAnsi"/>
        </w:rPr>
        <w:t>a) nie spełnia ona wymagań określonych w dokumentach zamówienia</w:t>
      </w:r>
    </w:p>
    <w:p w14:paraId="12AFE906" w14:textId="77777777" w:rsidR="00CA4C77" w:rsidRPr="00F2265A" w:rsidRDefault="00CA4C77" w:rsidP="00F2265A">
      <w:pPr>
        <w:pStyle w:val="western"/>
        <w:spacing w:after="0" w:line="360" w:lineRule="auto"/>
        <w:ind w:left="709" w:hanging="425"/>
        <w:rPr>
          <w:rFonts w:asciiTheme="minorHAnsi" w:hAnsiTheme="minorHAnsi" w:cstheme="minorHAnsi"/>
        </w:rPr>
      </w:pPr>
      <w:r w:rsidRPr="00F2265A">
        <w:rPr>
          <w:rFonts w:asciiTheme="minorHAnsi" w:hAnsiTheme="minorHAnsi" w:cstheme="minorHAnsi"/>
        </w:rPr>
        <w:t>b) przewiduje ona termin zapłaty wynagrodzenia dłuższy niż określony w ust. 4.</w:t>
      </w:r>
    </w:p>
    <w:p w14:paraId="018B4D1F" w14:textId="77777777" w:rsidR="00CA4C77" w:rsidRPr="00F2265A" w:rsidRDefault="00CA4C77" w:rsidP="00F2265A">
      <w:pPr>
        <w:pStyle w:val="western"/>
        <w:spacing w:after="0" w:line="360" w:lineRule="auto"/>
        <w:ind w:left="709" w:hanging="425"/>
        <w:rPr>
          <w:rFonts w:asciiTheme="minorHAnsi" w:hAnsiTheme="minorHAnsi" w:cstheme="minorHAnsi"/>
        </w:rPr>
      </w:pPr>
      <w:r w:rsidRPr="00F2265A">
        <w:rPr>
          <w:rFonts w:asciiTheme="minorHAnsi" w:hAnsiTheme="minorHAnsi" w:cstheme="minorHAnsi"/>
        </w:rPr>
        <w:t xml:space="preserve">c) zawiera ona postanowienia niezgodne z art. 463 Pzp. </w:t>
      </w:r>
    </w:p>
    <w:p w14:paraId="581A4BBE"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6. Nie zgłoszenie zastrzeżeń do przedłożonego projektu umowy o podwykonawstwo, której przedmiotem są roboty budowlane, w terminie określonym w ust. 5, uważa się za akceptację projektu umowy przez Zamawiającego.</w:t>
      </w:r>
    </w:p>
    <w:p w14:paraId="03D89BAF"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D9377B"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8. Zamawiający, w terminie 14 dni zgłasza w formie pisemnej, pod rygorem nieważności sprzeciw do umowy o podwykonawstwo, której przedmiotem są roboty budowlane, w przypadkach, o których mowa w ust. 5.</w:t>
      </w:r>
    </w:p>
    <w:p w14:paraId="53323848"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9. Nie zgłoszenie w formie pisemnej sprzeciwu do przedłożonej umowy o podwykonawstwo, której przedmiotem są roboty budowlane, w terminie określonym w ust. 8, uważa się za akceptację umowy przez Zamawiającego.</w:t>
      </w:r>
    </w:p>
    <w:p w14:paraId="48A610C0" w14:textId="77777777" w:rsidR="00CA4C77" w:rsidRPr="00F2265A" w:rsidRDefault="00CA4C77" w:rsidP="00F2265A">
      <w:pPr>
        <w:pStyle w:val="western"/>
        <w:spacing w:after="0" w:line="360" w:lineRule="auto"/>
        <w:ind w:left="284" w:hanging="284"/>
        <w:jc w:val="both"/>
        <w:rPr>
          <w:rFonts w:asciiTheme="minorHAnsi" w:hAnsiTheme="minorHAnsi" w:cstheme="minorHAnsi"/>
        </w:rPr>
      </w:pPr>
      <w:r w:rsidRPr="00F2265A">
        <w:rPr>
          <w:rFonts w:asciiTheme="minorHAnsi" w:hAnsiTheme="minorHAnsi" w:cstheme="minorHAnsi"/>
        </w:rPr>
        <w:t>10.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sprawie zamówienia publicznego. Wyłączenie, o którym mowa z zdaniu pierwszym nie dotyczy umów o podwykonawstwo o wartości większej niż 50 000 złotych.</w:t>
      </w:r>
    </w:p>
    <w:p w14:paraId="25DD737D"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11. W przypadku, o którym mowa w ust. 10, jeżeli termin zapłaty wynagrodzenia jest dłuższy niż określony w ust. 4, Zamawiający informuje o tym Wykonawcę i wzywa go do doprowadzenia do zmiany tej umowy pod rygorem wystąpienia o zapłatę kary umownej.</w:t>
      </w:r>
    </w:p>
    <w:p w14:paraId="3BA43ECE"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12. Przepisy ust. 3-11 stosuje się odpowiednio do zmian umowy o podwykonawstwo.</w:t>
      </w:r>
    </w:p>
    <w:p w14:paraId="270A27C0"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13. Zamawiający może zażądać od Wykonawcy przedstawienia dokumentów potwierdzających kwalifikacje podwykonawcy lub dalszego podwykonawcy. Zamawiający wyznacza termin na dostarczenie powyższych dokumentów, termin ten jednak nie może być krótszy niż 3 dni.</w:t>
      </w:r>
    </w:p>
    <w:p w14:paraId="4BA3AC18"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14. W przypadku powierzenia przez Wykonawcę realizacji robót podwykonawcy, Wykonawca jest zobowiązany do dokonania we własnym zakresie zapłaty wynagrodzenia należnego podwykonawcy z zachowaniem terminów płatności określonych w umowie z podwykonawcą. </w:t>
      </w:r>
    </w:p>
    <w:p w14:paraId="610DE929" w14:textId="77777777" w:rsidR="00CA4C77" w:rsidRPr="00F2265A" w:rsidRDefault="00CA4C77" w:rsidP="00F2265A">
      <w:pPr>
        <w:pStyle w:val="western"/>
        <w:spacing w:after="0" w:line="360" w:lineRule="auto"/>
        <w:ind w:left="425"/>
        <w:jc w:val="both"/>
        <w:rPr>
          <w:rFonts w:asciiTheme="minorHAnsi" w:hAnsiTheme="minorHAnsi" w:cstheme="minorHAnsi"/>
        </w:rPr>
      </w:pPr>
      <w:r w:rsidRPr="00F2265A">
        <w:rPr>
          <w:rFonts w:asciiTheme="minorHAnsi" w:hAnsiTheme="minorHAnsi" w:cstheme="minorHAnsi"/>
        </w:rPr>
        <w:t>Warunkiem zapłaty Wykonawcy należnego wynagrodzenia przez Zamawiającego jest przedstawienie do każdej faktury następujących dokumentów:</w:t>
      </w:r>
    </w:p>
    <w:p w14:paraId="6DB6BEEE" w14:textId="77777777" w:rsidR="00CA4C77" w:rsidRPr="00F2265A" w:rsidRDefault="00CA4C77" w:rsidP="00F2265A">
      <w:pPr>
        <w:pStyle w:val="western"/>
        <w:spacing w:after="0" w:line="360" w:lineRule="auto"/>
        <w:ind w:left="708"/>
        <w:jc w:val="both"/>
        <w:rPr>
          <w:rFonts w:asciiTheme="minorHAnsi" w:hAnsiTheme="minorHAnsi" w:cstheme="minorHAnsi"/>
        </w:rPr>
      </w:pPr>
      <w:r w:rsidRPr="00F2265A">
        <w:rPr>
          <w:rFonts w:asciiTheme="minorHAnsi" w:hAnsiTheme="minorHAnsi" w:cstheme="minorHAnsi"/>
        </w:rPr>
        <w:t>a)  oświadczenie o zatrudnianiu wszystkich osób wskazanych w wykazie o którym mowa w §  11 ust. 1  na podstawie umowy o pracę,</w:t>
      </w:r>
    </w:p>
    <w:p w14:paraId="16C7A607"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ab/>
      </w:r>
      <w:r w:rsidRPr="00F2265A">
        <w:rPr>
          <w:rFonts w:asciiTheme="minorHAnsi" w:hAnsiTheme="minorHAnsi" w:cstheme="minorHAnsi"/>
        </w:rPr>
        <w:tab/>
        <w:t xml:space="preserve">b) oświadczenie  podwykonawców o uregulowaniu należności przez Wykonawcę, </w:t>
      </w:r>
    </w:p>
    <w:p w14:paraId="04390DDF"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ab/>
        <w:t>Rozliczenia z dalszym podwykonawcą mają następować w sposób analogiczny jak pomiędzy Zamawiającym a Wykonawcą.</w:t>
      </w:r>
    </w:p>
    <w:p w14:paraId="1BD5E7C0"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15.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8286C04"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16.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1C4C94B"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17. Bezpośrednia zapłata obejmuje wyłącznie należne wynagrodzenie, bez odsetek, należnych podwykonawcy lub dalszemu podwykonawcy.</w:t>
      </w:r>
    </w:p>
    <w:p w14:paraId="356B1531"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18.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 można powołać się potrącenia roszczeń Wykonawcy względem podwykonawcy niezwiązanych z realizacją umowy o podwykonawstwo.</w:t>
      </w:r>
    </w:p>
    <w:p w14:paraId="6818D58F"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19. W przypadku zgłoszenia uwag, o których mowa w ust. 18, w terminie wskazanym przez Zamawiającego, Zamawiający może: </w:t>
      </w:r>
    </w:p>
    <w:p w14:paraId="1BC5CA35" w14:textId="77777777" w:rsidR="00CA4C77" w:rsidRPr="00F2265A" w:rsidRDefault="00CA4C77" w:rsidP="00F2265A">
      <w:pPr>
        <w:pStyle w:val="western"/>
        <w:spacing w:after="0" w:line="360" w:lineRule="auto"/>
        <w:ind w:left="1021" w:hanging="284"/>
        <w:jc w:val="both"/>
        <w:rPr>
          <w:rFonts w:asciiTheme="minorHAnsi" w:hAnsiTheme="minorHAnsi" w:cstheme="minorHAnsi"/>
        </w:rPr>
      </w:pPr>
      <w:r w:rsidRPr="00F2265A">
        <w:rPr>
          <w:rFonts w:asciiTheme="minorHAnsi" w:hAnsiTheme="minorHAnsi" w:cstheme="minorHAnsi"/>
        </w:rPr>
        <w:t>a) nie dokonać bezpośredniej zapłaty wynagrodzenia podwykonawcy lub dalszemu podwykonawcy, jeżeli wykonawca wykaże niezasadność takiej zapłaty albo</w:t>
      </w:r>
    </w:p>
    <w:p w14:paraId="0DEB2561" w14:textId="77777777" w:rsidR="00CA4C77" w:rsidRPr="00F2265A" w:rsidRDefault="00CA4C77" w:rsidP="00F2265A">
      <w:pPr>
        <w:pStyle w:val="NormalnyWeb"/>
        <w:spacing w:after="0" w:line="360" w:lineRule="auto"/>
        <w:ind w:left="1077" w:hanging="340"/>
        <w:jc w:val="both"/>
        <w:rPr>
          <w:rFonts w:asciiTheme="minorHAnsi" w:hAnsiTheme="minorHAnsi" w:cstheme="minorHAnsi"/>
          <w:sz w:val="24"/>
          <w:szCs w:val="24"/>
        </w:rPr>
      </w:pPr>
      <w:r w:rsidRPr="00F2265A">
        <w:rPr>
          <w:rFonts w:asciiTheme="minorHAnsi" w:hAnsiTheme="minorHAnsi" w:cstheme="minorHAnsi"/>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05B0B7" w14:textId="77777777" w:rsidR="00CA4C77" w:rsidRPr="00F2265A" w:rsidRDefault="00CA4C77" w:rsidP="00F2265A">
      <w:pPr>
        <w:pStyle w:val="NormalnyWeb"/>
        <w:spacing w:after="0" w:line="360" w:lineRule="auto"/>
        <w:ind w:left="1077" w:hanging="340"/>
        <w:jc w:val="both"/>
        <w:rPr>
          <w:rFonts w:asciiTheme="minorHAnsi" w:hAnsiTheme="minorHAnsi" w:cstheme="minorHAnsi"/>
          <w:sz w:val="24"/>
          <w:szCs w:val="24"/>
        </w:rPr>
      </w:pPr>
      <w:r w:rsidRPr="00F2265A">
        <w:rPr>
          <w:rFonts w:asciiTheme="minorHAnsi" w:hAnsiTheme="minorHAnsi" w:cstheme="minorHAnsi"/>
          <w:sz w:val="24"/>
          <w:szCs w:val="24"/>
        </w:rPr>
        <w:t xml:space="preserve">c) dokonać bezpośredniej zapłaty wynagrodzenia podwykonawcy lub dalszemu podwykonawcy, jeżeli podwykonawca lub dalszy podwykonawca wykaże zasadność takiej zapłaty. </w:t>
      </w:r>
    </w:p>
    <w:p w14:paraId="225911FB"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20. W przypadku dokonania bezpośredniej zapłaty podwykonawcy lub dalszemu podwykonawcy Zamawiający potrąca kwotę wypłaconego wynagrodzenia z wynagrodzenia należnego Wykonawcy.</w:t>
      </w:r>
    </w:p>
    <w:p w14:paraId="4E13982F"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21. Konieczność wielokrotnego dokonywania bezpośredniej zapłaty podwykonawcy lub dalszemu podwykonawcy lub konieczność dokonania bezpośrednich zapłat na sumę większą niż 5% wartości umowy może stanowić podstawę do odstąpienia od umowy. </w:t>
      </w:r>
    </w:p>
    <w:p w14:paraId="60C22049"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22. Wykonanie prac w podwykonawstwie nie zwalnia Wykonawcy z odpowiedzialności za wykonanie obowiązków wynikających z umowy i obowiązujących przepisów prawa. Wykonawca odpowiada za działania i zaniechania podwykonawców jak za własne.</w:t>
      </w:r>
    </w:p>
    <w:p w14:paraId="125D68DD"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23. Wykonawca jest zobowiązany do zapłaty Zamawiającemu kar umownych w następujących przypadkach: </w:t>
      </w:r>
    </w:p>
    <w:p w14:paraId="248C9FAF" w14:textId="77777777" w:rsidR="00CA4C77" w:rsidRPr="00F2265A" w:rsidRDefault="00CA4C77" w:rsidP="00F2265A">
      <w:pPr>
        <w:pStyle w:val="western"/>
        <w:spacing w:after="0" w:line="360" w:lineRule="auto"/>
        <w:ind w:left="851" w:hanging="284"/>
        <w:jc w:val="both"/>
        <w:rPr>
          <w:rFonts w:asciiTheme="minorHAnsi" w:hAnsiTheme="minorHAnsi" w:cstheme="minorHAnsi"/>
        </w:rPr>
      </w:pPr>
      <w:r w:rsidRPr="00F2265A">
        <w:rPr>
          <w:rFonts w:asciiTheme="minorHAnsi" w:hAnsiTheme="minorHAnsi" w:cstheme="minorHAnsi"/>
        </w:rPr>
        <w:t>a) braku zapłaty lub nieterminowej zapłaty wynagrodzenia należnego podwykonawcom lub dalszym podwykonawcom – w wysokości 1000,00 zł za każdy stwierdzony przypadek,</w:t>
      </w:r>
    </w:p>
    <w:p w14:paraId="41D6B54C" w14:textId="77777777" w:rsidR="00CA4C77" w:rsidRPr="00F2265A" w:rsidRDefault="00CA4C77" w:rsidP="00F2265A">
      <w:pPr>
        <w:pStyle w:val="western"/>
        <w:spacing w:after="0" w:line="360" w:lineRule="auto"/>
        <w:ind w:left="851" w:hanging="284"/>
        <w:jc w:val="both"/>
        <w:rPr>
          <w:rFonts w:asciiTheme="minorHAnsi" w:hAnsiTheme="minorHAnsi" w:cstheme="minorHAnsi"/>
        </w:rPr>
      </w:pPr>
      <w:r w:rsidRPr="00F2265A">
        <w:rPr>
          <w:rFonts w:asciiTheme="minorHAnsi" w:hAnsiTheme="minorHAnsi" w:cstheme="minorHAnsi"/>
        </w:rPr>
        <w:t>b) nieprzedłożenia do zaakceptowania projektu umowy o podwykonawstwo, której przedmiotem są roboty budowlane, lub projektu jej zmiany – w wysokości 1000,00 zł za każdy stwierdzony przypadek,</w:t>
      </w:r>
    </w:p>
    <w:p w14:paraId="64F5EB57" w14:textId="77777777" w:rsidR="00CA4C77" w:rsidRPr="00F2265A" w:rsidRDefault="00CA4C77" w:rsidP="00F2265A">
      <w:pPr>
        <w:pStyle w:val="western"/>
        <w:spacing w:after="0" w:line="360" w:lineRule="auto"/>
        <w:ind w:left="851" w:hanging="284"/>
        <w:jc w:val="both"/>
        <w:rPr>
          <w:rFonts w:asciiTheme="minorHAnsi" w:hAnsiTheme="minorHAnsi" w:cstheme="minorHAnsi"/>
        </w:rPr>
      </w:pPr>
      <w:r w:rsidRPr="00F2265A">
        <w:rPr>
          <w:rFonts w:asciiTheme="minorHAnsi" w:hAnsiTheme="minorHAnsi" w:cstheme="minorHAnsi"/>
        </w:rPr>
        <w:t>c) nieprzedłużenia poświadczonej za zgodność z oryginałem kopii umowy o podwykonawstwo lub jej zmiany – w wysokości 1000,00 zł za każdy stwierdzony przypadek,</w:t>
      </w:r>
    </w:p>
    <w:p w14:paraId="4952546D" w14:textId="77777777" w:rsidR="00CA4C77" w:rsidRPr="00F2265A" w:rsidRDefault="00CA4C77" w:rsidP="00F2265A">
      <w:pPr>
        <w:pStyle w:val="western"/>
        <w:spacing w:after="0" w:line="360" w:lineRule="auto"/>
        <w:ind w:left="851" w:hanging="284"/>
        <w:jc w:val="both"/>
        <w:rPr>
          <w:rFonts w:asciiTheme="minorHAnsi" w:hAnsiTheme="minorHAnsi" w:cstheme="minorHAnsi"/>
        </w:rPr>
      </w:pPr>
      <w:r w:rsidRPr="00F2265A">
        <w:rPr>
          <w:rFonts w:asciiTheme="minorHAnsi" w:hAnsiTheme="minorHAnsi" w:cstheme="minorHAnsi"/>
        </w:rPr>
        <w:t>d) braku zmiany umowy o podwykonawstwo w zakresie terminu zapłaty – w wysokości 1000,00 zł za każdy stwierdzony przypadek.</w:t>
      </w:r>
    </w:p>
    <w:p w14:paraId="767DC20B" w14:textId="77777777" w:rsidR="00CA4C77" w:rsidRPr="00F2265A" w:rsidRDefault="004B0DAA" w:rsidP="00F2265A">
      <w:pPr>
        <w:pStyle w:val="western"/>
        <w:spacing w:before="238" w:after="0" w:line="360" w:lineRule="auto"/>
        <w:ind w:left="74"/>
        <w:jc w:val="center"/>
        <w:rPr>
          <w:rFonts w:asciiTheme="minorHAnsi" w:hAnsiTheme="minorHAnsi" w:cstheme="minorHAnsi"/>
        </w:rPr>
      </w:pPr>
      <w:r w:rsidRPr="00F2265A">
        <w:rPr>
          <w:rFonts w:asciiTheme="minorHAnsi" w:hAnsiTheme="minorHAnsi" w:cstheme="minorHAnsi"/>
          <w:b/>
          <w:bCs/>
        </w:rPr>
        <w:t>§ 12</w:t>
      </w:r>
    </w:p>
    <w:p w14:paraId="518A2824" w14:textId="77777777" w:rsidR="00CA4C77" w:rsidRPr="00F2265A" w:rsidRDefault="00CA4C77" w:rsidP="00F2265A">
      <w:pPr>
        <w:pStyle w:val="western"/>
        <w:spacing w:after="0" w:line="360" w:lineRule="auto"/>
        <w:ind w:left="74"/>
        <w:jc w:val="center"/>
        <w:rPr>
          <w:rFonts w:asciiTheme="minorHAnsi" w:hAnsiTheme="minorHAnsi" w:cstheme="minorHAnsi"/>
        </w:rPr>
      </w:pPr>
      <w:r w:rsidRPr="00F2265A">
        <w:rPr>
          <w:rFonts w:asciiTheme="minorHAnsi" w:hAnsiTheme="minorHAnsi" w:cstheme="minorHAnsi"/>
          <w:b/>
          <w:bCs/>
        </w:rPr>
        <w:t>Odstąpienie od umowy</w:t>
      </w:r>
    </w:p>
    <w:p w14:paraId="3C32C891" w14:textId="77777777" w:rsidR="00CA4C77" w:rsidRPr="00F2265A" w:rsidRDefault="00CA4C77" w:rsidP="00F2265A">
      <w:pPr>
        <w:pStyle w:val="western"/>
        <w:spacing w:before="238" w:after="0" w:line="360" w:lineRule="auto"/>
        <w:ind w:left="425" w:hanging="425"/>
        <w:jc w:val="both"/>
        <w:rPr>
          <w:rFonts w:asciiTheme="minorHAnsi" w:hAnsiTheme="minorHAnsi" w:cstheme="minorHAnsi"/>
        </w:rPr>
      </w:pPr>
      <w:r w:rsidRPr="00F2265A">
        <w:rPr>
          <w:rFonts w:asciiTheme="minorHAnsi" w:hAnsiTheme="minorHAnsi" w:cstheme="minorHAnsi"/>
        </w:rPr>
        <w:t xml:space="preserve">1. Zamawiający może odstąpić od umowy: </w:t>
      </w:r>
    </w:p>
    <w:p w14:paraId="03453434"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0F053FC" w14:textId="77777777" w:rsidR="00CA4C77" w:rsidRPr="00F2265A" w:rsidRDefault="00CA4C77" w:rsidP="00F2265A">
      <w:pPr>
        <w:pStyle w:val="western"/>
        <w:spacing w:after="0" w:line="360" w:lineRule="auto"/>
        <w:ind w:left="851" w:hanging="425"/>
        <w:jc w:val="both"/>
        <w:rPr>
          <w:rFonts w:asciiTheme="minorHAnsi" w:hAnsiTheme="minorHAnsi" w:cstheme="minorHAnsi"/>
        </w:rPr>
      </w:pPr>
      <w:r w:rsidRPr="00F2265A">
        <w:rPr>
          <w:rFonts w:asciiTheme="minorHAnsi" w:hAnsiTheme="minorHAnsi" w:cstheme="minorHAnsi"/>
        </w:rPr>
        <w:t xml:space="preserve">2) jeżeli zachodzi co najmniej jedna z następujących okoliczności: </w:t>
      </w:r>
    </w:p>
    <w:p w14:paraId="6ED29AA7" w14:textId="77777777" w:rsidR="00CA4C77" w:rsidRPr="00F2265A" w:rsidRDefault="00CA4C77" w:rsidP="00F2265A">
      <w:pPr>
        <w:pStyle w:val="western"/>
        <w:spacing w:after="0" w:line="360" w:lineRule="auto"/>
        <w:ind w:left="1276" w:hanging="425"/>
        <w:jc w:val="both"/>
        <w:rPr>
          <w:rFonts w:asciiTheme="minorHAnsi" w:hAnsiTheme="minorHAnsi" w:cstheme="minorHAnsi"/>
        </w:rPr>
      </w:pPr>
      <w:r w:rsidRPr="00F2265A">
        <w:rPr>
          <w:rFonts w:asciiTheme="minorHAnsi" w:hAnsiTheme="minorHAnsi" w:cstheme="minorHAnsi"/>
        </w:rPr>
        <w:t xml:space="preserve">a) dokonano zmiany umowy z naruszeniem art. 454 p.z.p. i art. 455 p.z.p., </w:t>
      </w:r>
    </w:p>
    <w:p w14:paraId="2083DAAD" w14:textId="77777777" w:rsidR="00CA4C77" w:rsidRPr="00F2265A" w:rsidRDefault="00CA4C77" w:rsidP="00F2265A">
      <w:pPr>
        <w:pStyle w:val="western"/>
        <w:spacing w:after="0" w:line="360" w:lineRule="auto"/>
        <w:ind w:left="1276" w:hanging="425"/>
        <w:jc w:val="both"/>
        <w:rPr>
          <w:rFonts w:asciiTheme="minorHAnsi" w:hAnsiTheme="minorHAnsi" w:cstheme="minorHAnsi"/>
        </w:rPr>
      </w:pPr>
      <w:r w:rsidRPr="00F2265A">
        <w:rPr>
          <w:rFonts w:asciiTheme="minorHAnsi" w:hAnsiTheme="minorHAnsi" w:cstheme="minorHAnsi"/>
        </w:rPr>
        <w:t xml:space="preserve">b) Wykonawca w chwili zawarcia umowy podlegał wykluczeniu na podstawie art. 108 p.z.p., </w:t>
      </w:r>
    </w:p>
    <w:p w14:paraId="7D68E8CC" w14:textId="77777777" w:rsidR="00CA4C77" w:rsidRPr="00F2265A" w:rsidRDefault="00CA4C77" w:rsidP="00F2265A">
      <w:pPr>
        <w:pStyle w:val="western"/>
        <w:spacing w:after="0" w:line="360" w:lineRule="auto"/>
        <w:ind w:left="1276" w:hanging="425"/>
        <w:jc w:val="both"/>
        <w:rPr>
          <w:rFonts w:asciiTheme="minorHAnsi" w:hAnsiTheme="minorHAnsi" w:cstheme="minorHAnsi"/>
        </w:rPr>
      </w:pPr>
      <w:r w:rsidRPr="00F2265A">
        <w:rPr>
          <w:rFonts w:asciiTheme="minorHAnsi" w:hAnsiTheme="minorHAnsi" w:cstheme="minorHAnsi"/>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CB7E507"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2. W przypadku odstąpienia z powodu dokonania zmiany umowy z naruszeniem art. 454 p.z.p. i art. 455 p.z.p., Zamawiający odstępuje od umowy w części, której zmiana dotyczy.</w:t>
      </w:r>
    </w:p>
    <w:p w14:paraId="75DA0E63"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3. Zamawiającemu przysługuje prawo do odstąpienia od umowy w razie niewykonywania albo nienależytego wykonywania umowy, a w szczególności w przypadku:</w:t>
      </w:r>
    </w:p>
    <w:p w14:paraId="4966EBCB"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nierozpoczęcia robót w terminie bez uzasadnionych przyczyn pomimo pisemnego wezwania przez Zamawiającego;</w:t>
      </w:r>
    </w:p>
    <w:p w14:paraId="0C70A018"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przerwania przez Wykonawcę robót i nie wznowienia ich bez uzasadnionych przyczyn przez okres dłuższy niż 7 dni, pomimo pisemnego wezwania przez Zamawiającego;</w:t>
      </w:r>
    </w:p>
    <w:p w14:paraId="57BA67EC"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2531B336"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W wyniku wszczętego postępowania egzekucyjnego nastąpi zajęcie majątku Wykonawcy lub jego części lub ogłoszona zostanie upadłość lub rozwiązanie firmy Wykonawcy.</w:t>
      </w:r>
    </w:p>
    <w:p w14:paraId="7EB4D65C"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 xml:space="preserve">Realizuje roboty przewidziane umową za pomocą Podwykonawców bez dokonania ich zgłoszenia Zamawiającemu w trybie określonym w §12 niniejszej umowy. </w:t>
      </w:r>
    </w:p>
    <w:p w14:paraId="7A908D04"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Nie przedłożenia harmonogramu robót zgodnie z §2 ust. 1 umowy;</w:t>
      </w:r>
    </w:p>
    <w:p w14:paraId="167ECD90" w14:textId="77777777" w:rsidR="00CA4C77" w:rsidRPr="00F2265A" w:rsidRDefault="00CA4C77" w:rsidP="00F2265A">
      <w:pPr>
        <w:pStyle w:val="western"/>
        <w:numPr>
          <w:ilvl w:val="0"/>
          <w:numId w:val="28"/>
        </w:numPr>
        <w:spacing w:after="0" w:line="360" w:lineRule="auto"/>
        <w:jc w:val="both"/>
        <w:rPr>
          <w:rFonts w:asciiTheme="minorHAnsi" w:hAnsiTheme="minorHAnsi" w:cstheme="minorHAnsi"/>
        </w:rPr>
      </w:pPr>
      <w:r w:rsidRPr="00F2265A">
        <w:rPr>
          <w:rFonts w:asciiTheme="minorHAnsi" w:hAnsiTheme="minorHAnsi" w:cstheme="minorHAnsi"/>
        </w:rPr>
        <w:t>Braku dostępu do dzienników budowy Inspektora Nadzoru, który reprezentuje Zamawiającego na budowie oraz możliwości dokonywania wpisów do Dzienników Budowy przez Inspektora Nadzoru.</w:t>
      </w:r>
    </w:p>
    <w:p w14:paraId="19A0D193" w14:textId="77777777" w:rsidR="00CA4C77" w:rsidRPr="00F2265A" w:rsidRDefault="00CA4C77" w:rsidP="00F2265A">
      <w:pPr>
        <w:pStyle w:val="western"/>
        <w:spacing w:after="0" w:line="360" w:lineRule="auto"/>
        <w:jc w:val="both"/>
        <w:rPr>
          <w:rFonts w:asciiTheme="minorHAnsi" w:hAnsiTheme="minorHAnsi" w:cstheme="minorHAnsi"/>
        </w:rPr>
      </w:pPr>
      <w:r w:rsidRPr="00F2265A">
        <w:rPr>
          <w:rFonts w:asciiTheme="minorHAnsi" w:hAnsiTheme="minorHAnsi" w:cstheme="minorHAnsi"/>
        </w:rPr>
        <w:t>4. W przypadku odstąpienia od umowy Wykonawcę i Zamawiającego obciążają następujące obowiązki szczegółowe:</w:t>
      </w:r>
    </w:p>
    <w:p w14:paraId="4994BA16" w14:textId="77777777" w:rsidR="00CA4C77" w:rsidRPr="00F2265A" w:rsidRDefault="00CA4C77" w:rsidP="00F2265A">
      <w:pPr>
        <w:pStyle w:val="western"/>
        <w:spacing w:after="0" w:line="360" w:lineRule="auto"/>
        <w:ind w:left="737" w:hanging="284"/>
        <w:jc w:val="both"/>
        <w:rPr>
          <w:rFonts w:asciiTheme="minorHAnsi" w:hAnsiTheme="minorHAnsi" w:cstheme="minorHAnsi"/>
        </w:rPr>
      </w:pPr>
      <w:r w:rsidRPr="00F2265A">
        <w:rPr>
          <w:rFonts w:asciiTheme="minorHAnsi" w:hAnsiTheme="minorHAnsi" w:cstheme="minorHAnsi"/>
        </w:rPr>
        <w:t xml:space="preserve">1) Wykonawca zabezpieczy przerwane roboty w zakresie wskazanym przez Zamawiającego na koszt strony, z której to winy nastąpiło odstąpienie od umowy lub przerwanie robót, </w:t>
      </w:r>
    </w:p>
    <w:p w14:paraId="69B3B4FB" w14:textId="77777777" w:rsidR="00CA4C77" w:rsidRPr="00F2265A" w:rsidRDefault="00CA4C77" w:rsidP="00F2265A">
      <w:pPr>
        <w:pStyle w:val="western"/>
        <w:spacing w:after="0" w:line="360" w:lineRule="auto"/>
        <w:ind w:left="737" w:hanging="284"/>
        <w:jc w:val="both"/>
        <w:rPr>
          <w:rFonts w:asciiTheme="minorHAnsi" w:hAnsiTheme="minorHAnsi" w:cstheme="minorHAnsi"/>
        </w:rPr>
      </w:pPr>
      <w:r w:rsidRPr="00F2265A">
        <w:rPr>
          <w:rFonts w:asciiTheme="minorHAnsi" w:hAnsiTheme="minorHAnsi" w:cstheme="minorHAnsi"/>
        </w:rPr>
        <w:t xml:space="preserve">2) Wykonawca zgłosi do dokonania przez Zamawiającego odbioru robót przerwanych oraz robót zabezpieczających, jeżeli odstąpienie od umowy nastąpiło z przyczyn za które Wykonawca nie odpowiada. </w:t>
      </w:r>
    </w:p>
    <w:p w14:paraId="2E32FCF7" w14:textId="77777777" w:rsidR="00CA4C77" w:rsidRPr="00F2265A" w:rsidRDefault="00CA4C77" w:rsidP="00F2265A">
      <w:pPr>
        <w:pStyle w:val="western"/>
        <w:spacing w:after="0" w:line="360" w:lineRule="auto"/>
        <w:ind w:left="737" w:hanging="284"/>
        <w:jc w:val="both"/>
        <w:rPr>
          <w:rFonts w:asciiTheme="minorHAnsi" w:hAnsiTheme="minorHAnsi" w:cstheme="minorHAnsi"/>
        </w:rPr>
      </w:pPr>
      <w:r w:rsidRPr="00F2265A">
        <w:rPr>
          <w:rFonts w:asciiTheme="minorHAnsi" w:hAnsiTheme="minorHAnsi" w:cstheme="minorHAnsi"/>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751F6C44" w14:textId="77777777" w:rsidR="00CA4C77" w:rsidRPr="00F2265A" w:rsidRDefault="00CA4C77" w:rsidP="00F2265A">
      <w:pPr>
        <w:pStyle w:val="western"/>
        <w:spacing w:after="0" w:line="360" w:lineRule="auto"/>
        <w:ind w:left="737" w:hanging="284"/>
        <w:jc w:val="both"/>
        <w:rPr>
          <w:rFonts w:asciiTheme="minorHAnsi" w:hAnsiTheme="minorHAnsi" w:cstheme="minorHAnsi"/>
        </w:rPr>
      </w:pPr>
      <w:r w:rsidRPr="00F2265A">
        <w:rPr>
          <w:rFonts w:asciiTheme="minorHAnsi" w:hAnsiTheme="minorHAnsi" w:cstheme="minorHAnsi"/>
        </w:rPr>
        <w:t xml:space="preserve">4) Wykonawca niezwłocznie, nie później jednak niż w terminie 7 dni usunie z terenu budowy urządzenia zaplecza przez niego dostarczone. </w:t>
      </w:r>
    </w:p>
    <w:p w14:paraId="5189530E" w14:textId="77777777" w:rsidR="00CA4C77" w:rsidRPr="00F2265A" w:rsidRDefault="00CA4C77" w:rsidP="00F2265A">
      <w:pPr>
        <w:pStyle w:val="western"/>
        <w:spacing w:after="0" w:line="360" w:lineRule="auto"/>
        <w:ind w:left="340" w:hanging="340"/>
        <w:jc w:val="both"/>
        <w:rPr>
          <w:rFonts w:asciiTheme="minorHAnsi" w:hAnsiTheme="minorHAnsi" w:cstheme="minorHAnsi"/>
        </w:rPr>
      </w:pPr>
      <w:r w:rsidRPr="00F2265A">
        <w:rPr>
          <w:rFonts w:asciiTheme="minorHAnsi" w:hAnsiTheme="minorHAnsi" w:cstheme="minorHAnsi"/>
        </w:rPr>
        <w:t>5. Zamawiający w razie odstąpienia od umowy z przyczyn, za które Wykonawca nie odpowiada obowiązany jest do:</w:t>
      </w:r>
    </w:p>
    <w:p w14:paraId="1C441EB9" w14:textId="77777777" w:rsidR="00CA4C77" w:rsidRPr="00F2265A" w:rsidRDefault="00CA4C77" w:rsidP="00F2265A">
      <w:pPr>
        <w:pStyle w:val="western"/>
        <w:spacing w:after="0" w:line="360" w:lineRule="auto"/>
        <w:ind w:left="624" w:hanging="170"/>
        <w:jc w:val="both"/>
        <w:rPr>
          <w:rFonts w:asciiTheme="minorHAnsi" w:hAnsiTheme="minorHAnsi" w:cstheme="minorHAnsi"/>
        </w:rPr>
      </w:pPr>
      <w:r w:rsidRPr="00F2265A">
        <w:rPr>
          <w:rFonts w:asciiTheme="minorHAnsi" w:hAnsiTheme="minorHAnsi" w:cstheme="minorHAnsi"/>
        </w:rPr>
        <w:t xml:space="preserve">1) dokonania odbioru robót przerwanych w terminie 7 dni od daty przerwania oraz do zapłaty wynagrodzenia za roboty, które zostały wykonane do dnia odstąpienia w terminie określonym w niniejszej umowie. </w:t>
      </w:r>
    </w:p>
    <w:p w14:paraId="7C5B627D" w14:textId="77777777" w:rsidR="00CA4C77" w:rsidRPr="00F2265A" w:rsidRDefault="00CA4C77" w:rsidP="00F2265A">
      <w:pPr>
        <w:pStyle w:val="western"/>
        <w:spacing w:after="0" w:line="360" w:lineRule="auto"/>
        <w:ind w:left="624" w:hanging="170"/>
        <w:jc w:val="both"/>
        <w:rPr>
          <w:rFonts w:asciiTheme="minorHAnsi" w:hAnsiTheme="minorHAnsi" w:cstheme="minorHAnsi"/>
        </w:rPr>
      </w:pPr>
      <w:r w:rsidRPr="00F2265A">
        <w:rPr>
          <w:rFonts w:asciiTheme="minorHAnsi" w:hAnsiTheme="minorHAnsi" w:cstheme="minorHAnsi"/>
        </w:rPr>
        <w:t xml:space="preserve">2) przejęcia od Wykonawcy terenu budowy pod swój dozór w terminie 7 dni od daty odstąpienia od umowy. </w:t>
      </w:r>
    </w:p>
    <w:p w14:paraId="58DE59F5" w14:textId="77777777" w:rsidR="00CA4C77" w:rsidRPr="00F2265A" w:rsidRDefault="00CA4C77" w:rsidP="00F2265A">
      <w:pPr>
        <w:pStyle w:val="western"/>
        <w:spacing w:after="0" w:line="360" w:lineRule="auto"/>
        <w:ind w:left="397" w:hanging="397"/>
        <w:jc w:val="both"/>
        <w:rPr>
          <w:rFonts w:asciiTheme="minorHAnsi" w:hAnsiTheme="minorHAnsi" w:cstheme="minorHAnsi"/>
        </w:rPr>
      </w:pPr>
      <w:r w:rsidRPr="00F2265A">
        <w:rPr>
          <w:rFonts w:asciiTheme="minorHAnsi" w:hAnsiTheme="minorHAnsi" w:cstheme="minorHAnsi"/>
        </w:rPr>
        <w:t>6. W każdym przypadku gdy Zamawiający zastrzega w umowie prawo do odstąpienia winno ono nastąpić  w formie pisemnej i może być dokonane w terminie 45 dni od daty powzięcia wiedzy przez Zamawiającego o podstawie od odstąpienia.</w:t>
      </w:r>
    </w:p>
    <w:p w14:paraId="652DF247"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7. W przypadku odstąpienia przez Zamawiającego od umowy Wykonawca może żądać wyłącznie wynagrodzenia należnego z tytułu wykonania części umowy.</w:t>
      </w:r>
    </w:p>
    <w:p w14:paraId="2EB48BAD" w14:textId="77777777" w:rsidR="00CA4C77" w:rsidRPr="00F2265A" w:rsidRDefault="00831D9C"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13</w:t>
      </w:r>
      <w:r w:rsidR="00CA4C77" w:rsidRPr="00F2265A">
        <w:rPr>
          <w:rFonts w:asciiTheme="minorHAnsi" w:hAnsiTheme="minorHAnsi" w:cstheme="minorHAnsi"/>
          <w:b/>
          <w:bCs/>
        </w:rPr>
        <w:br/>
        <w:t>Ochrona danych osobowych</w:t>
      </w:r>
    </w:p>
    <w:p w14:paraId="5F5F2551"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 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0277A7A"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2. Zamawiający powierza Wykonawcy, w trybie art. 28 Rozporządzenia dane osobowe do przetwarzania, wyłącznie w celu wykonania przedmiotu niniejszej umowy.</w:t>
      </w:r>
    </w:p>
    <w:p w14:paraId="6592834B"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3. Wykonawca zobowiązuje się:</w:t>
      </w:r>
    </w:p>
    <w:p w14:paraId="40C3C071"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a) przetwarzać powierzone mu dane osobowe zgodnie z niniejszą umową, Rozporządzeniem oraz z innymi przepisami prawa powszechnie obowiązującego, które chronią prawa osób, których dane dotyczą,</w:t>
      </w:r>
    </w:p>
    <w:p w14:paraId="30BA93FB"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0CBD15D"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c) dołożyć należytej staranności przy przetwarzaniu powierzonych danych osobowych,</w:t>
      </w:r>
    </w:p>
    <w:p w14:paraId="262B93B6"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d) do nadania upoważnień do przetwarzania danych osobowych wszystkim osobom, które będą przetwarzały powierzone dane w celu realizacji niniejszej umowy,</w:t>
      </w:r>
    </w:p>
    <w:p w14:paraId="70CE6610"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e)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92E5AF4"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4. Wykonawca po wykonaniu przedmiotu zamówienia, usuwa / zwraca Zamawiającemu wszelkie dane osobowe oraz usuwa wszelkie ich istniejące kopie, chyba że prawo Unii lub prawo państwa członkowskiego nakazują przechowywanie danych osobowych.</w:t>
      </w:r>
    </w:p>
    <w:p w14:paraId="42640A7F"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5. Wykonawca pomaga Zamawiającemu w niezbędnym zakresie wywiązywać się z obowiązku odpowiadania na żądania osoby, której dane dotyczą oraz wywiązywania się z obowiązków określonych w art. 32-36 Rozporządzenia. </w:t>
      </w:r>
    </w:p>
    <w:p w14:paraId="12F38B66"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6. Wykonawca, po stwierdzeniu naruszenia ochrony danych osobowych bez zbędnej zwłoki zgłasza je administratorowi, nie później niż w ciągu 72 godzin od stwierdzenia naruszenia.</w:t>
      </w:r>
    </w:p>
    <w:p w14:paraId="243772B1"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7E37B156"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8. Zamawiający realizować będzie prawo kontroli w godzinach pracy Wykonawcy informując o kontroli minimum 3 dni przed planowanym jej przeprowadzeniem.</w:t>
      </w:r>
    </w:p>
    <w:p w14:paraId="399B238F"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9. Wykonawca zobowiązuje się do usunięcia uchybień stwierdzonych podczas kontroli w terminie nie dłuższym niż 7 dni </w:t>
      </w:r>
    </w:p>
    <w:p w14:paraId="0FAFED68"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10. Wykonawca udostępnia Zamawiającemu wszelkie informacje niezbędne do wykazania spełnienia obowiązków określonych w art. 28 Rozporządzenia.</w:t>
      </w:r>
    </w:p>
    <w:p w14:paraId="6B337B0E"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11. Wykonawca może powierzyć dane osobowe objęte niniejszą umową do dalszego przetwarzania podwykonawcom jedynie w celu wykonania umowy po uzyskaniu uprzedniej pisemnej zgody Zamawiającego. </w:t>
      </w:r>
    </w:p>
    <w:p w14:paraId="3104C4D8"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12. Podwykonawca, winien spełniać te same gwarancje i obowiązki jakie zostały nałożone na Wykonawcę. </w:t>
      </w:r>
    </w:p>
    <w:p w14:paraId="1F005695"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13. Wykonawca ponosi pełną odpowiedzialność wobec Zamawiającego za działanie podwykonawcy w zakresie obowiązku ochrony danych.</w:t>
      </w:r>
    </w:p>
    <w:p w14:paraId="6B0649E0"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14. Wykonawca zobowiązuje się do niezwłocznego poinformowania Zamawiającego o jakimkolwiek postępowaniu, w szczególności administracyjnym lub sądowym, dotyczącym </w:t>
      </w:r>
    </w:p>
    <w:p w14:paraId="6B4CF59B"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 xml:space="preserve">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Urząd Ochrony Danych Osobowych. </w:t>
      </w:r>
    </w:p>
    <w:p w14:paraId="0277366B"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26F6B22"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776DBD09" w14:textId="77777777" w:rsidR="00CA4C77" w:rsidRPr="00F2265A" w:rsidRDefault="00CA4C77" w:rsidP="00F2265A">
      <w:pPr>
        <w:pStyle w:val="western"/>
        <w:spacing w:line="360" w:lineRule="auto"/>
        <w:jc w:val="both"/>
        <w:rPr>
          <w:rFonts w:asciiTheme="minorHAnsi" w:hAnsiTheme="minorHAnsi" w:cstheme="minorHAnsi"/>
        </w:rPr>
      </w:pPr>
      <w:r w:rsidRPr="00F2265A">
        <w:rPr>
          <w:rFonts w:asciiTheme="minorHAnsi" w:hAnsiTheme="minorHAnsi" w:cstheme="minorHAnsi"/>
        </w:rPr>
        <w:t>17. W sprawach nieuregulowanych niniejszym paragrafem, zastosowanie będą miały przepisy Kodeksu cywilnego oraz Rozporządzenia.</w:t>
      </w:r>
    </w:p>
    <w:p w14:paraId="47F9F044" w14:textId="77777777" w:rsidR="00CA4C77" w:rsidRPr="00F2265A" w:rsidRDefault="00831D9C" w:rsidP="00F2265A">
      <w:pPr>
        <w:pStyle w:val="western"/>
        <w:spacing w:before="238" w:after="0" w:line="360" w:lineRule="auto"/>
        <w:jc w:val="center"/>
        <w:rPr>
          <w:rFonts w:asciiTheme="minorHAnsi" w:hAnsiTheme="minorHAnsi" w:cstheme="minorHAnsi"/>
        </w:rPr>
      </w:pPr>
      <w:r w:rsidRPr="00F2265A">
        <w:rPr>
          <w:rFonts w:asciiTheme="minorHAnsi" w:hAnsiTheme="minorHAnsi" w:cstheme="minorHAnsi"/>
          <w:b/>
          <w:bCs/>
        </w:rPr>
        <w:t>§ 14</w:t>
      </w:r>
    </w:p>
    <w:p w14:paraId="5A832D0E" w14:textId="77777777" w:rsidR="00CA4C77" w:rsidRPr="00F2265A" w:rsidRDefault="00CA4C77" w:rsidP="00F2265A">
      <w:pPr>
        <w:pStyle w:val="western"/>
        <w:spacing w:after="0" w:line="360" w:lineRule="auto"/>
        <w:jc w:val="center"/>
        <w:rPr>
          <w:rFonts w:asciiTheme="minorHAnsi" w:hAnsiTheme="minorHAnsi" w:cstheme="minorHAnsi"/>
        </w:rPr>
      </w:pPr>
      <w:r w:rsidRPr="00F2265A">
        <w:rPr>
          <w:rFonts w:asciiTheme="minorHAnsi" w:hAnsiTheme="minorHAnsi" w:cstheme="minorHAnsi"/>
          <w:b/>
          <w:bCs/>
        </w:rPr>
        <w:t>Postanowienia końcowe</w:t>
      </w:r>
    </w:p>
    <w:p w14:paraId="75644F72" w14:textId="77777777" w:rsidR="00CA4C77" w:rsidRPr="00F2265A" w:rsidRDefault="00CA4C77" w:rsidP="00F2265A">
      <w:pPr>
        <w:pStyle w:val="western"/>
        <w:spacing w:before="238" w:after="0" w:line="360" w:lineRule="auto"/>
        <w:ind w:left="425" w:hanging="425"/>
        <w:jc w:val="both"/>
        <w:rPr>
          <w:rFonts w:asciiTheme="minorHAnsi" w:hAnsiTheme="minorHAnsi" w:cstheme="minorHAnsi"/>
        </w:rPr>
      </w:pPr>
      <w:r w:rsidRPr="00F2265A">
        <w:rPr>
          <w:rFonts w:asciiTheme="minorHAnsi" w:hAnsiTheme="minorHAnsi" w:cstheme="minorHAnsi"/>
        </w:rPr>
        <w:t>1. Wszelkie spory wynikające z wykonania niniejszej umowy strony poddają pod rozstrzygnięcie sądu właściwego ze względu na siedzibę Zamawiającego.</w:t>
      </w:r>
    </w:p>
    <w:p w14:paraId="2448AEB1"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36293E5"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3. W sprawach nieuregulowanych postanowieniami niniejszej umowy mają zastosowanie przepisy Ustawy z dnia 23 kwietnia 1964 r. - Kodeks cywilny (t.j. Dz. U. z 2022 r. poz. 1360), ustawy z dnia 11 września 2019 r. - Prawo Zamówień Publicznych (t.j.Dz. U. Z 2022r. poz. 1710 ze zm.) oraz ustawy z dnia 7 lipca 1994r. - Prawo budowlane (t.j. Dz. U. z 2021 r. poz. 2351 ze zm.) i inne właściwe dla przedmiotu umowy.</w:t>
      </w:r>
    </w:p>
    <w:p w14:paraId="47D078A1" w14:textId="77777777" w:rsidR="00CA4C77" w:rsidRPr="00F2265A" w:rsidRDefault="00CA4C77" w:rsidP="00F2265A">
      <w:pPr>
        <w:pStyle w:val="western"/>
        <w:spacing w:after="0" w:line="360" w:lineRule="auto"/>
        <w:ind w:left="425" w:hanging="425"/>
        <w:jc w:val="both"/>
        <w:rPr>
          <w:rFonts w:asciiTheme="minorHAnsi" w:hAnsiTheme="minorHAnsi" w:cstheme="minorHAnsi"/>
        </w:rPr>
      </w:pPr>
      <w:r w:rsidRPr="00F2265A">
        <w:rPr>
          <w:rFonts w:asciiTheme="minorHAnsi" w:hAnsiTheme="minorHAnsi" w:cstheme="minorHAnsi"/>
        </w:rPr>
        <w:t>4. Niniejszą umowę sporządzono w dwóch jednobrzmiących egzemplarzach po jednym dla Zamawiającego i dla Wykonawcy.</w:t>
      </w:r>
    </w:p>
    <w:p w14:paraId="23B09A6C" w14:textId="77777777" w:rsidR="00CA4C77" w:rsidRPr="00F2265A" w:rsidRDefault="00CA4C77" w:rsidP="00F2265A">
      <w:pPr>
        <w:pStyle w:val="western"/>
        <w:spacing w:after="0" w:line="360" w:lineRule="auto"/>
        <w:ind w:left="425" w:hanging="425"/>
        <w:rPr>
          <w:rFonts w:asciiTheme="minorHAnsi" w:hAnsiTheme="minorHAnsi" w:cstheme="minorHAnsi"/>
        </w:rPr>
      </w:pPr>
    </w:p>
    <w:p w14:paraId="4920E438" w14:textId="77777777" w:rsidR="00CA4C77" w:rsidRPr="00F2265A" w:rsidRDefault="00CA4C77" w:rsidP="00F2265A">
      <w:pPr>
        <w:pStyle w:val="western"/>
        <w:spacing w:after="0" w:line="360" w:lineRule="auto"/>
        <w:ind w:left="425" w:hanging="425"/>
        <w:rPr>
          <w:rFonts w:asciiTheme="minorHAnsi" w:hAnsiTheme="minorHAnsi" w:cstheme="minorHAnsi"/>
        </w:rPr>
      </w:pPr>
    </w:p>
    <w:p w14:paraId="0DE02106" w14:textId="77777777" w:rsidR="00CA4C77" w:rsidRPr="00F2265A" w:rsidRDefault="00CA4C77" w:rsidP="00F2265A">
      <w:pPr>
        <w:pStyle w:val="western"/>
        <w:spacing w:before="720" w:after="0" w:line="360" w:lineRule="auto"/>
        <w:ind w:left="567"/>
        <w:rPr>
          <w:rFonts w:asciiTheme="minorHAnsi" w:hAnsiTheme="minorHAnsi" w:cstheme="minorHAnsi"/>
        </w:rPr>
      </w:pPr>
      <w:r w:rsidRPr="00F2265A">
        <w:rPr>
          <w:rFonts w:asciiTheme="minorHAnsi" w:hAnsiTheme="minorHAnsi" w:cstheme="minorHAnsi"/>
        </w:rPr>
        <w:t>...........................................</w:t>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t xml:space="preserve"> .........................................</w:t>
      </w:r>
    </w:p>
    <w:p w14:paraId="6A5F8D23" w14:textId="77777777" w:rsidR="00CA4C77" w:rsidRPr="00F2265A" w:rsidRDefault="00CA4C77" w:rsidP="00F2265A">
      <w:pPr>
        <w:pStyle w:val="western"/>
        <w:spacing w:after="0" w:line="360" w:lineRule="auto"/>
        <w:ind w:left="1247"/>
        <w:rPr>
          <w:rFonts w:asciiTheme="minorHAnsi" w:hAnsiTheme="minorHAnsi" w:cstheme="minorHAnsi"/>
        </w:rPr>
      </w:pPr>
      <w:r w:rsidRPr="00F2265A">
        <w:rPr>
          <w:rFonts w:asciiTheme="minorHAnsi" w:hAnsiTheme="minorHAnsi" w:cstheme="minorHAnsi"/>
        </w:rPr>
        <w:t>(Wykonawca)</w:t>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r>
      <w:r w:rsidRPr="00F2265A">
        <w:rPr>
          <w:rFonts w:asciiTheme="minorHAnsi" w:hAnsiTheme="minorHAnsi" w:cstheme="minorHAnsi"/>
        </w:rPr>
        <w:tab/>
        <w:t xml:space="preserve"> (Zamawiający)</w:t>
      </w:r>
    </w:p>
    <w:p w14:paraId="6EB66D20" w14:textId="77777777" w:rsidR="00CA4C77" w:rsidRPr="00F2265A" w:rsidRDefault="00CA4C77" w:rsidP="00F2265A">
      <w:pPr>
        <w:spacing w:line="360" w:lineRule="auto"/>
        <w:jc w:val="both"/>
        <w:rPr>
          <w:rFonts w:asciiTheme="minorHAnsi" w:hAnsiTheme="minorHAnsi" w:cstheme="minorHAnsi"/>
          <w:i/>
          <w:color w:val="000000"/>
          <w:sz w:val="24"/>
          <w:szCs w:val="24"/>
        </w:rPr>
      </w:pPr>
    </w:p>
    <w:p w14:paraId="678556AA"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r w:rsidRPr="00F2265A">
        <w:rPr>
          <w:rFonts w:asciiTheme="minorHAnsi" w:eastAsia="Calibri" w:hAnsiTheme="minorHAnsi" w:cstheme="minorHAnsi"/>
          <w:sz w:val="24"/>
          <w:szCs w:val="24"/>
          <w:lang w:bidi="ar-SA"/>
        </w:rPr>
        <w:t>Nr postępowania: …………………………</w:t>
      </w:r>
    </w:p>
    <w:p w14:paraId="015AA349"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0D36CDBD"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0A7F7134"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562696F1"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217982D7"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4D9D47D3"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25D93BB3"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19D417E6"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78A58C2C"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01FF67FA"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3E449C31"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6928CA62"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5CE9067D"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72AAD109"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1E222821"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1F6A3628"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48AC70E6" w14:textId="77777777" w:rsidR="000A47D5" w:rsidRPr="00F2265A" w:rsidRDefault="000A47D5"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23AA7D44"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p>
    <w:p w14:paraId="5E946382" w14:textId="77777777" w:rsidR="00F1408A" w:rsidRPr="00F2265A" w:rsidRDefault="00F1408A"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7DBA48D7"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Calibri" w:hAnsiTheme="minorHAnsi" w:cstheme="minorHAnsi"/>
          <w:sz w:val="24"/>
          <w:szCs w:val="24"/>
          <w:lang w:bidi="ar-SA"/>
        </w:rPr>
      </w:pPr>
    </w:p>
    <w:p w14:paraId="6E895F68" w14:textId="77777777" w:rsidR="002417F8" w:rsidRPr="00F2265A" w:rsidRDefault="00F1408A" w:rsidP="00F2265A">
      <w:pPr>
        <w:pBdr>
          <w:top w:val="none" w:sz="0" w:space="0" w:color="auto"/>
          <w:left w:val="none" w:sz="0" w:space="0" w:color="auto"/>
          <w:bottom w:val="none" w:sz="0" w:space="0" w:color="auto"/>
          <w:right w:val="none" w:sz="0" w:space="0" w:color="auto"/>
        </w:pBdr>
        <w:spacing w:line="360" w:lineRule="auto"/>
        <w:jc w:val="right"/>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b/>
          <w:sz w:val="24"/>
          <w:szCs w:val="24"/>
          <w:lang w:bidi="ar-SA"/>
        </w:rPr>
        <w:t>Z</w:t>
      </w:r>
      <w:r w:rsidR="00572D43" w:rsidRPr="00F2265A">
        <w:rPr>
          <w:rFonts w:asciiTheme="minorHAnsi" w:eastAsia="Times New Roman" w:hAnsiTheme="minorHAnsi" w:cstheme="minorHAnsi"/>
          <w:b/>
          <w:sz w:val="24"/>
          <w:szCs w:val="24"/>
          <w:lang w:bidi="ar-SA"/>
        </w:rPr>
        <w:t>ałącznik nr 9</w:t>
      </w:r>
      <w:r w:rsidR="002417F8" w:rsidRPr="00F2265A">
        <w:rPr>
          <w:rFonts w:asciiTheme="minorHAnsi" w:eastAsia="Times New Roman" w:hAnsiTheme="minorHAnsi" w:cstheme="minorHAnsi"/>
          <w:b/>
          <w:sz w:val="24"/>
          <w:szCs w:val="24"/>
          <w:lang w:bidi="ar-SA"/>
        </w:rPr>
        <w:t xml:space="preserve"> do SWZ</w:t>
      </w:r>
    </w:p>
    <w:p w14:paraId="271E0A00"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w:t>
      </w:r>
    </w:p>
    <w:p w14:paraId="46726729"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Nazwa i adres firmy (Wykonawcy)</w:t>
      </w:r>
    </w:p>
    <w:p w14:paraId="2DEC5C79"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p>
    <w:p w14:paraId="5FA459DC"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w:t>
      </w:r>
    </w:p>
    <w:p w14:paraId="3F1826D6"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(NIP, REGON)</w:t>
      </w:r>
    </w:p>
    <w:p w14:paraId="1C96B863"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jc w:val="center"/>
        <w:textAlignment w:val="auto"/>
        <w:rPr>
          <w:rFonts w:asciiTheme="minorHAnsi" w:eastAsia="Times New Roman" w:hAnsiTheme="minorHAnsi" w:cstheme="minorHAnsi"/>
          <w:sz w:val="24"/>
          <w:szCs w:val="24"/>
          <w:lang w:bidi="ar-SA"/>
        </w:rPr>
      </w:pPr>
    </w:p>
    <w:p w14:paraId="5D2C5CDE"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WYKAZ CEN</w:t>
      </w:r>
    </w:p>
    <w:p w14:paraId="09F3A59D"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jc w:val="both"/>
        <w:textAlignment w:val="auto"/>
        <w:rPr>
          <w:rFonts w:asciiTheme="minorHAnsi" w:eastAsia="Times New Roman" w:hAnsiTheme="minorHAnsi" w:cstheme="minorHAnsi"/>
          <w:sz w:val="24"/>
          <w:szCs w:val="24"/>
          <w:lang w:bidi="ar-SA"/>
        </w:rPr>
      </w:pPr>
    </w:p>
    <w:p w14:paraId="63254044"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 xml:space="preserve">Dotyczy realizacji zamówienia </w:t>
      </w:r>
    </w:p>
    <w:p w14:paraId="77110171" w14:textId="4D8B1D6E" w:rsidR="002417F8" w:rsidRPr="00F2265A" w:rsidRDefault="002417F8" w:rsidP="00F2265A">
      <w:pPr>
        <w:pBdr>
          <w:top w:val="none" w:sz="0" w:space="0" w:color="auto"/>
          <w:left w:val="none" w:sz="0" w:space="0" w:color="auto"/>
          <w:bottom w:val="none" w:sz="0" w:space="0" w:color="auto"/>
          <w:right w:val="none" w:sz="0" w:space="0" w:color="auto"/>
        </w:pBdr>
        <w:spacing w:before="280" w:line="360" w:lineRule="auto"/>
        <w:jc w:val="both"/>
        <w:textAlignment w:val="auto"/>
        <w:rPr>
          <w:rFonts w:asciiTheme="minorHAnsi" w:eastAsia="Times New Roman" w:hAnsiTheme="minorHAnsi" w:cstheme="minorHAnsi"/>
          <w:sz w:val="24"/>
          <w:szCs w:val="24"/>
          <w:lang w:bidi="ar-SA"/>
        </w:rPr>
      </w:pPr>
      <w:r w:rsidRPr="00F2265A">
        <w:rPr>
          <w:rFonts w:asciiTheme="minorHAnsi" w:hAnsiTheme="minorHAnsi" w:cstheme="minorHAnsi"/>
          <w:b/>
          <w:bCs/>
          <w:color w:val="000000"/>
          <w:sz w:val="24"/>
          <w:szCs w:val="24"/>
        </w:rPr>
        <w:t xml:space="preserve">Wykonanie robót budowlanych dla zadania pn. </w:t>
      </w:r>
      <w:r w:rsidRPr="00F2265A">
        <w:rPr>
          <w:rFonts w:asciiTheme="minorHAnsi" w:eastAsia="Times New Roman" w:hAnsiTheme="minorHAnsi" w:cstheme="minorHAnsi"/>
          <w:b/>
          <w:bCs/>
          <w:sz w:val="24"/>
          <w:szCs w:val="24"/>
          <w:highlight w:val="white"/>
          <w:shd w:val="clear" w:color="auto" w:fill="FFFF00"/>
          <w:lang w:bidi="ar-SA"/>
        </w:rPr>
        <w:t>„Modernizacja toalet szkolnych na I piętrze w Budynku Głównym ”</w:t>
      </w:r>
    </w:p>
    <w:p w14:paraId="62713553"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b/>
          <w:bCs/>
          <w:i/>
          <w:iCs/>
          <w:sz w:val="24"/>
          <w:szCs w:val="24"/>
          <w:lang w:eastAsia="pl-PL" w:bidi="ar-SA"/>
        </w:rPr>
      </w:pPr>
    </w:p>
    <w:tbl>
      <w:tblPr>
        <w:tblStyle w:val="Tabelasiatki1jasna"/>
        <w:tblW w:w="10062" w:type="dxa"/>
        <w:tblLayout w:type="fixed"/>
        <w:tblLook w:val="0020" w:firstRow="1" w:lastRow="0" w:firstColumn="0" w:lastColumn="0" w:noHBand="0" w:noVBand="0"/>
      </w:tblPr>
      <w:tblGrid>
        <w:gridCol w:w="648"/>
        <w:gridCol w:w="1332"/>
        <w:gridCol w:w="3348"/>
        <w:gridCol w:w="900"/>
        <w:gridCol w:w="720"/>
        <w:gridCol w:w="900"/>
        <w:gridCol w:w="2214"/>
      </w:tblGrid>
      <w:tr w:rsidR="002417F8" w:rsidRPr="00F2265A" w14:paraId="6B86F9FB" w14:textId="77777777" w:rsidTr="00F2265A">
        <w:trPr>
          <w:cnfStyle w:val="100000000000" w:firstRow="1" w:lastRow="0" w:firstColumn="0" w:lastColumn="0" w:oddVBand="0" w:evenVBand="0" w:oddHBand="0" w:evenHBand="0" w:firstRowFirstColumn="0" w:firstRowLastColumn="0" w:lastRowFirstColumn="0" w:lastRowLastColumn="0"/>
        </w:trPr>
        <w:tc>
          <w:tcPr>
            <w:tcW w:w="648" w:type="dxa"/>
          </w:tcPr>
          <w:p w14:paraId="2C1792EF"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1</w:t>
            </w:r>
          </w:p>
        </w:tc>
        <w:tc>
          <w:tcPr>
            <w:tcW w:w="1332" w:type="dxa"/>
          </w:tcPr>
          <w:p w14:paraId="1F6CB63D"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2</w:t>
            </w:r>
          </w:p>
        </w:tc>
        <w:tc>
          <w:tcPr>
            <w:tcW w:w="3348" w:type="dxa"/>
          </w:tcPr>
          <w:p w14:paraId="28980CB7"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3</w:t>
            </w:r>
          </w:p>
        </w:tc>
        <w:tc>
          <w:tcPr>
            <w:tcW w:w="900" w:type="dxa"/>
          </w:tcPr>
          <w:p w14:paraId="6C2C980D"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4</w:t>
            </w:r>
          </w:p>
        </w:tc>
        <w:tc>
          <w:tcPr>
            <w:tcW w:w="720" w:type="dxa"/>
          </w:tcPr>
          <w:p w14:paraId="05D2272F"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5</w:t>
            </w:r>
          </w:p>
        </w:tc>
        <w:tc>
          <w:tcPr>
            <w:tcW w:w="900" w:type="dxa"/>
          </w:tcPr>
          <w:p w14:paraId="6A35DE4F"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6</w:t>
            </w:r>
          </w:p>
        </w:tc>
        <w:tc>
          <w:tcPr>
            <w:tcW w:w="2214" w:type="dxa"/>
          </w:tcPr>
          <w:p w14:paraId="2F9E6B4B"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jc w:val="center"/>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7</w:t>
            </w:r>
          </w:p>
        </w:tc>
      </w:tr>
      <w:tr w:rsidR="002417F8" w:rsidRPr="00F2265A" w14:paraId="22E3C3FB" w14:textId="77777777" w:rsidTr="00F2265A">
        <w:tc>
          <w:tcPr>
            <w:tcW w:w="648" w:type="dxa"/>
          </w:tcPr>
          <w:p w14:paraId="3430F4F1"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L.p.</w:t>
            </w:r>
          </w:p>
        </w:tc>
        <w:tc>
          <w:tcPr>
            <w:tcW w:w="1332" w:type="dxa"/>
          </w:tcPr>
          <w:p w14:paraId="5531849C"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Podstawa</w:t>
            </w:r>
          </w:p>
          <w:p w14:paraId="67B94450"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wyceny</w:t>
            </w:r>
          </w:p>
        </w:tc>
        <w:tc>
          <w:tcPr>
            <w:tcW w:w="3348" w:type="dxa"/>
          </w:tcPr>
          <w:p w14:paraId="497EA3A1"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Opis pozycji</w:t>
            </w:r>
          </w:p>
          <w:p w14:paraId="1A5826EA"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42D9A72A"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 xml:space="preserve"> Ilość.</w:t>
            </w:r>
          </w:p>
        </w:tc>
        <w:tc>
          <w:tcPr>
            <w:tcW w:w="720" w:type="dxa"/>
          </w:tcPr>
          <w:p w14:paraId="32EECD07"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J.m.</w:t>
            </w:r>
          </w:p>
        </w:tc>
        <w:tc>
          <w:tcPr>
            <w:tcW w:w="900" w:type="dxa"/>
          </w:tcPr>
          <w:p w14:paraId="0E3C460F"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Cena</w:t>
            </w:r>
          </w:p>
          <w:p w14:paraId="39586FFC"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jedn.</w:t>
            </w:r>
          </w:p>
        </w:tc>
        <w:tc>
          <w:tcPr>
            <w:tcW w:w="2214" w:type="dxa"/>
          </w:tcPr>
          <w:p w14:paraId="10CCFBC7"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Wartość</w:t>
            </w:r>
          </w:p>
        </w:tc>
      </w:tr>
      <w:tr w:rsidR="002417F8" w:rsidRPr="00F2265A" w14:paraId="0BDE0D3E" w14:textId="77777777" w:rsidTr="00F2265A">
        <w:trPr>
          <w:trHeight w:val="579"/>
        </w:trPr>
        <w:tc>
          <w:tcPr>
            <w:tcW w:w="648" w:type="dxa"/>
          </w:tcPr>
          <w:p w14:paraId="16E240FD"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 xml:space="preserve">  </w:t>
            </w:r>
          </w:p>
        </w:tc>
        <w:tc>
          <w:tcPr>
            <w:tcW w:w="1332" w:type="dxa"/>
          </w:tcPr>
          <w:p w14:paraId="00E3E45C"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p w14:paraId="41BC449C"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3348" w:type="dxa"/>
          </w:tcPr>
          <w:p w14:paraId="6EA0EE6F"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2EE814DB"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720" w:type="dxa"/>
          </w:tcPr>
          <w:p w14:paraId="1874EB34"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586FF4F8"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2214" w:type="dxa"/>
          </w:tcPr>
          <w:p w14:paraId="5A15A815"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r>
      <w:tr w:rsidR="002417F8" w:rsidRPr="00F2265A" w14:paraId="3B3BBAE0" w14:textId="77777777" w:rsidTr="00F2265A">
        <w:tc>
          <w:tcPr>
            <w:tcW w:w="648" w:type="dxa"/>
          </w:tcPr>
          <w:p w14:paraId="60AEAE4E"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1332" w:type="dxa"/>
          </w:tcPr>
          <w:p w14:paraId="2861DBAD"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p w14:paraId="4D35408E"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3348" w:type="dxa"/>
          </w:tcPr>
          <w:p w14:paraId="0EFA7715"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39B71EE5"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720" w:type="dxa"/>
          </w:tcPr>
          <w:p w14:paraId="41290EDC"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5F2BD554"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2214" w:type="dxa"/>
          </w:tcPr>
          <w:p w14:paraId="2FA3D554"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r>
      <w:tr w:rsidR="002417F8" w:rsidRPr="00F2265A" w14:paraId="5A4BB7A4" w14:textId="77777777" w:rsidTr="00F2265A">
        <w:tc>
          <w:tcPr>
            <w:tcW w:w="648" w:type="dxa"/>
          </w:tcPr>
          <w:p w14:paraId="7D7D0886"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1332" w:type="dxa"/>
          </w:tcPr>
          <w:p w14:paraId="40BD0520"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p w14:paraId="2E7A6DA0"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3348" w:type="dxa"/>
          </w:tcPr>
          <w:p w14:paraId="29CC542A"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1EC59C36"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720" w:type="dxa"/>
          </w:tcPr>
          <w:p w14:paraId="1E068C00"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900" w:type="dxa"/>
          </w:tcPr>
          <w:p w14:paraId="7C35A14E"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c>
          <w:tcPr>
            <w:tcW w:w="2214" w:type="dxa"/>
          </w:tcPr>
          <w:p w14:paraId="307A2E37" w14:textId="77777777" w:rsidR="002417F8" w:rsidRPr="00F2265A" w:rsidRDefault="002417F8" w:rsidP="00F2265A">
            <w:pPr>
              <w:pBdr>
                <w:top w:val="none" w:sz="0" w:space="0" w:color="auto"/>
                <w:left w:val="none" w:sz="0" w:space="0" w:color="auto"/>
                <w:bottom w:val="none" w:sz="0" w:space="0" w:color="auto"/>
                <w:right w:val="none" w:sz="0" w:space="0" w:color="auto"/>
              </w:pBdr>
              <w:snapToGrid w:val="0"/>
              <w:spacing w:line="360" w:lineRule="auto"/>
              <w:textAlignment w:val="auto"/>
              <w:rPr>
                <w:rFonts w:asciiTheme="minorHAnsi" w:eastAsia="Times New Roman" w:hAnsiTheme="minorHAnsi" w:cstheme="minorHAnsi"/>
                <w:color w:val="000000"/>
                <w:sz w:val="24"/>
                <w:szCs w:val="24"/>
                <w:lang w:bidi="ar-SA"/>
              </w:rPr>
            </w:pPr>
          </w:p>
        </w:tc>
      </w:tr>
    </w:tbl>
    <w:p w14:paraId="5011E93B"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color w:val="000000"/>
          <w:sz w:val="24"/>
          <w:szCs w:val="24"/>
          <w:lang w:bidi="ar-SA"/>
        </w:rPr>
      </w:pPr>
    </w:p>
    <w:p w14:paraId="5A2D6987"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 xml:space="preserve">       Razem wartość netto (zł)</w:t>
      </w:r>
    </w:p>
    <w:p w14:paraId="1B364BDE"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 xml:space="preserve">       Podatek VAT (zł)</w:t>
      </w:r>
    </w:p>
    <w:p w14:paraId="0D0945BD"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color w:val="000000"/>
          <w:sz w:val="24"/>
          <w:szCs w:val="24"/>
          <w:lang w:bidi="ar-SA"/>
        </w:rPr>
        <w:t xml:space="preserve">       Razem wartość brutto (zł)</w:t>
      </w:r>
    </w:p>
    <w:p w14:paraId="7A8C3CC6"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color w:val="000000"/>
          <w:sz w:val="24"/>
          <w:szCs w:val="24"/>
          <w:lang w:bidi="ar-SA"/>
        </w:rPr>
      </w:pPr>
    </w:p>
    <w:p w14:paraId="71047462"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color w:val="000000"/>
          <w:sz w:val="24"/>
          <w:szCs w:val="24"/>
          <w:lang w:bidi="ar-SA"/>
        </w:rPr>
      </w:pPr>
    </w:p>
    <w:p w14:paraId="52F1C890"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 xml:space="preserve">…………………………………. </w:t>
      </w:r>
      <w:r w:rsidRPr="00F2265A">
        <w:rPr>
          <w:rFonts w:asciiTheme="minorHAnsi" w:eastAsia="Times New Roman" w:hAnsiTheme="minorHAnsi" w:cstheme="minorHAnsi"/>
          <w:sz w:val="24"/>
          <w:szCs w:val="24"/>
          <w:lang w:bidi="ar-SA"/>
        </w:rPr>
        <w:tab/>
      </w:r>
      <w:r w:rsidRPr="00F2265A">
        <w:rPr>
          <w:rFonts w:asciiTheme="minorHAnsi" w:eastAsia="Times New Roman" w:hAnsiTheme="minorHAnsi" w:cstheme="minorHAnsi"/>
          <w:sz w:val="24"/>
          <w:szCs w:val="24"/>
          <w:lang w:bidi="ar-SA"/>
        </w:rPr>
        <w:tab/>
      </w:r>
      <w:r w:rsidRPr="00F2265A">
        <w:rPr>
          <w:rFonts w:asciiTheme="minorHAnsi" w:eastAsia="Times New Roman" w:hAnsiTheme="minorHAnsi" w:cstheme="minorHAnsi"/>
          <w:sz w:val="24"/>
          <w:szCs w:val="24"/>
          <w:lang w:bidi="ar-SA"/>
        </w:rPr>
        <w:tab/>
        <w:t>…………..………………………………………...</w:t>
      </w:r>
    </w:p>
    <w:p w14:paraId="20A82AFC" w14:textId="77777777" w:rsidR="002417F8" w:rsidRPr="00F2265A" w:rsidRDefault="002417F8" w:rsidP="00F2265A">
      <w:pPr>
        <w:pBdr>
          <w:top w:val="none" w:sz="0" w:space="0" w:color="auto"/>
          <w:left w:val="none" w:sz="0" w:space="0" w:color="auto"/>
          <w:bottom w:val="none" w:sz="0" w:space="0" w:color="auto"/>
          <w:right w:val="none" w:sz="0" w:space="0" w:color="auto"/>
        </w:pBdr>
        <w:spacing w:line="360" w:lineRule="auto"/>
        <w:textAlignment w:val="auto"/>
        <w:rPr>
          <w:rFonts w:asciiTheme="minorHAnsi" w:eastAsia="Times New Roman" w:hAnsiTheme="minorHAnsi" w:cstheme="minorHAnsi"/>
          <w:sz w:val="24"/>
          <w:szCs w:val="24"/>
          <w:lang w:bidi="ar-SA"/>
        </w:rPr>
      </w:pPr>
      <w:r w:rsidRPr="00F2265A">
        <w:rPr>
          <w:rFonts w:asciiTheme="minorHAnsi" w:eastAsia="Times New Roman" w:hAnsiTheme="minorHAnsi" w:cstheme="minorHAnsi"/>
          <w:sz w:val="24"/>
          <w:szCs w:val="24"/>
          <w:lang w:bidi="ar-SA"/>
        </w:rPr>
        <w:t xml:space="preserve">miejscowość, data </w:t>
      </w:r>
      <w:r w:rsidRPr="00F2265A">
        <w:rPr>
          <w:rFonts w:asciiTheme="minorHAnsi" w:eastAsia="Times New Roman" w:hAnsiTheme="minorHAnsi" w:cstheme="minorHAnsi"/>
          <w:sz w:val="24"/>
          <w:szCs w:val="24"/>
          <w:lang w:bidi="ar-SA"/>
        </w:rPr>
        <w:tab/>
      </w:r>
      <w:r w:rsidRPr="00F2265A">
        <w:rPr>
          <w:rFonts w:asciiTheme="minorHAnsi" w:eastAsia="Times New Roman" w:hAnsiTheme="minorHAnsi" w:cstheme="minorHAnsi"/>
          <w:sz w:val="24"/>
          <w:szCs w:val="24"/>
          <w:lang w:bidi="ar-SA"/>
        </w:rPr>
        <w:tab/>
      </w:r>
      <w:r w:rsidRPr="00F2265A">
        <w:rPr>
          <w:rFonts w:asciiTheme="minorHAnsi" w:eastAsia="Times New Roman" w:hAnsiTheme="minorHAnsi" w:cstheme="minorHAnsi"/>
          <w:sz w:val="24"/>
          <w:szCs w:val="24"/>
          <w:lang w:bidi="ar-SA"/>
        </w:rPr>
        <w:tab/>
      </w:r>
      <w:r w:rsidRPr="00F2265A">
        <w:rPr>
          <w:rFonts w:asciiTheme="minorHAnsi" w:eastAsia="Times New Roman" w:hAnsiTheme="minorHAnsi" w:cstheme="minorHAnsi"/>
          <w:sz w:val="24"/>
          <w:szCs w:val="24"/>
          <w:lang w:bidi="ar-SA"/>
        </w:rPr>
        <w:tab/>
        <w:t xml:space="preserve">wymagany podpisy zgodny z postanowieniami SWZ </w:t>
      </w:r>
    </w:p>
    <w:p w14:paraId="1CB8BA1A" w14:textId="77777777" w:rsidR="00F315E9" w:rsidRPr="00F2265A" w:rsidRDefault="00F315E9" w:rsidP="00F2265A">
      <w:pPr>
        <w:spacing w:line="360" w:lineRule="auto"/>
        <w:rPr>
          <w:rFonts w:asciiTheme="minorHAnsi" w:hAnsiTheme="minorHAnsi" w:cstheme="minorHAnsi"/>
          <w:sz w:val="24"/>
          <w:szCs w:val="24"/>
        </w:rPr>
      </w:pPr>
    </w:p>
    <w:sectPr w:rsidR="00F315E9" w:rsidRPr="00F2265A">
      <w:headerReference w:type="default" r:id="rId29"/>
      <w:footerReference w:type="default" r:id="rId30"/>
      <w:headerReference w:type="first" r:id="rId31"/>
      <w:footerReference w:type="first" r:id="rId32"/>
      <w:pgSz w:w="11906" w:h="16838"/>
      <w:pgMar w:top="851" w:right="1451" w:bottom="851" w:left="1185" w:header="720" w:footer="720"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37B61" w14:textId="77777777" w:rsidR="004F5B06" w:rsidRDefault="004F5B06">
      <w:pPr>
        <w:spacing w:line="240" w:lineRule="auto"/>
      </w:pPr>
      <w:r>
        <w:separator/>
      </w:r>
    </w:p>
  </w:endnote>
  <w:endnote w:type="continuationSeparator" w:id="0">
    <w:p w14:paraId="264BC8C7" w14:textId="77777777" w:rsidR="004F5B06" w:rsidRDefault="004F5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D12F" w14:textId="77777777" w:rsidR="004F5B06" w:rsidRDefault="004F5B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FE3C" w14:textId="77777777" w:rsidR="004F5B06" w:rsidRDefault="004F5B06">
    <w:pPr>
      <w:pStyle w:val="Stopka"/>
      <w:jc w:val="center"/>
    </w:pPr>
    <w:r>
      <w:fldChar w:fldCharType="begin"/>
    </w:r>
    <w:r>
      <w:instrText>PAGE   \* MERGEFORMAT</w:instrText>
    </w:r>
    <w:r>
      <w:fldChar w:fldCharType="separate"/>
    </w:r>
    <w:r w:rsidR="00076CB7">
      <w:rPr>
        <w:noProof/>
      </w:rPr>
      <w:t>1</w:t>
    </w:r>
    <w:r>
      <w:fldChar w:fldCharType="end"/>
    </w:r>
  </w:p>
  <w:p w14:paraId="017036F7" w14:textId="77777777" w:rsidR="004F5B06" w:rsidRDefault="004F5B0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3CB4" w14:textId="77777777" w:rsidR="004F5B06" w:rsidRDefault="004F5B0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BE2D" w14:textId="77777777" w:rsidR="004F5B06" w:rsidRDefault="004F5B06">
    <w:pPr>
      <w:pStyle w:val="Stopka"/>
      <w:jc w:val="right"/>
    </w:pPr>
    <w:r>
      <w:fldChar w:fldCharType="begin"/>
    </w:r>
    <w:r>
      <w:instrText>PAGE   \* MERGEFORMAT</w:instrText>
    </w:r>
    <w:r>
      <w:fldChar w:fldCharType="separate"/>
    </w:r>
    <w:r w:rsidR="00076CB7">
      <w:rPr>
        <w:noProof/>
      </w:rPr>
      <w:t>62</w:t>
    </w:r>
    <w:r>
      <w:fldChar w:fldCharType="end"/>
    </w:r>
  </w:p>
  <w:p w14:paraId="299DB5CA" w14:textId="77777777" w:rsidR="004F5B06" w:rsidRDefault="004F5B06">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C51F" w14:textId="77777777" w:rsidR="004F5B06" w:rsidRDefault="004F5B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83ACE" w14:textId="77777777" w:rsidR="004F5B06" w:rsidRDefault="004F5B06">
      <w:pPr>
        <w:spacing w:line="240" w:lineRule="auto"/>
      </w:pPr>
      <w:r>
        <w:separator/>
      </w:r>
    </w:p>
  </w:footnote>
  <w:footnote w:type="continuationSeparator" w:id="0">
    <w:p w14:paraId="0C122D25" w14:textId="77777777" w:rsidR="004F5B06" w:rsidRDefault="004F5B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902B" w14:textId="77777777" w:rsidR="004F5B06" w:rsidRDefault="004F5B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BABD" w14:textId="77777777" w:rsidR="004F5B06" w:rsidRDefault="004F5B0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F7E7" w14:textId="77777777" w:rsidR="004F5B06" w:rsidRDefault="004F5B0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0078" w14:textId="77777777" w:rsidR="004F5B06" w:rsidRDefault="004F5B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7C20" w14:textId="77777777" w:rsidR="004F5B06" w:rsidRDefault="004F5B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pStyle w:val="Nagwek9"/>
      <w:lvlText w:val="%1."/>
      <w:lvlJc w:val="left"/>
      <w:pPr>
        <w:tabs>
          <w:tab w:val="num" w:pos="0"/>
        </w:tabs>
        <w:ind w:left="1009" w:hanging="452"/>
      </w:pPr>
      <w:rPr>
        <w:b/>
        <w:color w:val="158466"/>
        <w:position w:val="0"/>
        <w:sz w:val="20"/>
        <w:vertAlign w:val="baseline"/>
      </w:rPr>
    </w:lvl>
    <w:lvl w:ilvl="1">
      <w:start w:val="1"/>
      <w:numFmt w:val="lowerLetter"/>
      <w:lvlText w:val="%1.%2."/>
      <w:lvlJc w:val="left"/>
      <w:pPr>
        <w:tabs>
          <w:tab w:val="num" w:pos="0"/>
        </w:tabs>
        <w:ind w:left="1440" w:hanging="360"/>
      </w:pPr>
      <w:rPr>
        <w:rFonts w:eastAsia="Arial" w:cs="Arial"/>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1009" w:hanging="452"/>
      </w:pPr>
      <w:rPr>
        <w:b/>
        <w:color w:val="158466"/>
        <w:position w:val="0"/>
        <w:sz w:val="20"/>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lowerRoman"/>
      <w:lvlText w:val="%5.%6."/>
      <w:lvlJc w:val="right"/>
      <w:pPr>
        <w:tabs>
          <w:tab w:val="num" w:pos="0"/>
        </w:tabs>
        <w:ind w:left="4320" w:hanging="180"/>
      </w:pPr>
      <w:rPr>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3" w15:restartNumberingAfterBreak="0">
    <w:nsid w:val="00000004"/>
    <w:multiLevelType w:val="multilevel"/>
    <w:tmpl w:val="00000004"/>
    <w:lvl w:ilvl="0">
      <w:start w:val="1"/>
      <w:numFmt w:val="decimal"/>
      <w:lvlText w:val="%1."/>
      <w:lvlJc w:val="left"/>
      <w:pPr>
        <w:tabs>
          <w:tab w:val="num" w:pos="0"/>
        </w:tabs>
        <w:ind w:left="916" w:hanging="360"/>
      </w:pPr>
      <w:rPr>
        <w:rFonts w:ascii="Calibri" w:hAnsi="Calibri" w:cs="Calibri"/>
        <w:i/>
        <w:sz w:val="22"/>
        <w:szCs w:val="22"/>
        <w:lang w:eastAsia="pl-PL"/>
      </w:rPr>
    </w:lvl>
    <w:lvl w:ilvl="1">
      <w:start w:val="1"/>
      <w:numFmt w:val="lowerLetter"/>
      <w:lvlText w:val="%1.%2."/>
      <w:lvlJc w:val="left"/>
      <w:pPr>
        <w:tabs>
          <w:tab w:val="num" w:pos="0"/>
        </w:tabs>
        <w:ind w:left="1789" w:hanging="360"/>
      </w:pPr>
      <w:rPr>
        <w:position w:val="0"/>
        <w:sz w:val="22"/>
        <w:vertAlign w:val="baseline"/>
      </w:rPr>
    </w:lvl>
    <w:lvl w:ilvl="2">
      <w:start w:val="1"/>
      <w:numFmt w:val="lowerRoman"/>
      <w:lvlText w:val="%2.%3."/>
      <w:lvlJc w:val="right"/>
      <w:pPr>
        <w:tabs>
          <w:tab w:val="num" w:pos="0"/>
        </w:tabs>
        <w:ind w:left="2509" w:hanging="180"/>
      </w:pPr>
      <w:rPr>
        <w:position w:val="0"/>
        <w:sz w:val="22"/>
        <w:vertAlign w:val="baseline"/>
      </w:rPr>
    </w:lvl>
    <w:lvl w:ilvl="3">
      <w:start w:val="1"/>
      <w:numFmt w:val="decimal"/>
      <w:lvlText w:val="%3.%4."/>
      <w:lvlJc w:val="left"/>
      <w:pPr>
        <w:tabs>
          <w:tab w:val="num" w:pos="0"/>
        </w:tabs>
        <w:ind w:left="3229" w:hanging="360"/>
      </w:pPr>
      <w:rPr>
        <w:position w:val="0"/>
        <w:sz w:val="22"/>
        <w:vertAlign w:val="baseline"/>
      </w:rPr>
    </w:lvl>
    <w:lvl w:ilvl="4">
      <w:start w:val="1"/>
      <w:numFmt w:val="lowerLetter"/>
      <w:lvlText w:val="%4.%5."/>
      <w:lvlJc w:val="left"/>
      <w:pPr>
        <w:tabs>
          <w:tab w:val="num" w:pos="0"/>
        </w:tabs>
        <w:ind w:left="3949" w:hanging="360"/>
      </w:pPr>
      <w:rPr>
        <w:position w:val="0"/>
        <w:sz w:val="22"/>
        <w:vertAlign w:val="baseline"/>
      </w:rPr>
    </w:lvl>
    <w:lvl w:ilvl="5">
      <w:start w:val="1"/>
      <w:numFmt w:val="lowerRoman"/>
      <w:lvlText w:val="%5.%6."/>
      <w:lvlJc w:val="right"/>
      <w:pPr>
        <w:tabs>
          <w:tab w:val="num" w:pos="0"/>
        </w:tabs>
        <w:ind w:left="4669" w:hanging="180"/>
      </w:pPr>
      <w:rPr>
        <w:position w:val="0"/>
        <w:sz w:val="22"/>
        <w:vertAlign w:val="baseline"/>
      </w:rPr>
    </w:lvl>
    <w:lvl w:ilvl="6">
      <w:start w:val="1"/>
      <w:numFmt w:val="decimal"/>
      <w:lvlText w:val="%6.%7."/>
      <w:lvlJc w:val="left"/>
      <w:pPr>
        <w:tabs>
          <w:tab w:val="num" w:pos="0"/>
        </w:tabs>
        <w:ind w:left="5389" w:hanging="360"/>
      </w:pPr>
      <w:rPr>
        <w:position w:val="0"/>
        <w:sz w:val="22"/>
        <w:vertAlign w:val="baseline"/>
      </w:rPr>
    </w:lvl>
    <w:lvl w:ilvl="7">
      <w:start w:val="1"/>
      <w:numFmt w:val="lowerLetter"/>
      <w:lvlText w:val="%7.%8."/>
      <w:lvlJc w:val="left"/>
      <w:pPr>
        <w:tabs>
          <w:tab w:val="num" w:pos="0"/>
        </w:tabs>
        <w:ind w:left="6109" w:hanging="360"/>
      </w:pPr>
      <w:rPr>
        <w:position w:val="0"/>
        <w:sz w:val="22"/>
        <w:vertAlign w:val="baseline"/>
      </w:rPr>
    </w:lvl>
    <w:lvl w:ilvl="8">
      <w:start w:val="1"/>
      <w:numFmt w:val="lowerRoman"/>
      <w:lvlText w:val="%8.%9."/>
      <w:lvlJc w:val="right"/>
      <w:pPr>
        <w:tabs>
          <w:tab w:val="num" w:pos="0"/>
        </w:tabs>
        <w:ind w:left="6829" w:hanging="180"/>
      </w:pPr>
      <w:rPr>
        <w:position w:val="0"/>
        <w:sz w:val="22"/>
        <w:vertAlign w:val="baseline"/>
      </w:r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1636" w:hanging="360"/>
      </w:pPr>
      <w:rPr>
        <w:b/>
        <w:i/>
        <w:position w:val="0"/>
        <w:sz w:val="20"/>
        <w:vertAlign w:val="baseline"/>
      </w:rPr>
    </w:lvl>
    <w:lvl w:ilvl="1">
      <w:start w:val="1"/>
      <w:numFmt w:val="lowerLetter"/>
      <w:lvlText w:val="%1.%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3.%4."/>
      <w:lvlJc w:val="left"/>
      <w:pPr>
        <w:tabs>
          <w:tab w:val="num" w:pos="0"/>
        </w:tabs>
        <w:ind w:left="3796" w:hanging="360"/>
      </w:pPr>
      <w:rPr>
        <w:position w:val="0"/>
        <w:sz w:val="22"/>
        <w:vertAlign w:val="baseline"/>
      </w:rPr>
    </w:lvl>
    <w:lvl w:ilvl="4">
      <w:start w:val="1"/>
      <w:numFmt w:val="lowerLetter"/>
      <w:lvlText w:val="%4.%5."/>
      <w:lvlJc w:val="left"/>
      <w:pPr>
        <w:tabs>
          <w:tab w:val="num" w:pos="0"/>
        </w:tabs>
        <w:ind w:left="4516" w:hanging="360"/>
      </w:pPr>
      <w:rPr>
        <w:position w:val="0"/>
        <w:sz w:val="22"/>
        <w:vertAlign w:val="baseline"/>
      </w:rPr>
    </w:lvl>
    <w:lvl w:ilvl="5">
      <w:start w:val="1"/>
      <w:numFmt w:val="lowerRoman"/>
      <w:lvlText w:val="%5.%6."/>
      <w:lvlJc w:val="right"/>
      <w:pPr>
        <w:tabs>
          <w:tab w:val="num" w:pos="0"/>
        </w:tabs>
        <w:ind w:left="5236" w:hanging="180"/>
      </w:pPr>
      <w:rPr>
        <w:position w:val="0"/>
        <w:sz w:val="22"/>
        <w:vertAlign w:val="baseline"/>
      </w:rPr>
    </w:lvl>
    <w:lvl w:ilvl="6">
      <w:start w:val="1"/>
      <w:numFmt w:val="decimal"/>
      <w:lvlText w:val="%6.%7."/>
      <w:lvlJc w:val="left"/>
      <w:pPr>
        <w:tabs>
          <w:tab w:val="num" w:pos="0"/>
        </w:tabs>
        <w:ind w:left="5956" w:hanging="360"/>
      </w:pPr>
      <w:rPr>
        <w:position w:val="0"/>
        <w:sz w:val="22"/>
        <w:vertAlign w:val="baseline"/>
      </w:rPr>
    </w:lvl>
    <w:lvl w:ilvl="7">
      <w:start w:val="1"/>
      <w:numFmt w:val="lowerLetter"/>
      <w:lvlText w:val="%7.%8."/>
      <w:lvlJc w:val="left"/>
      <w:pPr>
        <w:tabs>
          <w:tab w:val="num" w:pos="0"/>
        </w:tabs>
        <w:ind w:left="6676" w:hanging="360"/>
      </w:pPr>
      <w:rPr>
        <w:position w:val="0"/>
        <w:sz w:val="22"/>
        <w:vertAlign w:val="baseline"/>
      </w:rPr>
    </w:lvl>
    <w:lvl w:ilvl="8">
      <w:start w:val="1"/>
      <w:numFmt w:val="lowerRoman"/>
      <w:lvlText w:val="%8.%9."/>
      <w:lvlJc w:val="right"/>
      <w:pPr>
        <w:tabs>
          <w:tab w:val="num" w:pos="0"/>
        </w:tabs>
        <w:ind w:left="7396" w:hanging="180"/>
      </w:pPr>
      <w:rPr>
        <w:position w:val="0"/>
        <w:sz w:val="22"/>
        <w:vertAlign w:val="baseline"/>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636" w:hanging="360"/>
      </w:pPr>
      <w:rPr>
        <w:b/>
        <w:position w:val="0"/>
        <w:sz w:val="20"/>
        <w:vertAlign w:val="baseline"/>
      </w:rPr>
    </w:lvl>
    <w:lvl w:ilvl="1">
      <w:start w:val="1"/>
      <w:numFmt w:val="lowerLetter"/>
      <w:lvlText w:val="%1.%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3.%4."/>
      <w:lvlJc w:val="left"/>
      <w:pPr>
        <w:tabs>
          <w:tab w:val="num" w:pos="0"/>
        </w:tabs>
        <w:ind w:left="3796" w:hanging="360"/>
      </w:pPr>
      <w:rPr>
        <w:position w:val="0"/>
        <w:sz w:val="22"/>
        <w:vertAlign w:val="baseline"/>
      </w:rPr>
    </w:lvl>
    <w:lvl w:ilvl="4">
      <w:start w:val="1"/>
      <w:numFmt w:val="lowerLetter"/>
      <w:lvlText w:val="%4.%5."/>
      <w:lvlJc w:val="left"/>
      <w:pPr>
        <w:tabs>
          <w:tab w:val="num" w:pos="0"/>
        </w:tabs>
        <w:ind w:left="4516" w:hanging="360"/>
      </w:pPr>
      <w:rPr>
        <w:position w:val="0"/>
        <w:sz w:val="22"/>
        <w:vertAlign w:val="baseline"/>
      </w:rPr>
    </w:lvl>
    <w:lvl w:ilvl="5">
      <w:start w:val="1"/>
      <w:numFmt w:val="lowerRoman"/>
      <w:lvlText w:val="%5.%6."/>
      <w:lvlJc w:val="right"/>
      <w:pPr>
        <w:tabs>
          <w:tab w:val="num" w:pos="0"/>
        </w:tabs>
        <w:ind w:left="5236" w:hanging="180"/>
      </w:pPr>
      <w:rPr>
        <w:position w:val="0"/>
        <w:sz w:val="22"/>
        <w:vertAlign w:val="baseline"/>
      </w:rPr>
    </w:lvl>
    <w:lvl w:ilvl="6">
      <w:start w:val="1"/>
      <w:numFmt w:val="decimal"/>
      <w:lvlText w:val="%6.%7."/>
      <w:lvlJc w:val="left"/>
      <w:pPr>
        <w:tabs>
          <w:tab w:val="num" w:pos="0"/>
        </w:tabs>
        <w:ind w:left="5956" w:hanging="360"/>
      </w:pPr>
      <w:rPr>
        <w:position w:val="0"/>
        <w:sz w:val="22"/>
        <w:vertAlign w:val="baseline"/>
      </w:rPr>
    </w:lvl>
    <w:lvl w:ilvl="7">
      <w:start w:val="1"/>
      <w:numFmt w:val="lowerLetter"/>
      <w:lvlText w:val="%7.%8."/>
      <w:lvlJc w:val="left"/>
      <w:pPr>
        <w:tabs>
          <w:tab w:val="num" w:pos="0"/>
        </w:tabs>
        <w:ind w:left="6676" w:hanging="360"/>
      </w:pPr>
      <w:rPr>
        <w:position w:val="0"/>
        <w:sz w:val="22"/>
        <w:vertAlign w:val="baseline"/>
      </w:rPr>
    </w:lvl>
    <w:lvl w:ilvl="8">
      <w:start w:val="1"/>
      <w:numFmt w:val="lowerRoman"/>
      <w:lvlText w:val="%8.%9."/>
      <w:lvlJc w:val="right"/>
      <w:pPr>
        <w:tabs>
          <w:tab w:val="num" w:pos="0"/>
        </w:tabs>
        <w:ind w:left="7396" w:hanging="180"/>
      </w:pPr>
      <w:rPr>
        <w:position w:val="0"/>
        <w:sz w:val="22"/>
        <w:vertAlign w:val="baseline"/>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53" w:hanging="453"/>
      </w:pPr>
      <w:rPr>
        <w:b/>
        <w:color w:val="000000"/>
        <w:position w:val="0"/>
        <w:sz w:val="20"/>
        <w:vertAlign w:val="baseline"/>
      </w:rPr>
    </w:lvl>
    <w:lvl w:ilvl="1">
      <w:start w:val="1"/>
      <w:numFmt w:val="lowerLetter"/>
      <w:lvlText w:val="%1.%2."/>
      <w:lvlJc w:val="left"/>
      <w:pPr>
        <w:tabs>
          <w:tab w:val="num" w:pos="0"/>
        </w:tabs>
        <w:ind w:left="164" w:hanging="360"/>
      </w:pPr>
      <w:rPr>
        <w:position w:val="0"/>
        <w:sz w:val="22"/>
        <w:vertAlign w:val="baseline"/>
      </w:rPr>
    </w:lvl>
    <w:lvl w:ilvl="2">
      <w:start w:val="1"/>
      <w:numFmt w:val="lowerRoman"/>
      <w:lvlText w:val="%2.%3."/>
      <w:lvlJc w:val="right"/>
      <w:pPr>
        <w:tabs>
          <w:tab w:val="num" w:pos="0"/>
        </w:tabs>
        <w:ind w:left="884" w:hanging="180"/>
      </w:pPr>
      <w:rPr>
        <w:position w:val="0"/>
        <w:sz w:val="22"/>
        <w:vertAlign w:val="baseline"/>
      </w:rPr>
    </w:lvl>
    <w:lvl w:ilvl="3">
      <w:start w:val="1"/>
      <w:numFmt w:val="decimal"/>
      <w:lvlText w:val="%3.%4."/>
      <w:lvlJc w:val="left"/>
      <w:pPr>
        <w:tabs>
          <w:tab w:val="num" w:pos="0"/>
        </w:tabs>
        <w:ind w:left="1604" w:hanging="360"/>
      </w:pPr>
      <w:rPr>
        <w:position w:val="0"/>
        <w:sz w:val="22"/>
        <w:vertAlign w:val="baseline"/>
      </w:rPr>
    </w:lvl>
    <w:lvl w:ilvl="4">
      <w:start w:val="1"/>
      <w:numFmt w:val="lowerLetter"/>
      <w:lvlText w:val="%4.%5."/>
      <w:lvlJc w:val="left"/>
      <w:pPr>
        <w:tabs>
          <w:tab w:val="num" w:pos="0"/>
        </w:tabs>
        <w:ind w:left="2324" w:hanging="360"/>
      </w:pPr>
      <w:rPr>
        <w:position w:val="0"/>
        <w:sz w:val="22"/>
        <w:vertAlign w:val="baseline"/>
      </w:rPr>
    </w:lvl>
    <w:lvl w:ilvl="5">
      <w:start w:val="1"/>
      <w:numFmt w:val="lowerRoman"/>
      <w:lvlText w:val="%5.%6."/>
      <w:lvlJc w:val="right"/>
      <w:pPr>
        <w:tabs>
          <w:tab w:val="num" w:pos="0"/>
        </w:tabs>
        <w:ind w:left="3044" w:hanging="180"/>
      </w:pPr>
      <w:rPr>
        <w:position w:val="0"/>
        <w:sz w:val="22"/>
        <w:vertAlign w:val="baseline"/>
      </w:rPr>
    </w:lvl>
    <w:lvl w:ilvl="6">
      <w:start w:val="1"/>
      <w:numFmt w:val="decimal"/>
      <w:lvlText w:val="%6.%7."/>
      <w:lvlJc w:val="left"/>
      <w:pPr>
        <w:tabs>
          <w:tab w:val="num" w:pos="0"/>
        </w:tabs>
        <w:ind w:left="3764" w:hanging="360"/>
      </w:pPr>
      <w:rPr>
        <w:position w:val="0"/>
        <w:sz w:val="22"/>
        <w:vertAlign w:val="baseline"/>
      </w:rPr>
    </w:lvl>
    <w:lvl w:ilvl="7">
      <w:start w:val="1"/>
      <w:numFmt w:val="lowerLetter"/>
      <w:lvlText w:val="%7.%8."/>
      <w:lvlJc w:val="left"/>
      <w:pPr>
        <w:tabs>
          <w:tab w:val="num" w:pos="0"/>
        </w:tabs>
        <w:ind w:left="4484" w:hanging="360"/>
      </w:pPr>
      <w:rPr>
        <w:position w:val="0"/>
        <w:sz w:val="22"/>
        <w:vertAlign w:val="baseline"/>
      </w:rPr>
    </w:lvl>
    <w:lvl w:ilvl="8">
      <w:start w:val="1"/>
      <w:numFmt w:val="lowerRoman"/>
      <w:lvlText w:val="%8.%9."/>
      <w:lvlJc w:val="right"/>
      <w:pPr>
        <w:tabs>
          <w:tab w:val="num" w:pos="0"/>
        </w:tabs>
        <w:ind w:left="5204" w:hanging="180"/>
      </w:pPr>
      <w:rPr>
        <w:position w:val="0"/>
        <w:sz w:val="22"/>
        <w:vertAlign w:val="baseline"/>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1004" w:hanging="360"/>
      </w:pPr>
      <w:rPr>
        <w:b/>
        <w:position w:val="0"/>
        <w:sz w:val="20"/>
        <w:vertAlign w:val="baseline"/>
      </w:rPr>
    </w:lvl>
    <w:lvl w:ilvl="1">
      <w:start w:val="1"/>
      <w:numFmt w:val="lowerLetter"/>
      <w:lvlText w:val="%1.%2."/>
      <w:lvlJc w:val="left"/>
      <w:pPr>
        <w:tabs>
          <w:tab w:val="num" w:pos="0"/>
        </w:tabs>
        <w:ind w:left="1724" w:hanging="360"/>
      </w:pPr>
      <w:rPr>
        <w:position w:val="0"/>
        <w:sz w:val="22"/>
        <w:vertAlign w:val="baseline"/>
      </w:rPr>
    </w:lvl>
    <w:lvl w:ilvl="2">
      <w:start w:val="1"/>
      <w:numFmt w:val="lowerRoman"/>
      <w:lvlText w:val="%2.%3."/>
      <w:lvlJc w:val="right"/>
      <w:pPr>
        <w:tabs>
          <w:tab w:val="num" w:pos="0"/>
        </w:tabs>
        <w:ind w:left="2444" w:hanging="180"/>
      </w:pPr>
      <w:rPr>
        <w:position w:val="0"/>
        <w:sz w:val="22"/>
        <w:vertAlign w:val="baseline"/>
      </w:rPr>
    </w:lvl>
    <w:lvl w:ilvl="3">
      <w:start w:val="1"/>
      <w:numFmt w:val="decimal"/>
      <w:lvlText w:val="%3.%4."/>
      <w:lvlJc w:val="left"/>
      <w:pPr>
        <w:tabs>
          <w:tab w:val="num" w:pos="0"/>
        </w:tabs>
        <w:ind w:left="3164" w:hanging="360"/>
      </w:pPr>
      <w:rPr>
        <w:position w:val="0"/>
        <w:sz w:val="22"/>
        <w:vertAlign w:val="baseline"/>
      </w:rPr>
    </w:lvl>
    <w:lvl w:ilvl="4">
      <w:start w:val="1"/>
      <w:numFmt w:val="lowerLetter"/>
      <w:lvlText w:val="%4.%5."/>
      <w:lvlJc w:val="left"/>
      <w:pPr>
        <w:tabs>
          <w:tab w:val="num" w:pos="0"/>
        </w:tabs>
        <w:ind w:left="3884" w:hanging="360"/>
      </w:pPr>
      <w:rPr>
        <w:position w:val="0"/>
        <w:sz w:val="22"/>
        <w:vertAlign w:val="baseline"/>
      </w:rPr>
    </w:lvl>
    <w:lvl w:ilvl="5">
      <w:start w:val="1"/>
      <w:numFmt w:val="lowerRoman"/>
      <w:lvlText w:val="%5.%6."/>
      <w:lvlJc w:val="right"/>
      <w:pPr>
        <w:tabs>
          <w:tab w:val="num" w:pos="0"/>
        </w:tabs>
        <w:ind w:left="4604" w:hanging="180"/>
      </w:pPr>
      <w:rPr>
        <w:position w:val="0"/>
        <w:sz w:val="22"/>
        <w:vertAlign w:val="baseline"/>
      </w:rPr>
    </w:lvl>
    <w:lvl w:ilvl="6">
      <w:start w:val="1"/>
      <w:numFmt w:val="decimal"/>
      <w:lvlText w:val="%6.%7."/>
      <w:lvlJc w:val="left"/>
      <w:pPr>
        <w:tabs>
          <w:tab w:val="num" w:pos="0"/>
        </w:tabs>
        <w:ind w:left="5324" w:hanging="360"/>
      </w:pPr>
      <w:rPr>
        <w:position w:val="0"/>
        <w:sz w:val="22"/>
        <w:vertAlign w:val="baseline"/>
      </w:rPr>
    </w:lvl>
    <w:lvl w:ilvl="7">
      <w:start w:val="1"/>
      <w:numFmt w:val="lowerLetter"/>
      <w:lvlText w:val="%7.%8."/>
      <w:lvlJc w:val="left"/>
      <w:pPr>
        <w:tabs>
          <w:tab w:val="num" w:pos="0"/>
        </w:tabs>
        <w:ind w:left="6044" w:hanging="360"/>
      </w:pPr>
      <w:rPr>
        <w:position w:val="0"/>
        <w:sz w:val="22"/>
        <w:vertAlign w:val="baseline"/>
      </w:rPr>
    </w:lvl>
    <w:lvl w:ilvl="8">
      <w:start w:val="1"/>
      <w:numFmt w:val="lowerRoman"/>
      <w:lvlText w:val="%8.%9."/>
      <w:lvlJc w:val="right"/>
      <w:pPr>
        <w:tabs>
          <w:tab w:val="num" w:pos="0"/>
        </w:tabs>
        <w:ind w:left="6764" w:hanging="180"/>
      </w:pPr>
      <w:rPr>
        <w:position w:val="0"/>
        <w:sz w:val="22"/>
        <w:vertAlign w:val="baseline"/>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502" w:hanging="360"/>
      </w:pPr>
      <w:rPr>
        <w:b w:val="0"/>
        <w:bCs w:val="0"/>
        <w:position w:val="0"/>
        <w:sz w:val="20"/>
        <w:vertAlign w:val="baseline"/>
      </w:rPr>
    </w:lvl>
    <w:lvl w:ilvl="1">
      <w:start w:val="1"/>
      <w:numFmt w:val="lowerLetter"/>
      <w:lvlText w:val="%1.%2."/>
      <w:lvlJc w:val="left"/>
      <w:pPr>
        <w:tabs>
          <w:tab w:val="num" w:pos="0"/>
        </w:tabs>
        <w:ind w:left="1222" w:hanging="360"/>
      </w:pPr>
      <w:rPr>
        <w:position w:val="0"/>
        <w:sz w:val="22"/>
        <w:vertAlign w:val="baseline"/>
      </w:rPr>
    </w:lvl>
    <w:lvl w:ilvl="2">
      <w:start w:val="1"/>
      <w:numFmt w:val="lowerRoman"/>
      <w:lvlText w:val="%2.%3."/>
      <w:lvlJc w:val="right"/>
      <w:pPr>
        <w:tabs>
          <w:tab w:val="num" w:pos="0"/>
        </w:tabs>
        <w:ind w:left="1942" w:hanging="180"/>
      </w:pPr>
      <w:rPr>
        <w:position w:val="0"/>
        <w:sz w:val="22"/>
        <w:vertAlign w:val="baseline"/>
      </w:rPr>
    </w:lvl>
    <w:lvl w:ilvl="3">
      <w:start w:val="1"/>
      <w:numFmt w:val="decimal"/>
      <w:lvlText w:val="%3.%4."/>
      <w:lvlJc w:val="left"/>
      <w:pPr>
        <w:tabs>
          <w:tab w:val="num" w:pos="0"/>
        </w:tabs>
        <w:ind w:left="2662" w:hanging="360"/>
      </w:pPr>
      <w:rPr>
        <w:position w:val="0"/>
        <w:sz w:val="22"/>
        <w:vertAlign w:val="baseline"/>
      </w:rPr>
    </w:lvl>
    <w:lvl w:ilvl="4">
      <w:start w:val="1"/>
      <w:numFmt w:val="lowerLetter"/>
      <w:lvlText w:val="%4.%5."/>
      <w:lvlJc w:val="left"/>
      <w:pPr>
        <w:tabs>
          <w:tab w:val="num" w:pos="0"/>
        </w:tabs>
        <w:ind w:left="3382" w:hanging="360"/>
      </w:pPr>
      <w:rPr>
        <w:position w:val="0"/>
        <w:sz w:val="22"/>
        <w:vertAlign w:val="baseline"/>
      </w:rPr>
    </w:lvl>
    <w:lvl w:ilvl="5">
      <w:start w:val="1"/>
      <w:numFmt w:val="lowerRoman"/>
      <w:lvlText w:val="%5.%6."/>
      <w:lvlJc w:val="right"/>
      <w:pPr>
        <w:tabs>
          <w:tab w:val="num" w:pos="0"/>
        </w:tabs>
        <w:ind w:left="4102" w:hanging="180"/>
      </w:pPr>
      <w:rPr>
        <w:position w:val="0"/>
        <w:sz w:val="22"/>
        <w:vertAlign w:val="baseline"/>
      </w:rPr>
    </w:lvl>
    <w:lvl w:ilvl="6">
      <w:start w:val="1"/>
      <w:numFmt w:val="decimal"/>
      <w:lvlText w:val="%6.%7."/>
      <w:lvlJc w:val="left"/>
      <w:pPr>
        <w:tabs>
          <w:tab w:val="num" w:pos="0"/>
        </w:tabs>
        <w:ind w:left="4822" w:hanging="360"/>
      </w:pPr>
      <w:rPr>
        <w:position w:val="0"/>
        <w:sz w:val="22"/>
        <w:vertAlign w:val="baseline"/>
      </w:rPr>
    </w:lvl>
    <w:lvl w:ilvl="7">
      <w:start w:val="1"/>
      <w:numFmt w:val="lowerLetter"/>
      <w:lvlText w:val="%7.%8."/>
      <w:lvlJc w:val="left"/>
      <w:pPr>
        <w:tabs>
          <w:tab w:val="num" w:pos="0"/>
        </w:tabs>
        <w:ind w:left="5542" w:hanging="360"/>
      </w:pPr>
      <w:rPr>
        <w:position w:val="0"/>
        <w:sz w:val="22"/>
        <w:vertAlign w:val="baseline"/>
      </w:rPr>
    </w:lvl>
    <w:lvl w:ilvl="8">
      <w:start w:val="1"/>
      <w:numFmt w:val="lowerRoman"/>
      <w:lvlText w:val="%8.%9."/>
      <w:lvlJc w:val="right"/>
      <w:pPr>
        <w:tabs>
          <w:tab w:val="num" w:pos="0"/>
        </w:tabs>
        <w:ind w:left="6262" w:hanging="180"/>
      </w:pPr>
      <w:rPr>
        <w:position w:val="0"/>
        <w:sz w:val="22"/>
        <w:vertAlign w:val="baseline"/>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146" w:hanging="360"/>
      </w:pPr>
      <w:rPr>
        <w:rFonts w:eastAsia="Arial" w:cs="Arial"/>
        <w:b w:val="0"/>
        <w:bCs w:val="0"/>
        <w:strike w:val="0"/>
        <w:dstrike w:val="0"/>
        <w:color w:val="000000"/>
        <w:position w:val="0"/>
        <w:sz w:val="22"/>
        <w:szCs w:val="22"/>
        <w:vertAlign w:val="baseline"/>
      </w:rPr>
    </w:lvl>
    <w:lvl w:ilvl="1">
      <w:start w:val="1"/>
      <w:numFmt w:val="lowerLetter"/>
      <w:lvlText w:val="%1.%2."/>
      <w:lvlJc w:val="left"/>
      <w:pPr>
        <w:tabs>
          <w:tab w:val="num" w:pos="0"/>
        </w:tabs>
        <w:ind w:left="1866" w:hanging="360"/>
      </w:pPr>
      <w:rPr>
        <w:position w:val="0"/>
        <w:sz w:val="22"/>
        <w:vertAlign w:val="baseline"/>
      </w:rPr>
    </w:lvl>
    <w:lvl w:ilvl="2">
      <w:start w:val="1"/>
      <w:numFmt w:val="lowerRoman"/>
      <w:lvlText w:val="%2.%3."/>
      <w:lvlJc w:val="right"/>
      <w:pPr>
        <w:tabs>
          <w:tab w:val="num" w:pos="0"/>
        </w:tabs>
        <w:ind w:left="2586" w:hanging="180"/>
      </w:pPr>
      <w:rPr>
        <w:position w:val="0"/>
        <w:sz w:val="22"/>
        <w:vertAlign w:val="baseline"/>
      </w:rPr>
    </w:lvl>
    <w:lvl w:ilvl="3">
      <w:start w:val="1"/>
      <w:numFmt w:val="decimal"/>
      <w:lvlText w:val="%3.%4."/>
      <w:lvlJc w:val="left"/>
      <w:pPr>
        <w:tabs>
          <w:tab w:val="num" w:pos="0"/>
        </w:tabs>
        <w:ind w:left="3306" w:hanging="360"/>
      </w:pPr>
      <w:rPr>
        <w:position w:val="0"/>
        <w:sz w:val="22"/>
        <w:vertAlign w:val="baseline"/>
      </w:rPr>
    </w:lvl>
    <w:lvl w:ilvl="4">
      <w:start w:val="1"/>
      <w:numFmt w:val="lowerLetter"/>
      <w:lvlText w:val="%4.%5."/>
      <w:lvlJc w:val="left"/>
      <w:pPr>
        <w:tabs>
          <w:tab w:val="num" w:pos="0"/>
        </w:tabs>
        <w:ind w:left="4026" w:hanging="360"/>
      </w:pPr>
      <w:rPr>
        <w:position w:val="0"/>
        <w:sz w:val="22"/>
        <w:vertAlign w:val="baseline"/>
      </w:rPr>
    </w:lvl>
    <w:lvl w:ilvl="5">
      <w:start w:val="1"/>
      <w:numFmt w:val="lowerRoman"/>
      <w:lvlText w:val="%5.%6."/>
      <w:lvlJc w:val="right"/>
      <w:pPr>
        <w:tabs>
          <w:tab w:val="num" w:pos="0"/>
        </w:tabs>
        <w:ind w:left="4746" w:hanging="180"/>
      </w:pPr>
      <w:rPr>
        <w:position w:val="0"/>
        <w:sz w:val="22"/>
        <w:vertAlign w:val="baseline"/>
      </w:rPr>
    </w:lvl>
    <w:lvl w:ilvl="6">
      <w:start w:val="1"/>
      <w:numFmt w:val="decimal"/>
      <w:lvlText w:val="%6.%7."/>
      <w:lvlJc w:val="left"/>
      <w:pPr>
        <w:tabs>
          <w:tab w:val="num" w:pos="0"/>
        </w:tabs>
        <w:ind w:left="5466" w:hanging="360"/>
      </w:pPr>
      <w:rPr>
        <w:position w:val="0"/>
        <w:sz w:val="22"/>
        <w:vertAlign w:val="baseline"/>
      </w:rPr>
    </w:lvl>
    <w:lvl w:ilvl="7">
      <w:start w:val="1"/>
      <w:numFmt w:val="lowerLetter"/>
      <w:lvlText w:val="%7.%8."/>
      <w:lvlJc w:val="left"/>
      <w:pPr>
        <w:tabs>
          <w:tab w:val="num" w:pos="0"/>
        </w:tabs>
        <w:ind w:left="6186" w:hanging="360"/>
      </w:pPr>
      <w:rPr>
        <w:position w:val="0"/>
        <w:sz w:val="22"/>
        <w:vertAlign w:val="baseline"/>
      </w:rPr>
    </w:lvl>
    <w:lvl w:ilvl="8">
      <w:start w:val="1"/>
      <w:numFmt w:val="lowerRoman"/>
      <w:lvlText w:val="%8.%9."/>
      <w:lvlJc w:val="right"/>
      <w:pPr>
        <w:tabs>
          <w:tab w:val="num" w:pos="0"/>
        </w:tabs>
        <w:ind w:left="6906" w:hanging="180"/>
      </w:pPr>
      <w:rPr>
        <w:position w:val="0"/>
        <w:sz w:val="22"/>
        <w:vertAlign w:val="baseline"/>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720"/>
      </w:pPr>
      <w:rPr>
        <w:rFonts w:eastAsia="Arial" w:cs="Arial"/>
        <w:b w:val="0"/>
        <w:bCs w:val="0"/>
        <w:color w:val="000000"/>
        <w:position w:val="0"/>
        <w:sz w:val="20"/>
        <w:vertAlign w:val="baseline"/>
      </w:rPr>
    </w:lvl>
    <w:lvl w:ilvl="1">
      <w:start w:val="1"/>
      <w:numFmt w:val="decimal"/>
      <w:lvlText w:val="%1.%2."/>
      <w:lvlJc w:val="left"/>
      <w:pPr>
        <w:tabs>
          <w:tab w:val="num" w:pos="0"/>
        </w:tabs>
        <w:ind w:left="720" w:hanging="360"/>
      </w:pPr>
      <w:rPr>
        <w:b w:val="0"/>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2880" w:hanging="360"/>
      </w:pPr>
      <w:rPr>
        <w:position w:val="0"/>
        <w:sz w:val="22"/>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decimal"/>
      <w:lvlText w:val="%5.%6."/>
      <w:lvlJc w:val="right"/>
      <w:pPr>
        <w:tabs>
          <w:tab w:val="num" w:pos="0"/>
        </w:tabs>
        <w:ind w:left="4320" w:hanging="180"/>
      </w:pPr>
      <w:rPr>
        <w:rFonts w:eastAsia="Arial" w:cs="Arial"/>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80" w:hanging="360"/>
      </w:pPr>
      <w:rPr>
        <w:b/>
        <w:position w:val="0"/>
        <w:sz w:val="20"/>
        <w:vertAlign w:val="baseline"/>
      </w:rPr>
    </w:lvl>
    <w:lvl w:ilvl="1">
      <w:start w:val="1"/>
      <w:numFmt w:val="lowerLetter"/>
      <w:lvlText w:val="%1.%2."/>
      <w:lvlJc w:val="left"/>
      <w:pPr>
        <w:tabs>
          <w:tab w:val="num" w:pos="0"/>
        </w:tabs>
        <w:ind w:left="1800" w:hanging="360"/>
      </w:pPr>
      <w:rPr>
        <w:position w:val="0"/>
        <w:sz w:val="22"/>
        <w:vertAlign w:val="baseline"/>
      </w:rPr>
    </w:lvl>
    <w:lvl w:ilvl="2">
      <w:start w:val="1"/>
      <w:numFmt w:val="lowerRoman"/>
      <w:lvlText w:val="%2.%3."/>
      <w:lvlJc w:val="right"/>
      <w:pPr>
        <w:tabs>
          <w:tab w:val="num" w:pos="0"/>
        </w:tabs>
        <w:ind w:left="2520" w:hanging="180"/>
      </w:pPr>
      <w:rPr>
        <w:position w:val="0"/>
        <w:sz w:val="22"/>
        <w:vertAlign w:val="baseline"/>
      </w:rPr>
    </w:lvl>
    <w:lvl w:ilvl="3">
      <w:start w:val="1"/>
      <w:numFmt w:val="decimal"/>
      <w:lvlText w:val="%3.%4."/>
      <w:lvlJc w:val="left"/>
      <w:pPr>
        <w:tabs>
          <w:tab w:val="num" w:pos="0"/>
        </w:tabs>
        <w:ind w:left="3240" w:hanging="360"/>
      </w:pPr>
      <w:rPr>
        <w:position w:val="0"/>
        <w:sz w:val="22"/>
        <w:vertAlign w:val="baseline"/>
      </w:rPr>
    </w:lvl>
    <w:lvl w:ilvl="4">
      <w:start w:val="1"/>
      <w:numFmt w:val="lowerLetter"/>
      <w:lvlText w:val="%4.%5."/>
      <w:lvlJc w:val="left"/>
      <w:pPr>
        <w:tabs>
          <w:tab w:val="num" w:pos="0"/>
        </w:tabs>
        <w:ind w:left="3960" w:hanging="360"/>
      </w:pPr>
      <w:rPr>
        <w:position w:val="0"/>
        <w:sz w:val="22"/>
        <w:vertAlign w:val="baseline"/>
      </w:rPr>
    </w:lvl>
    <w:lvl w:ilvl="5">
      <w:start w:val="1"/>
      <w:numFmt w:val="lowerRoman"/>
      <w:lvlText w:val="%5.%6."/>
      <w:lvlJc w:val="right"/>
      <w:pPr>
        <w:tabs>
          <w:tab w:val="num" w:pos="0"/>
        </w:tabs>
        <w:ind w:left="4680" w:hanging="180"/>
      </w:pPr>
      <w:rPr>
        <w:position w:val="0"/>
        <w:sz w:val="22"/>
        <w:vertAlign w:val="baseline"/>
      </w:rPr>
    </w:lvl>
    <w:lvl w:ilvl="6">
      <w:start w:val="1"/>
      <w:numFmt w:val="decimal"/>
      <w:lvlText w:val="%6.%7."/>
      <w:lvlJc w:val="left"/>
      <w:pPr>
        <w:tabs>
          <w:tab w:val="num" w:pos="0"/>
        </w:tabs>
        <w:ind w:left="5400" w:hanging="360"/>
      </w:pPr>
      <w:rPr>
        <w:position w:val="0"/>
        <w:sz w:val="22"/>
        <w:vertAlign w:val="baseline"/>
      </w:rPr>
    </w:lvl>
    <w:lvl w:ilvl="7">
      <w:start w:val="1"/>
      <w:numFmt w:val="lowerLetter"/>
      <w:lvlText w:val="%7.%8."/>
      <w:lvlJc w:val="left"/>
      <w:pPr>
        <w:tabs>
          <w:tab w:val="num" w:pos="0"/>
        </w:tabs>
        <w:ind w:left="6120" w:hanging="360"/>
      </w:pPr>
      <w:rPr>
        <w:position w:val="0"/>
        <w:sz w:val="22"/>
        <w:vertAlign w:val="baseline"/>
      </w:rPr>
    </w:lvl>
    <w:lvl w:ilvl="8">
      <w:start w:val="1"/>
      <w:numFmt w:val="lowerRoman"/>
      <w:lvlText w:val="%8.%9."/>
      <w:lvlJc w:val="right"/>
      <w:pPr>
        <w:tabs>
          <w:tab w:val="num" w:pos="0"/>
        </w:tabs>
        <w:ind w:left="6840" w:hanging="180"/>
      </w:pPr>
      <w:rPr>
        <w:position w:val="0"/>
        <w:sz w:val="22"/>
        <w:vertAlign w:val="baseline"/>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800" w:hanging="360"/>
      </w:pPr>
      <w:rPr>
        <w:b/>
        <w:color w:val="000000"/>
        <w:position w:val="0"/>
        <w:sz w:val="20"/>
        <w:vertAlign w:val="baseline"/>
      </w:rPr>
    </w:lvl>
    <w:lvl w:ilvl="1">
      <w:start w:val="1"/>
      <w:numFmt w:val="lowerLetter"/>
      <w:lvlText w:val="%1.%2."/>
      <w:lvlJc w:val="left"/>
      <w:pPr>
        <w:tabs>
          <w:tab w:val="num" w:pos="0"/>
        </w:tabs>
        <w:ind w:left="2520" w:hanging="360"/>
      </w:pPr>
      <w:rPr>
        <w:position w:val="0"/>
        <w:sz w:val="22"/>
        <w:vertAlign w:val="baseline"/>
      </w:rPr>
    </w:lvl>
    <w:lvl w:ilvl="2">
      <w:start w:val="1"/>
      <w:numFmt w:val="lowerRoman"/>
      <w:lvlText w:val="%2.%3."/>
      <w:lvlJc w:val="right"/>
      <w:pPr>
        <w:tabs>
          <w:tab w:val="num" w:pos="0"/>
        </w:tabs>
        <w:ind w:left="3240" w:hanging="180"/>
      </w:pPr>
      <w:rPr>
        <w:position w:val="0"/>
        <w:sz w:val="22"/>
        <w:vertAlign w:val="baseline"/>
      </w:rPr>
    </w:lvl>
    <w:lvl w:ilvl="3">
      <w:start w:val="1"/>
      <w:numFmt w:val="decimal"/>
      <w:lvlText w:val="%3.%4."/>
      <w:lvlJc w:val="left"/>
      <w:pPr>
        <w:tabs>
          <w:tab w:val="num" w:pos="0"/>
        </w:tabs>
        <w:ind w:left="3960" w:hanging="360"/>
      </w:pPr>
      <w:rPr>
        <w:position w:val="0"/>
        <w:sz w:val="22"/>
        <w:vertAlign w:val="baseline"/>
      </w:rPr>
    </w:lvl>
    <w:lvl w:ilvl="4">
      <w:start w:val="1"/>
      <w:numFmt w:val="lowerLetter"/>
      <w:lvlText w:val="%4.%5."/>
      <w:lvlJc w:val="left"/>
      <w:pPr>
        <w:tabs>
          <w:tab w:val="num" w:pos="0"/>
        </w:tabs>
        <w:ind w:left="4680" w:hanging="360"/>
      </w:pPr>
      <w:rPr>
        <w:position w:val="0"/>
        <w:sz w:val="22"/>
        <w:vertAlign w:val="baseline"/>
      </w:rPr>
    </w:lvl>
    <w:lvl w:ilvl="5">
      <w:start w:val="1"/>
      <w:numFmt w:val="lowerRoman"/>
      <w:lvlText w:val="%5.%6."/>
      <w:lvlJc w:val="right"/>
      <w:pPr>
        <w:tabs>
          <w:tab w:val="num" w:pos="0"/>
        </w:tabs>
        <w:ind w:left="5400" w:hanging="180"/>
      </w:pPr>
      <w:rPr>
        <w:position w:val="0"/>
        <w:sz w:val="22"/>
        <w:vertAlign w:val="baseline"/>
      </w:rPr>
    </w:lvl>
    <w:lvl w:ilvl="6">
      <w:start w:val="1"/>
      <w:numFmt w:val="decimal"/>
      <w:lvlText w:val="%6.%7."/>
      <w:lvlJc w:val="left"/>
      <w:pPr>
        <w:tabs>
          <w:tab w:val="num" w:pos="0"/>
        </w:tabs>
        <w:ind w:left="6120" w:hanging="360"/>
      </w:pPr>
      <w:rPr>
        <w:position w:val="0"/>
        <w:sz w:val="22"/>
        <w:vertAlign w:val="baseline"/>
      </w:rPr>
    </w:lvl>
    <w:lvl w:ilvl="7">
      <w:start w:val="1"/>
      <w:numFmt w:val="lowerLetter"/>
      <w:lvlText w:val="%7.%8."/>
      <w:lvlJc w:val="left"/>
      <w:pPr>
        <w:tabs>
          <w:tab w:val="num" w:pos="0"/>
        </w:tabs>
        <w:ind w:left="6840" w:hanging="360"/>
      </w:pPr>
      <w:rPr>
        <w:position w:val="0"/>
        <w:sz w:val="22"/>
        <w:vertAlign w:val="baseline"/>
      </w:rPr>
    </w:lvl>
    <w:lvl w:ilvl="8">
      <w:start w:val="1"/>
      <w:numFmt w:val="lowerRoman"/>
      <w:lvlText w:val="%8.%9."/>
      <w:lvlJc w:val="right"/>
      <w:pPr>
        <w:tabs>
          <w:tab w:val="num" w:pos="0"/>
        </w:tabs>
        <w:ind w:left="7560" w:hanging="180"/>
      </w:pPr>
      <w:rPr>
        <w:position w:val="0"/>
        <w:sz w:val="22"/>
        <w:vertAlign w:val="baseline"/>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1800" w:hanging="363"/>
      </w:pPr>
      <w:rPr>
        <w:b/>
        <w:color w:val="000000"/>
        <w:position w:val="0"/>
        <w:sz w:val="20"/>
        <w:vertAlign w:val="baseline"/>
        <w:lang w:eastAsia="pl-PL"/>
      </w:rPr>
    </w:lvl>
    <w:lvl w:ilvl="1">
      <w:start w:val="1"/>
      <w:numFmt w:val="lowerLetter"/>
      <w:lvlText w:val="%1.%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2880" w:hanging="360"/>
      </w:pPr>
      <w:rPr>
        <w:position w:val="0"/>
        <w:sz w:val="22"/>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lowerRoman"/>
      <w:lvlText w:val="%5.%6."/>
      <w:lvlJc w:val="right"/>
      <w:pPr>
        <w:tabs>
          <w:tab w:val="num" w:pos="0"/>
        </w:tabs>
        <w:ind w:left="4320" w:hanging="180"/>
      </w:pPr>
      <w:rPr>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800" w:hanging="363"/>
      </w:pPr>
      <w:rPr>
        <w:b/>
        <w:position w:val="0"/>
        <w:sz w:val="20"/>
        <w:vertAlign w:val="baseline"/>
      </w:rPr>
    </w:lvl>
    <w:lvl w:ilvl="1">
      <w:start w:val="1"/>
      <w:numFmt w:val="lowerLetter"/>
      <w:lvlText w:val="%1.%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2880" w:hanging="360"/>
      </w:pPr>
      <w:rPr>
        <w:position w:val="0"/>
        <w:sz w:val="22"/>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lowerRoman"/>
      <w:lvlText w:val="%5.%6."/>
      <w:lvlJc w:val="right"/>
      <w:pPr>
        <w:tabs>
          <w:tab w:val="num" w:pos="0"/>
        </w:tabs>
        <w:ind w:left="4320" w:hanging="180"/>
      </w:pPr>
      <w:rPr>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916" w:hanging="360"/>
      </w:pPr>
      <w:rPr>
        <w:rFonts w:ascii="Arial" w:hAnsi="Arial" w:cs="Calibri"/>
        <w:b w:val="0"/>
        <w:bCs w:val="0"/>
        <w:strike w:val="0"/>
        <w:dstrike w:val="0"/>
        <w:sz w:val="22"/>
        <w:szCs w:val="22"/>
      </w:rPr>
    </w:lvl>
    <w:lvl w:ilvl="1">
      <w:start w:val="1"/>
      <w:numFmt w:val="lowerLetter"/>
      <w:lvlText w:val="%1.%2."/>
      <w:lvlJc w:val="left"/>
      <w:pPr>
        <w:tabs>
          <w:tab w:val="num" w:pos="0"/>
        </w:tabs>
        <w:ind w:left="1789" w:hanging="360"/>
      </w:pPr>
      <w:rPr>
        <w:position w:val="0"/>
        <w:sz w:val="22"/>
        <w:vertAlign w:val="baseline"/>
      </w:rPr>
    </w:lvl>
    <w:lvl w:ilvl="2">
      <w:start w:val="1"/>
      <w:numFmt w:val="lowerRoman"/>
      <w:lvlText w:val="%2.%3."/>
      <w:lvlJc w:val="right"/>
      <w:pPr>
        <w:tabs>
          <w:tab w:val="num" w:pos="0"/>
        </w:tabs>
        <w:ind w:left="2509" w:hanging="180"/>
      </w:pPr>
      <w:rPr>
        <w:position w:val="0"/>
        <w:sz w:val="22"/>
        <w:vertAlign w:val="baseline"/>
      </w:rPr>
    </w:lvl>
    <w:lvl w:ilvl="3">
      <w:start w:val="1"/>
      <w:numFmt w:val="decimal"/>
      <w:lvlText w:val="%3.%4."/>
      <w:lvlJc w:val="left"/>
      <w:pPr>
        <w:tabs>
          <w:tab w:val="num" w:pos="0"/>
        </w:tabs>
        <w:ind w:left="3229" w:hanging="360"/>
      </w:pPr>
      <w:rPr>
        <w:position w:val="0"/>
        <w:sz w:val="22"/>
        <w:vertAlign w:val="baseline"/>
      </w:rPr>
    </w:lvl>
    <w:lvl w:ilvl="4">
      <w:start w:val="1"/>
      <w:numFmt w:val="lowerLetter"/>
      <w:lvlText w:val="%4.%5."/>
      <w:lvlJc w:val="left"/>
      <w:pPr>
        <w:tabs>
          <w:tab w:val="num" w:pos="0"/>
        </w:tabs>
        <w:ind w:left="3949" w:hanging="360"/>
      </w:pPr>
      <w:rPr>
        <w:position w:val="0"/>
        <w:sz w:val="22"/>
        <w:vertAlign w:val="baseline"/>
      </w:rPr>
    </w:lvl>
    <w:lvl w:ilvl="5">
      <w:start w:val="1"/>
      <w:numFmt w:val="lowerRoman"/>
      <w:lvlText w:val="%5.%6."/>
      <w:lvlJc w:val="right"/>
      <w:pPr>
        <w:tabs>
          <w:tab w:val="num" w:pos="0"/>
        </w:tabs>
        <w:ind w:left="4669" w:hanging="180"/>
      </w:pPr>
      <w:rPr>
        <w:position w:val="0"/>
        <w:sz w:val="22"/>
        <w:vertAlign w:val="baseline"/>
      </w:rPr>
    </w:lvl>
    <w:lvl w:ilvl="6">
      <w:start w:val="1"/>
      <w:numFmt w:val="decimal"/>
      <w:lvlText w:val="%6.%7."/>
      <w:lvlJc w:val="left"/>
      <w:pPr>
        <w:tabs>
          <w:tab w:val="num" w:pos="0"/>
        </w:tabs>
        <w:ind w:left="5389" w:hanging="360"/>
      </w:pPr>
      <w:rPr>
        <w:position w:val="0"/>
        <w:sz w:val="22"/>
        <w:vertAlign w:val="baseline"/>
      </w:rPr>
    </w:lvl>
    <w:lvl w:ilvl="7">
      <w:start w:val="1"/>
      <w:numFmt w:val="lowerLetter"/>
      <w:lvlText w:val="%7.%8."/>
      <w:lvlJc w:val="left"/>
      <w:pPr>
        <w:tabs>
          <w:tab w:val="num" w:pos="0"/>
        </w:tabs>
        <w:ind w:left="6109" w:hanging="360"/>
      </w:pPr>
      <w:rPr>
        <w:position w:val="0"/>
        <w:sz w:val="22"/>
        <w:vertAlign w:val="baseline"/>
      </w:rPr>
    </w:lvl>
    <w:lvl w:ilvl="8">
      <w:start w:val="1"/>
      <w:numFmt w:val="lowerRoman"/>
      <w:lvlText w:val="%8.%9."/>
      <w:lvlJc w:val="right"/>
      <w:pPr>
        <w:tabs>
          <w:tab w:val="num" w:pos="0"/>
        </w:tabs>
        <w:ind w:left="6829" w:hanging="180"/>
      </w:pPr>
      <w:rPr>
        <w:position w:val="0"/>
        <w:sz w:val="22"/>
        <w:vertAlign w:val="baseline"/>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color w:val="000000"/>
        <w:sz w:val="24"/>
        <w:szCs w:val="20"/>
        <w:u w:val="none"/>
      </w:rPr>
    </w:lvl>
    <w:lvl w:ilvl="1">
      <w:start w:val="1"/>
      <w:numFmt w:val="lowerLetter"/>
      <w:lvlText w:val="%1.%2."/>
      <w:lvlJc w:val="left"/>
      <w:pPr>
        <w:tabs>
          <w:tab w:val="num" w:pos="0"/>
        </w:tabs>
        <w:ind w:left="1440" w:hanging="360"/>
      </w:pPr>
      <w:rPr>
        <w:color w:val="000000"/>
        <w:sz w:val="24"/>
        <w:szCs w:val="20"/>
        <w:u w:val="none"/>
      </w:rPr>
    </w:lvl>
    <w:lvl w:ilvl="2">
      <w:start w:val="1"/>
      <w:numFmt w:val="lowerRoman"/>
      <w:lvlText w:val="%2.%3."/>
      <w:lvlJc w:val="right"/>
      <w:pPr>
        <w:tabs>
          <w:tab w:val="num" w:pos="0"/>
        </w:tabs>
        <w:ind w:left="2160" w:hanging="360"/>
      </w:pPr>
      <w:rPr>
        <w:color w:val="000000"/>
        <w:sz w:val="24"/>
        <w:szCs w:val="20"/>
        <w:u w:val="none"/>
      </w:rPr>
    </w:lvl>
    <w:lvl w:ilvl="3">
      <w:start w:val="1"/>
      <w:numFmt w:val="decimal"/>
      <w:lvlText w:val="%3.%4."/>
      <w:lvlJc w:val="left"/>
      <w:pPr>
        <w:tabs>
          <w:tab w:val="num" w:pos="0"/>
        </w:tabs>
        <w:ind w:left="2880" w:hanging="360"/>
      </w:pPr>
      <w:rPr>
        <w:color w:val="000000"/>
        <w:sz w:val="24"/>
        <w:szCs w:val="20"/>
        <w:u w:val="none"/>
      </w:rPr>
    </w:lvl>
    <w:lvl w:ilvl="4">
      <w:start w:val="1"/>
      <w:numFmt w:val="lowerLetter"/>
      <w:lvlText w:val="%4.%5."/>
      <w:lvlJc w:val="left"/>
      <w:pPr>
        <w:tabs>
          <w:tab w:val="num" w:pos="0"/>
        </w:tabs>
        <w:ind w:left="3600" w:hanging="360"/>
      </w:pPr>
      <w:rPr>
        <w:color w:val="000000"/>
        <w:sz w:val="24"/>
        <w:szCs w:val="20"/>
        <w:u w:val="none"/>
      </w:rPr>
    </w:lvl>
    <w:lvl w:ilvl="5">
      <w:start w:val="1"/>
      <w:numFmt w:val="lowerRoman"/>
      <w:lvlText w:val="%5.%6."/>
      <w:lvlJc w:val="right"/>
      <w:pPr>
        <w:tabs>
          <w:tab w:val="num" w:pos="0"/>
        </w:tabs>
        <w:ind w:left="4320" w:hanging="360"/>
      </w:pPr>
      <w:rPr>
        <w:color w:val="000000"/>
        <w:sz w:val="24"/>
        <w:szCs w:val="20"/>
        <w:u w:val="none"/>
      </w:rPr>
    </w:lvl>
    <w:lvl w:ilvl="6">
      <w:start w:val="1"/>
      <w:numFmt w:val="decimal"/>
      <w:lvlText w:val="%6.%7."/>
      <w:lvlJc w:val="left"/>
      <w:pPr>
        <w:tabs>
          <w:tab w:val="num" w:pos="0"/>
        </w:tabs>
        <w:ind w:left="5040" w:hanging="360"/>
      </w:pPr>
      <w:rPr>
        <w:color w:val="000000"/>
        <w:sz w:val="24"/>
        <w:szCs w:val="20"/>
        <w:u w:val="none"/>
      </w:rPr>
    </w:lvl>
    <w:lvl w:ilvl="7">
      <w:start w:val="1"/>
      <w:numFmt w:val="lowerLetter"/>
      <w:lvlText w:val="%7.%8."/>
      <w:lvlJc w:val="left"/>
      <w:pPr>
        <w:tabs>
          <w:tab w:val="num" w:pos="0"/>
        </w:tabs>
        <w:ind w:left="5760" w:hanging="360"/>
      </w:pPr>
      <w:rPr>
        <w:color w:val="000000"/>
        <w:sz w:val="24"/>
        <w:szCs w:val="20"/>
        <w:u w:val="none"/>
      </w:rPr>
    </w:lvl>
    <w:lvl w:ilvl="8">
      <w:start w:val="1"/>
      <w:numFmt w:val="lowerRoman"/>
      <w:lvlText w:val="%8.%9."/>
      <w:lvlJc w:val="right"/>
      <w:pPr>
        <w:tabs>
          <w:tab w:val="num" w:pos="0"/>
        </w:tabs>
        <w:ind w:left="6480" w:hanging="360"/>
      </w:pPr>
      <w:rPr>
        <w:color w:val="000000"/>
        <w:sz w:val="24"/>
        <w:szCs w:val="20"/>
        <w:u w:val="none"/>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453" w:hanging="453"/>
      </w:pPr>
      <w:rPr>
        <w:b w:val="0"/>
        <w:bCs w:val="0"/>
        <w:color w:val="000000"/>
        <w:position w:val="0"/>
        <w:sz w:val="20"/>
        <w:szCs w:val="30"/>
        <w:vertAlign w:val="baseline"/>
      </w:rPr>
    </w:lvl>
    <w:lvl w:ilvl="1">
      <w:start w:val="1"/>
      <w:numFmt w:val="lowerLetter"/>
      <w:lvlText w:val="%1.%2."/>
      <w:lvlJc w:val="left"/>
      <w:pPr>
        <w:tabs>
          <w:tab w:val="num" w:pos="0"/>
        </w:tabs>
        <w:ind w:left="164" w:hanging="360"/>
      </w:pPr>
      <w:rPr>
        <w:position w:val="0"/>
        <w:sz w:val="22"/>
        <w:vertAlign w:val="baseline"/>
      </w:rPr>
    </w:lvl>
    <w:lvl w:ilvl="2">
      <w:start w:val="1"/>
      <w:numFmt w:val="lowerRoman"/>
      <w:lvlText w:val="%2.%3."/>
      <w:lvlJc w:val="right"/>
      <w:pPr>
        <w:tabs>
          <w:tab w:val="num" w:pos="0"/>
        </w:tabs>
        <w:ind w:left="884" w:hanging="180"/>
      </w:pPr>
      <w:rPr>
        <w:position w:val="0"/>
        <w:sz w:val="22"/>
        <w:vertAlign w:val="baseline"/>
      </w:rPr>
    </w:lvl>
    <w:lvl w:ilvl="3">
      <w:start w:val="1"/>
      <w:numFmt w:val="decimal"/>
      <w:lvlText w:val="%3.%4."/>
      <w:lvlJc w:val="left"/>
      <w:pPr>
        <w:tabs>
          <w:tab w:val="num" w:pos="0"/>
        </w:tabs>
        <w:ind w:left="1604" w:hanging="360"/>
      </w:pPr>
      <w:rPr>
        <w:position w:val="0"/>
        <w:sz w:val="22"/>
        <w:vertAlign w:val="baseline"/>
      </w:rPr>
    </w:lvl>
    <w:lvl w:ilvl="4">
      <w:start w:val="1"/>
      <w:numFmt w:val="lowerLetter"/>
      <w:lvlText w:val="%4.%5."/>
      <w:lvlJc w:val="left"/>
      <w:pPr>
        <w:tabs>
          <w:tab w:val="num" w:pos="0"/>
        </w:tabs>
        <w:ind w:left="2324" w:hanging="360"/>
      </w:pPr>
      <w:rPr>
        <w:position w:val="0"/>
        <w:sz w:val="22"/>
        <w:vertAlign w:val="baseline"/>
      </w:rPr>
    </w:lvl>
    <w:lvl w:ilvl="5">
      <w:start w:val="1"/>
      <w:numFmt w:val="lowerRoman"/>
      <w:lvlText w:val="%5.%6."/>
      <w:lvlJc w:val="right"/>
      <w:pPr>
        <w:tabs>
          <w:tab w:val="num" w:pos="0"/>
        </w:tabs>
        <w:ind w:left="3044" w:hanging="180"/>
      </w:pPr>
      <w:rPr>
        <w:position w:val="0"/>
        <w:sz w:val="22"/>
        <w:vertAlign w:val="baseline"/>
      </w:rPr>
    </w:lvl>
    <w:lvl w:ilvl="6">
      <w:start w:val="1"/>
      <w:numFmt w:val="decimal"/>
      <w:lvlText w:val="%6.%7."/>
      <w:lvlJc w:val="left"/>
      <w:pPr>
        <w:tabs>
          <w:tab w:val="num" w:pos="0"/>
        </w:tabs>
        <w:ind w:left="3764" w:hanging="360"/>
      </w:pPr>
      <w:rPr>
        <w:position w:val="0"/>
        <w:sz w:val="22"/>
        <w:vertAlign w:val="baseline"/>
      </w:rPr>
    </w:lvl>
    <w:lvl w:ilvl="7">
      <w:start w:val="1"/>
      <w:numFmt w:val="lowerLetter"/>
      <w:lvlText w:val="%7.%8."/>
      <w:lvlJc w:val="left"/>
      <w:pPr>
        <w:tabs>
          <w:tab w:val="num" w:pos="0"/>
        </w:tabs>
        <w:ind w:left="4484" w:hanging="360"/>
      </w:pPr>
      <w:rPr>
        <w:position w:val="0"/>
        <w:sz w:val="22"/>
        <w:vertAlign w:val="baseline"/>
      </w:rPr>
    </w:lvl>
    <w:lvl w:ilvl="8">
      <w:start w:val="1"/>
      <w:numFmt w:val="lowerRoman"/>
      <w:lvlText w:val="%8.%9."/>
      <w:lvlJc w:val="right"/>
      <w:pPr>
        <w:tabs>
          <w:tab w:val="num" w:pos="0"/>
        </w:tabs>
        <w:ind w:left="5204" w:hanging="180"/>
      </w:pPr>
      <w:rPr>
        <w:position w:val="0"/>
        <w:sz w:val="22"/>
        <w:vertAlign w:val="baseline"/>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sz w:val="20"/>
        <w:szCs w:val="20"/>
      </w:rPr>
    </w:lvl>
    <w:lvl w:ilvl="1">
      <w:start w:val="1"/>
      <w:numFmt w:val="lowerLetter"/>
      <w:lvlText w:val="%1.%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3.%4."/>
      <w:lvlJc w:val="left"/>
      <w:pPr>
        <w:tabs>
          <w:tab w:val="num" w:pos="1800"/>
        </w:tabs>
        <w:ind w:left="1800" w:hanging="360"/>
      </w:pPr>
    </w:lvl>
    <w:lvl w:ilvl="4">
      <w:start w:val="1"/>
      <w:numFmt w:val="lowerLetter"/>
      <w:lvlText w:val="%4.%5."/>
      <w:lvlJc w:val="left"/>
      <w:pPr>
        <w:tabs>
          <w:tab w:val="num" w:pos="2160"/>
        </w:tabs>
        <w:ind w:left="2160" w:hanging="360"/>
      </w:pPr>
    </w:lvl>
    <w:lvl w:ilvl="5">
      <w:start w:val="1"/>
      <w:numFmt w:val="lowerLetter"/>
      <w:lvlText w:val="%5.%6."/>
      <w:lvlJc w:val="left"/>
      <w:pPr>
        <w:tabs>
          <w:tab w:val="num" w:pos="2520"/>
        </w:tabs>
        <w:ind w:left="2520" w:hanging="360"/>
      </w:pPr>
    </w:lvl>
    <w:lvl w:ilvl="6">
      <w:start w:val="1"/>
      <w:numFmt w:val="lowerLetter"/>
      <w:lvlText w:val="%6.%7."/>
      <w:lvlJc w:val="left"/>
      <w:pPr>
        <w:tabs>
          <w:tab w:val="num" w:pos="2880"/>
        </w:tabs>
        <w:ind w:left="2880" w:hanging="360"/>
      </w:pPr>
    </w:lvl>
    <w:lvl w:ilvl="7">
      <w:start w:val="1"/>
      <w:numFmt w:val="lowerLetter"/>
      <w:lvlText w:val="%7.%8."/>
      <w:lvlJc w:val="left"/>
      <w:pPr>
        <w:tabs>
          <w:tab w:val="num" w:pos="3240"/>
        </w:tabs>
        <w:ind w:left="3240" w:hanging="360"/>
      </w:pPr>
    </w:lvl>
    <w:lvl w:ilvl="8">
      <w:start w:val="1"/>
      <w:numFmt w:val="lowerLetter"/>
      <w:lvlText w:val="%8.%9."/>
      <w:lvlJc w:val="left"/>
      <w:pPr>
        <w:tabs>
          <w:tab w:val="num" w:pos="3600"/>
        </w:tabs>
        <w:ind w:left="360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1800" w:hanging="363"/>
      </w:pPr>
      <w:rPr>
        <w:b/>
        <w:bCs/>
        <w:position w:val="0"/>
        <w:sz w:val="20"/>
        <w:vertAlign w:val="baseline"/>
      </w:rPr>
    </w:lvl>
    <w:lvl w:ilvl="1">
      <w:start w:val="1"/>
      <w:numFmt w:val="lowerLetter"/>
      <w:lvlText w:val="%1.%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2880" w:hanging="360"/>
      </w:pPr>
      <w:rPr>
        <w:position w:val="0"/>
        <w:sz w:val="22"/>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lowerRoman"/>
      <w:lvlText w:val="%5.%6."/>
      <w:lvlJc w:val="right"/>
      <w:pPr>
        <w:tabs>
          <w:tab w:val="num" w:pos="0"/>
        </w:tabs>
        <w:ind w:left="4320" w:hanging="180"/>
      </w:pPr>
      <w:rPr>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720"/>
      </w:pPr>
      <w:rPr>
        <w:rFonts w:eastAsia="Arial" w:cs="Arial"/>
        <w:b w:val="0"/>
        <w:bCs w:val="0"/>
        <w:color w:val="000000"/>
        <w:position w:val="0"/>
        <w:sz w:val="20"/>
        <w:vertAlign w:val="baseline"/>
      </w:rPr>
    </w:lvl>
    <w:lvl w:ilvl="1">
      <w:start w:val="1"/>
      <w:numFmt w:val="decimal"/>
      <w:lvlText w:val="%1.%2."/>
      <w:lvlJc w:val="left"/>
      <w:pPr>
        <w:tabs>
          <w:tab w:val="num" w:pos="0"/>
        </w:tabs>
        <w:ind w:left="720" w:hanging="360"/>
      </w:pPr>
      <w:rPr>
        <w:b w:val="0"/>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3.%4."/>
      <w:lvlJc w:val="left"/>
      <w:pPr>
        <w:tabs>
          <w:tab w:val="num" w:pos="0"/>
        </w:tabs>
        <w:ind w:left="2880" w:hanging="360"/>
      </w:pPr>
      <w:rPr>
        <w:position w:val="0"/>
        <w:sz w:val="22"/>
        <w:vertAlign w:val="baseline"/>
      </w:rPr>
    </w:lvl>
    <w:lvl w:ilvl="4">
      <w:start w:val="1"/>
      <w:numFmt w:val="lowerLetter"/>
      <w:lvlText w:val="%4.%5."/>
      <w:lvlJc w:val="left"/>
      <w:pPr>
        <w:tabs>
          <w:tab w:val="num" w:pos="0"/>
        </w:tabs>
        <w:ind w:left="3600" w:hanging="360"/>
      </w:pPr>
      <w:rPr>
        <w:position w:val="0"/>
        <w:sz w:val="22"/>
        <w:vertAlign w:val="baseline"/>
      </w:rPr>
    </w:lvl>
    <w:lvl w:ilvl="5">
      <w:start w:val="1"/>
      <w:numFmt w:val="decimal"/>
      <w:lvlText w:val="%5.%6."/>
      <w:lvlJc w:val="right"/>
      <w:pPr>
        <w:tabs>
          <w:tab w:val="num" w:pos="0"/>
        </w:tabs>
        <w:ind w:left="4320" w:hanging="180"/>
      </w:pPr>
      <w:rPr>
        <w:rFonts w:eastAsia="Arial" w:cs="Arial"/>
        <w:position w:val="0"/>
        <w:sz w:val="22"/>
        <w:vertAlign w:val="baseline"/>
      </w:rPr>
    </w:lvl>
    <w:lvl w:ilvl="6">
      <w:start w:val="1"/>
      <w:numFmt w:val="decimal"/>
      <w:lvlText w:val="%6.%7."/>
      <w:lvlJc w:val="left"/>
      <w:pPr>
        <w:tabs>
          <w:tab w:val="num" w:pos="0"/>
        </w:tabs>
        <w:ind w:left="5040" w:hanging="360"/>
      </w:pPr>
      <w:rPr>
        <w:position w:val="0"/>
        <w:sz w:val="22"/>
        <w:vertAlign w:val="baseline"/>
      </w:rPr>
    </w:lvl>
    <w:lvl w:ilvl="7">
      <w:start w:val="1"/>
      <w:numFmt w:val="lowerLetter"/>
      <w:lvlText w:val="%7.%8."/>
      <w:lvlJc w:val="left"/>
      <w:pPr>
        <w:tabs>
          <w:tab w:val="num" w:pos="0"/>
        </w:tabs>
        <w:ind w:left="5760" w:hanging="360"/>
      </w:pPr>
      <w:rPr>
        <w:position w:val="0"/>
        <w:sz w:val="22"/>
        <w:vertAlign w:val="baseline"/>
      </w:rPr>
    </w:lvl>
    <w:lvl w:ilvl="8">
      <w:start w:val="1"/>
      <w:numFmt w:val="lowerRoman"/>
      <w:lvlText w:val="%8.%9."/>
      <w:lvlJc w:val="right"/>
      <w:pPr>
        <w:tabs>
          <w:tab w:val="num" w:pos="0"/>
        </w:tabs>
        <w:ind w:left="6480" w:hanging="180"/>
      </w:pPr>
      <w:rPr>
        <w:position w:val="0"/>
        <w:sz w:val="22"/>
        <w:vertAlign w:val="baseline"/>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color w:val="000000"/>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color w:val="000000"/>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1146" w:hanging="360"/>
      </w:pPr>
      <w:rPr>
        <w:rFonts w:eastAsia="Arial" w:cs="Arial"/>
        <w:b w:val="0"/>
        <w:bCs w:val="0"/>
        <w:color w:val="000000"/>
        <w:position w:val="0"/>
        <w:sz w:val="22"/>
        <w:szCs w:val="22"/>
        <w:vertAlign w:val="baseline"/>
      </w:rPr>
    </w:lvl>
    <w:lvl w:ilvl="1">
      <w:start w:val="1"/>
      <w:numFmt w:val="lowerLetter"/>
      <w:lvlText w:val="%1.%2."/>
      <w:lvlJc w:val="left"/>
      <w:pPr>
        <w:tabs>
          <w:tab w:val="num" w:pos="0"/>
        </w:tabs>
        <w:ind w:left="1866" w:hanging="360"/>
      </w:pPr>
      <w:rPr>
        <w:position w:val="0"/>
        <w:sz w:val="22"/>
        <w:vertAlign w:val="baseline"/>
      </w:rPr>
    </w:lvl>
    <w:lvl w:ilvl="2">
      <w:start w:val="1"/>
      <w:numFmt w:val="lowerRoman"/>
      <w:lvlText w:val="%2.%3."/>
      <w:lvlJc w:val="right"/>
      <w:pPr>
        <w:tabs>
          <w:tab w:val="num" w:pos="0"/>
        </w:tabs>
        <w:ind w:left="2586" w:hanging="180"/>
      </w:pPr>
      <w:rPr>
        <w:position w:val="0"/>
        <w:sz w:val="22"/>
        <w:vertAlign w:val="baseline"/>
      </w:rPr>
    </w:lvl>
    <w:lvl w:ilvl="3">
      <w:start w:val="1"/>
      <w:numFmt w:val="decimal"/>
      <w:lvlText w:val="%3.%4."/>
      <w:lvlJc w:val="left"/>
      <w:pPr>
        <w:tabs>
          <w:tab w:val="num" w:pos="0"/>
        </w:tabs>
        <w:ind w:left="3306" w:hanging="360"/>
      </w:pPr>
      <w:rPr>
        <w:position w:val="0"/>
        <w:sz w:val="22"/>
        <w:vertAlign w:val="baseline"/>
      </w:rPr>
    </w:lvl>
    <w:lvl w:ilvl="4">
      <w:start w:val="1"/>
      <w:numFmt w:val="lowerLetter"/>
      <w:lvlText w:val="%4.%5."/>
      <w:lvlJc w:val="left"/>
      <w:pPr>
        <w:tabs>
          <w:tab w:val="num" w:pos="0"/>
        </w:tabs>
        <w:ind w:left="4026" w:hanging="360"/>
      </w:pPr>
      <w:rPr>
        <w:position w:val="0"/>
        <w:sz w:val="22"/>
        <w:vertAlign w:val="baseline"/>
      </w:rPr>
    </w:lvl>
    <w:lvl w:ilvl="5">
      <w:start w:val="1"/>
      <w:numFmt w:val="lowerRoman"/>
      <w:lvlText w:val="%5.%6."/>
      <w:lvlJc w:val="right"/>
      <w:pPr>
        <w:tabs>
          <w:tab w:val="num" w:pos="0"/>
        </w:tabs>
        <w:ind w:left="4746" w:hanging="180"/>
      </w:pPr>
      <w:rPr>
        <w:position w:val="0"/>
        <w:sz w:val="22"/>
        <w:vertAlign w:val="baseline"/>
      </w:rPr>
    </w:lvl>
    <w:lvl w:ilvl="6">
      <w:start w:val="1"/>
      <w:numFmt w:val="decimal"/>
      <w:lvlText w:val="%6.%7."/>
      <w:lvlJc w:val="left"/>
      <w:pPr>
        <w:tabs>
          <w:tab w:val="num" w:pos="0"/>
        </w:tabs>
        <w:ind w:left="5466" w:hanging="360"/>
      </w:pPr>
      <w:rPr>
        <w:position w:val="0"/>
        <w:sz w:val="22"/>
        <w:vertAlign w:val="baseline"/>
      </w:rPr>
    </w:lvl>
    <w:lvl w:ilvl="7">
      <w:start w:val="1"/>
      <w:numFmt w:val="lowerLetter"/>
      <w:lvlText w:val="%7.%8."/>
      <w:lvlJc w:val="left"/>
      <w:pPr>
        <w:tabs>
          <w:tab w:val="num" w:pos="0"/>
        </w:tabs>
        <w:ind w:left="6186" w:hanging="360"/>
      </w:pPr>
      <w:rPr>
        <w:position w:val="0"/>
        <w:sz w:val="22"/>
        <w:vertAlign w:val="baseline"/>
      </w:rPr>
    </w:lvl>
    <w:lvl w:ilvl="8">
      <w:start w:val="1"/>
      <w:numFmt w:val="lowerRoman"/>
      <w:lvlText w:val="%8.%9."/>
      <w:lvlJc w:val="right"/>
      <w:pPr>
        <w:tabs>
          <w:tab w:val="num" w:pos="0"/>
        </w:tabs>
        <w:ind w:left="6906" w:hanging="180"/>
      </w:pPr>
      <w:rPr>
        <w:position w:val="0"/>
        <w:sz w:val="22"/>
        <w:vertAlign w:val="baseline"/>
      </w:r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1146" w:hanging="360"/>
      </w:pPr>
      <w:rPr>
        <w:rFonts w:ascii="Symbol" w:hAnsi="Symbol" w:cs="Symbol" w:hint="default"/>
        <w:b w:val="0"/>
        <w:bCs w:val="0"/>
        <w:color w:val="000000"/>
        <w:position w:val="0"/>
        <w:sz w:val="22"/>
        <w:szCs w:val="22"/>
        <w:vertAlign w:val="baseline"/>
      </w:rPr>
    </w:lvl>
    <w:lvl w:ilvl="1">
      <w:start w:val="1"/>
      <w:numFmt w:val="lowerLetter"/>
      <w:lvlText w:val="%1.%2."/>
      <w:lvlJc w:val="left"/>
      <w:pPr>
        <w:tabs>
          <w:tab w:val="num" w:pos="0"/>
        </w:tabs>
        <w:ind w:left="1866" w:hanging="360"/>
      </w:pPr>
      <w:rPr>
        <w:position w:val="0"/>
        <w:sz w:val="22"/>
        <w:vertAlign w:val="baseline"/>
      </w:rPr>
    </w:lvl>
    <w:lvl w:ilvl="2">
      <w:start w:val="1"/>
      <w:numFmt w:val="lowerRoman"/>
      <w:lvlText w:val="%2.%3."/>
      <w:lvlJc w:val="right"/>
      <w:pPr>
        <w:tabs>
          <w:tab w:val="num" w:pos="0"/>
        </w:tabs>
        <w:ind w:left="2586" w:hanging="180"/>
      </w:pPr>
      <w:rPr>
        <w:position w:val="0"/>
        <w:sz w:val="22"/>
        <w:vertAlign w:val="baseline"/>
      </w:rPr>
    </w:lvl>
    <w:lvl w:ilvl="3">
      <w:start w:val="1"/>
      <w:numFmt w:val="decimal"/>
      <w:lvlText w:val="%3.%4."/>
      <w:lvlJc w:val="left"/>
      <w:pPr>
        <w:tabs>
          <w:tab w:val="num" w:pos="0"/>
        </w:tabs>
        <w:ind w:left="3306" w:hanging="360"/>
      </w:pPr>
      <w:rPr>
        <w:position w:val="0"/>
        <w:sz w:val="22"/>
        <w:vertAlign w:val="baseline"/>
      </w:rPr>
    </w:lvl>
    <w:lvl w:ilvl="4">
      <w:start w:val="1"/>
      <w:numFmt w:val="lowerLetter"/>
      <w:lvlText w:val="%4.%5."/>
      <w:lvlJc w:val="left"/>
      <w:pPr>
        <w:tabs>
          <w:tab w:val="num" w:pos="0"/>
        </w:tabs>
        <w:ind w:left="4026" w:hanging="360"/>
      </w:pPr>
      <w:rPr>
        <w:position w:val="0"/>
        <w:sz w:val="22"/>
        <w:vertAlign w:val="baseline"/>
      </w:rPr>
    </w:lvl>
    <w:lvl w:ilvl="5">
      <w:start w:val="1"/>
      <w:numFmt w:val="lowerRoman"/>
      <w:lvlText w:val="%5.%6."/>
      <w:lvlJc w:val="right"/>
      <w:pPr>
        <w:tabs>
          <w:tab w:val="num" w:pos="0"/>
        </w:tabs>
        <w:ind w:left="4746" w:hanging="180"/>
      </w:pPr>
      <w:rPr>
        <w:position w:val="0"/>
        <w:sz w:val="22"/>
        <w:vertAlign w:val="baseline"/>
      </w:rPr>
    </w:lvl>
    <w:lvl w:ilvl="6">
      <w:start w:val="1"/>
      <w:numFmt w:val="decimal"/>
      <w:lvlText w:val="%6.%7."/>
      <w:lvlJc w:val="left"/>
      <w:pPr>
        <w:tabs>
          <w:tab w:val="num" w:pos="0"/>
        </w:tabs>
        <w:ind w:left="5466" w:hanging="360"/>
      </w:pPr>
      <w:rPr>
        <w:position w:val="0"/>
        <w:sz w:val="22"/>
        <w:vertAlign w:val="baseline"/>
      </w:rPr>
    </w:lvl>
    <w:lvl w:ilvl="7">
      <w:start w:val="1"/>
      <w:numFmt w:val="lowerLetter"/>
      <w:lvlText w:val="%7.%8."/>
      <w:lvlJc w:val="left"/>
      <w:pPr>
        <w:tabs>
          <w:tab w:val="num" w:pos="0"/>
        </w:tabs>
        <w:ind w:left="6186" w:hanging="360"/>
      </w:pPr>
      <w:rPr>
        <w:position w:val="0"/>
        <w:sz w:val="22"/>
        <w:vertAlign w:val="baseline"/>
      </w:rPr>
    </w:lvl>
    <w:lvl w:ilvl="8">
      <w:start w:val="1"/>
      <w:numFmt w:val="lowerRoman"/>
      <w:lvlText w:val="%8.%9."/>
      <w:lvlJc w:val="right"/>
      <w:pPr>
        <w:tabs>
          <w:tab w:val="num" w:pos="0"/>
        </w:tabs>
        <w:ind w:left="6906" w:hanging="180"/>
      </w:pPr>
      <w:rPr>
        <w:position w:val="0"/>
        <w:sz w:val="22"/>
        <w:vertAlign w:val="baseline"/>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Times New Roman" w:hAnsi="Times New Roman" w:cs="Times New Roman"/>
        <w:b w:val="0"/>
        <w:bCs/>
        <w:color w:val="000000"/>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2"/>
    <w:multiLevelType w:val="multilevel"/>
    <w:tmpl w:val="00000022"/>
    <w:name w:val="WW8Num34"/>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color w:val="000000"/>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eastAsia="Times New Roman"/>
        <w:b/>
        <w:bCs/>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multilevel"/>
    <w:tmpl w:val="00000025"/>
    <w:name w:val="WW8Num37"/>
    <w:lvl w:ilvl="0">
      <w:start w:val="4"/>
      <w:numFmt w:val="decimal"/>
      <w:lvlText w:val="%1."/>
      <w:lvlJc w:val="left"/>
      <w:pPr>
        <w:tabs>
          <w:tab w:val="num" w:pos="720"/>
        </w:tabs>
        <w:ind w:left="720" w:hanging="360"/>
      </w:pPr>
      <w:rPr>
        <w:rFonts w:eastAsia="Times New Roman"/>
        <w:b/>
        <w:bCs/>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00000026"/>
    <w:name w:val="WW8Num38"/>
    <w:lvl w:ilvl="0">
      <w:start w:val="6"/>
      <w:numFmt w:val="decimal"/>
      <w:lvlText w:val="%1."/>
      <w:lvlJc w:val="left"/>
      <w:pPr>
        <w:tabs>
          <w:tab w:val="num" w:pos="720"/>
        </w:tabs>
        <w:ind w:left="720" w:hanging="360"/>
      </w:pPr>
      <w:rPr>
        <w:rFonts w:eastAsia="Times New Roman"/>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ind w:left="720" w:hanging="360"/>
      </w:pPr>
      <w:rPr>
        <w:rFonts w:eastAsia="Times New Roman"/>
        <w:b/>
        <w:bCs/>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8"/>
    <w:multiLevelType w:val="multilevel"/>
    <w:tmpl w:val="00000028"/>
    <w:name w:val="WW8Num40"/>
    <w:lvl w:ilvl="0">
      <w:start w:val="5"/>
      <w:numFmt w:val="decimal"/>
      <w:lvlText w:val="%1."/>
      <w:lvlJc w:val="left"/>
      <w:pPr>
        <w:tabs>
          <w:tab w:val="num" w:pos="720"/>
        </w:tabs>
        <w:ind w:left="720" w:hanging="360"/>
      </w:pPr>
      <w:rPr>
        <w:rFonts w:eastAsia="Times New Roman"/>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720"/>
        </w:tabs>
        <w:ind w:left="720" w:hanging="360"/>
      </w:pPr>
      <w:rPr>
        <w:rFonts w:ascii="Times New Roman" w:hAnsi="Times New Roman" w:cs="Times New Roman"/>
        <w:sz w:val="23"/>
        <w:szCs w:val="23"/>
      </w:rPr>
    </w:lvl>
    <w:lvl w:ilvl="1">
      <w:start w:val="15"/>
      <w:numFmt w:val="decimal"/>
      <w:lvlText w:val="%2."/>
      <w:lvlJc w:val="left"/>
      <w:pPr>
        <w:tabs>
          <w:tab w:val="num" w:pos="1440"/>
        </w:tabs>
        <w:ind w:left="1440" w:hanging="360"/>
      </w:pPr>
      <w:rPr>
        <w:rFonts w:hint="default"/>
        <w:sz w:val="23"/>
        <w:szCs w:val="2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A"/>
    <w:multiLevelType w:val="multilevel"/>
    <w:tmpl w:val="0000002A"/>
    <w:name w:val="WW8Num42"/>
    <w:lvl w:ilvl="0">
      <w:start w:val="2"/>
      <w:numFmt w:val="decimal"/>
      <w:lvlText w:val="%1."/>
      <w:lvlJc w:val="left"/>
      <w:pPr>
        <w:tabs>
          <w:tab w:val="num" w:pos="720"/>
        </w:tabs>
        <w:ind w:left="720" w:hanging="360"/>
      </w:pPr>
      <w:rPr>
        <w:rFonts w:eastAsia="Times New Roman"/>
        <w:color w:val="000000"/>
        <w:lang w:eastAsia="pl-PL"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2B"/>
    <w:multiLevelType w:val="multilevel"/>
    <w:tmpl w:val="0000002B"/>
    <w:name w:val="WW8Num4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position w:val="0"/>
        <w:sz w:val="22"/>
        <w:vertAlign w:val="baseline"/>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position w:val="0"/>
        <w:sz w:val="22"/>
        <w:vertAlign w:val="baseline"/>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position w:val="0"/>
        <w:sz w:val="22"/>
        <w:vertAlign w:val="baseline"/>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03EE6638"/>
    <w:multiLevelType w:val="hybridMultilevel"/>
    <w:tmpl w:val="4FF280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6A0BA4"/>
    <w:multiLevelType w:val="hybridMultilevel"/>
    <w:tmpl w:val="BF2A59D6"/>
    <w:lvl w:ilvl="0" w:tplc="020844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1E043855"/>
    <w:multiLevelType w:val="hybridMultilevel"/>
    <w:tmpl w:val="46F6D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71456"/>
    <w:multiLevelType w:val="hybridMultilevel"/>
    <w:tmpl w:val="6152E808"/>
    <w:lvl w:ilvl="0" w:tplc="40AED3B4">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47" w15:restartNumberingAfterBreak="0">
    <w:nsid w:val="5A541ECC"/>
    <w:multiLevelType w:val="hybridMultilevel"/>
    <w:tmpl w:val="B3C41CA4"/>
    <w:lvl w:ilvl="0" w:tplc="2BA8300C">
      <w:start w:val="1"/>
      <w:numFmt w:val="decimal"/>
      <w:lvlText w:val="%1."/>
      <w:lvlJc w:val="left"/>
      <w:pPr>
        <w:ind w:left="720" w:hanging="360"/>
      </w:pPr>
      <w:rPr>
        <w:rFonts w:ascii="Arial" w:eastAsia="Arial" w:hAnsi="Arial" w:cs="Aria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940F69"/>
    <w:multiLevelType w:val="hybridMultilevel"/>
    <w:tmpl w:val="00EEF47C"/>
    <w:lvl w:ilvl="0" w:tplc="415E4428">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49" w15:restartNumberingAfterBreak="0">
    <w:nsid w:val="79D95C09"/>
    <w:multiLevelType w:val="hybridMultilevel"/>
    <w:tmpl w:val="1AA6D1E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7B984E60"/>
    <w:multiLevelType w:val="hybridMultilevel"/>
    <w:tmpl w:val="C7BCFC98"/>
    <w:lvl w:ilvl="0" w:tplc="B7A855C6">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50"/>
  </w:num>
  <w:num w:numId="44">
    <w:abstractNumId w:val="46"/>
  </w:num>
  <w:num w:numId="45">
    <w:abstractNumId w:val="48"/>
  </w:num>
  <w:num w:numId="46">
    <w:abstractNumId w:val="43"/>
  </w:num>
  <w:num w:numId="47">
    <w:abstractNumId w:val="45"/>
  </w:num>
  <w:num w:numId="48">
    <w:abstractNumId w:val="47"/>
  </w:num>
  <w:num w:numId="49">
    <w:abstractNumId w:val="49"/>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32"/>
    <w:rsid w:val="00004DF0"/>
    <w:rsid w:val="0000603D"/>
    <w:rsid w:val="000140F3"/>
    <w:rsid w:val="00015A5B"/>
    <w:rsid w:val="000162D6"/>
    <w:rsid w:val="0002052E"/>
    <w:rsid w:val="00022DB4"/>
    <w:rsid w:val="00024563"/>
    <w:rsid w:val="00027B24"/>
    <w:rsid w:val="00032134"/>
    <w:rsid w:val="00034ED4"/>
    <w:rsid w:val="00046B30"/>
    <w:rsid w:val="0005058F"/>
    <w:rsid w:val="000508B8"/>
    <w:rsid w:val="00052C84"/>
    <w:rsid w:val="00053354"/>
    <w:rsid w:val="00055DDD"/>
    <w:rsid w:val="000572F4"/>
    <w:rsid w:val="00061033"/>
    <w:rsid w:val="00063F08"/>
    <w:rsid w:val="00067F37"/>
    <w:rsid w:val="00067F94"/>
    <w:rsid w:val="0007608D"/>
    <w:rsid w:val="00076CB7"/>
    <w:rsid w:val="00080E8B"/>
    <w:rsid w:val="0008289B"/>
    <w:rsid w:val="00083F48"/>
    <w:rsid w:val="000840CE"/>
    <w:rsid w:val="00085DB1"/>
    <w:rsid w:val="000A3891"/>
    <w:rsid w:val="000A444C"/>
    <w:rsid w:val="000A47D5"/>
    <w:rsid w:val="000A580A"/>
    <w:rsid w:val="000C0188"/>
    <w:rsid w:val="000C01BB"/>
    <w:rsid w:val="000C0D40"/>
    <w:rsid w:val="000C1394"/>
    <w:rsid w:val="000C2721"/>
    <w:rsid w:val="000C7D0D"/>
    <w:rsid w:val="000D0F8C"/>
    <w:rsid w:val="000D267F"/>
    <w:rsid w:val="000D600B"/>
    <w:rsid w:val="000D7841"/>
    <w:rsid w:val="000D7A23"/>
    <w:rsid w:val="000E3885"/>
    <w:rsid w:val="000F0824"/>
    <w:rsid w:val="000F4A86"/>
    <w:rsid w:val="000F4E6A"/>
    <w:rsid w:val="000F5F01"/>
    <w:rsid w:val="000F6625"/>
    <w:rsid w:val="0010139A"/>
    <w:rsid w:val="00101C62"/>
    <w:rsid w:val="00102339"/>
    <w:rsid w:val="00102729"/>
    <w:rsid w:val="00102F7E"/>
    <w:rsid w:val="00112461"/>
    <w:rsid w:val="001137CC"/>
    <w:rsid w:val="00114D62"/>
    <w:rsid w:val="00122CE8"/>
    <w:rsid w:val="00124779"/>
    <w:rsid w:val="00127055"/>
    <w:rsid w:val="00140E1C"/>
    <w:rsid w:val="00146C9C"/>
    <w:rsid w:val="00150900"/>
    <w:rsid w:val="00151C29"/>
    <w:rsid w:val="001520B8"/>
    <w:rsid w:val="00152646"/>
    <w:rsid w:val="00152A26"/>
    <w:rsid w:val="00152EAC"/>
    <w:rsid w:val="001628FC"/>
    <w:rsid w:val="00164349"/>
    <w:rsid w:val="00164FA8"/>
    <w:rsid w:val="00165953"/>
    <w:rsid w:val="001669E1"/>
    <w:rsid w:val="00170C3B"/>
    <w:rsid w:val="00171DAB"/>
    <w:rsid w:val="001838B4"/>
    <w:rsid w:val="00183916"/>
    <w:rsid w:val="00183BC6"/>
    <w:rsid w:val="00185541"/>
    <w:rsid w:val="001856DA"/>
    <w:rsid w:val="00187B84"/>
    <w:rsid w:val="00192322"/>
    <w:rsid w:val="00195040"/>
    <w:rsid w:val="001A2359"/>
    <w:rsid w:val="001A5E31"/>
    <w:rsid w:val="001A7727"/>
    <w:rsid w:val="001B07AC"/>
    <w:rsid w:val="001B0B37"/>
    <w:rsid w:val="001B32EF"/>
    <w:rsid w:val="001B4CD2"/>
    <w:rsid w:val="001B4EA3"/>
    <w:rsid w:val="001B51BC"/>
    <w:rsid w:val="001B7B1B"/>
    <w:rsid w:val="001C3C0E"/>
    <w:rsid w:val="001C673D"/>
    <w:rsid w:val="001D1F1B"/>
    <w:rsid w:val="001D4825"/>
    <w:rsid w:val="001E1AA4"/>
    <w:rsid w:val="001E3AE9"/>
    <w:rsid w:val="001E40EE"/>
    <w:rsid w:val="001E41FC"/>
    <w:rsid w:val="001E57ED"/>
    <w:rsid w:val="001E73E9"/>
    <w:rsid w:val="001E75CE"/>
    <w:rsid w:val="001F403E"/>
    <w:rsid w:val="00200145"/>
    <w:rsid w:val="00202CCD"/>
    <w:rsid w:val="00213ED3"/>
    <w:rsid w:val="00216121"/>
    <w:rsid w:val="00224400"/>
    <w:rsid w:val="002339E6"/>
    <w:rsid w:val="00237253"/>
    <w:rsid w:val="00240E14"/>
    <w:rsid w:val="002417F8"/>
    <w:rsid w:val="002431B2"/>
    <w:rsid w:val="00252B11"/>
    <w:rsid w:val="00256218"/>
    <w:rsid w:val="00261AF9"/>
    <w:rsid w:val="00262F40"/>
    <w:rsid w:val="00277322"/>
    <w:rsid w:val="00277432"/>
    <w:rsid w:val="00277BFC"/>
    <w:rsid w:val="002824DD"/>
    <w:rsid w:val="002829F2"/>
    <w:rsid w:val="00284692"/>
    <w:rsid w:val="00284F98"/>
    <w:rsid w:val="00285B44"/>
    <w:rsid w:val="00290B18"/>
    <w:rsid w:val="00292BE4"/>
    <w:rsid w:val="00297ED9"/>
    <w:rsid w:val="002A4C94"/>
    <w:rsid w:val="002B52B1"/>
    <w:rsid w:val="002B7CCD"/>
    <w:rsid w:val="002C0183"/>
    <w:rsid w:val="002C15A0"/>
    <w:rsid w:val="002C6317"/>
    <w:rsid w:val="002C63B7"/>
    <w:rsid w:val="002D2050"/>
    <w:rsid w:val="002E2A6B"/>
    <w:rsid w:val="002E474E"/>
    <w:rsid w:val="002E4CF7"/>
    <w:rsid w:val="002F41AF"/>
    <w:rsid w:val="002F4A2A"/>
    <w:rsid w:val="002F5070"/>
    <w:rsid w:val="00304A25"/>
    <w:rsid w:val="00312249"/>
    <w:rsid w:val="0031297E"/>
    <w:rsid w:val="00314BA2"/>
    <w:rsid w:val="00315802"/>
    <w:rsid w:val="00316F44"/>
    <w:rsid w:val="00317E2F"/>
    <w:rsid w:val="0032481B"/>
    <w:rsid w:val="00326551"/>
    <w:rsid w:val="0032700A"/>
    <w:rsid w:val="00335334"/>
    <w:rsid w:val="00335CCA"/>
    <w:rsid w:val="00344D5C"/>
    <w:rsid w:val="00345CDB"/>
    <w:rsid w:val="003538C1"/>
    <w:rsid w:val="003546FD"/>
    <w:rsid w:val="003605F9"/>
    <w:rsid w:val="00360E91"/>
    <w:rsid w:val="00362800"/>
    <w:rsid w:val="003679DA"/>
    <w:rsid w:val="00377A4B"/>
    <w:rsid w:val="0038272E"/>
    <w:rsid w:val="003862F4"/>
    <w:rsid w:val="003A17E2"/>
    <w:rsid w:val="003A2FA6"/>
    <w:rsid w:val="003B1C98"/>
    <w:rsid w:val="003B3083"/>
    <w:rsid w:val="003B3137"/>
    <w:rsid w:val="003B58AC"/>
    <w:rsid w:val="003C113A"/>
    <w:rsid w:val="003C1FA6"/>
    <w:rsid w:val="003C3949"/>
    <w:rsid w:val="003D400F"/>
    <w:rsid w:val="003E08E3"/>
    <w:rsid w:val="003E1F8E"/>
    <w:rsid w:val="003E5233"/>
    <w:rsid w:val="003E5A7D"/>
    <w:rsid w:val="003F2EDD"/>
    <w:rsid w:val="003F3A1F"/>
    <w:rsid w:val="003F5536"/>
    <w:rsid w:val="00402697"/>
    <w:rsid w:val="004054F5"/>
    <w:rsid w:val="00415206"/>
    <w:rsid w:val="00420C26"/>
    <w:rsid w:val="00421D36"/>
    <w:rsid w:val="0042434F"/>
    <w:rsid w:val="0042458F"/>
    <w:rsid w:val="00424DC6"/>
    <w:rsid w:val="004301A4"/>
    <w:rsid w:val="004309B5"/>
    <w:rsid w:val="00431792"/>
    <w:rsid w:val="00431A0C"/>
    <w:rsid w:val="00433191"/>
    <w:rsid w:val="00433800"/>
    <w:rsid w:val="00433F5B"/>
    <w:rsid w:val="0043460F"/>
    <w:rsid w:val="00434BFF"/>
    <w:rsid w:val="004365F1"/>
    <w:rsid w:val="00440CB4"/>
    <w:rsid w:val="00442014"/>
    <w:rsid w:val="00443118"/>
    <w:rsid w:val="00443F84"/>
    <w:rsid w:val="00450366"/>
    <w:rsid w:val="0045191F"/>
    <w:rsid w:val="00451FEF"/>
    <w:rsid w:val="004625B1"/>
    <w:rsid w:val="00465C7E"/>
    <w:rsid w:val="00472873"/>
    <w:rsid w:val="00472A05"/>
    <w:rsid w:val="00473CB1"/>
    <w:rsid w:val="00477AE1"/>
    <w:rsid w:val="004906A7"/>
    <w:rsid w:val="004A0D41"/>
    <w:rsid w:val="004A4BA5"/>
    <w:rsid w:val="004A5B42"/>
    <w:rsid w:val="004A77C1"/>
    <w:rsid w:val="004B0DAA"/>
    <w:rsid w:val="004B4B9D"/>
    <w:rsid w:val="004C0BB5"/>
    <w:rsid w:val="004C1FF8"/>
    <w:rsid w:val="004D5B3C"/>
    <w:rsid w:val="004E5D5A"/>
    <w:rsid w:val="004F4FF1"/>
    <w:rsid w:val="004F5B06"/>
    <w:rsid w:val="00500F79"/>
    <w:rsid w:val="0050382E"/>
    <w:rsid w:val="005079E7"/>
    <w:rsid w:val="0051788F"/>
    <w:rsid w:val="005208B5"/>
    <w:rsid w:val="00520B96"/>
    <w:rsid w:val="0052648D"/>
    <w:rsid w:val="005264C6"/>
    <w:rsid w:val="0052679D"/>
    <w:rsid w:val="00536C08"/>
    <w:rsid w:val="005424D5"/>
    <w:rsid w:val="00542A18"/>
    <w:rsid w:val="00553E82"/>
    <w:rsid w:val="00560520"/>
    <w:rsid w:val="00563B5C"/>
    <w:rsid w:val="00565271"/>
    <w:rsid w:val="00570347"/>
    <w:rsid w:val="00572D43"/>
    <w:rsid w:val="00573052"/>
    <w:rsid w:val="0058339C"/>
    <w:rsid w:val="00590C3B"/>
    <w:rsid w:val="00591193"/>
    <w:rsid w:val="0059133B"/>
    <w:rsid w:val="0059365C"/>
    <w:rsid w:val="00597CAD"/>
    <w:rsid w:val="005A3C22"/>
    <w:rsid w:val="005B558D"/>
    <w:rsid w:val="005C6814"/>
    <w:rsid w:val="005C6BB6"/>
    <w:rsid w:val="005D0A55"/>
    <w:rsid w:val="005D1670"/>
    <w:rsid w:val="005E1613"/>
    <w:rsid w:val="005E17E1"/>
    <w:rsid w:val="005E23DD"/>
    <w:rsid w:val="005E3C85"/>
    <w:rsid w:val="005E73DE"/>
    <w:rsid w:val="005F27FC"/>
    <w:rsid w:val="005F599B"/>
    <w:rsid w:val="005F5A29"/>
    <w:rsid w:val="006027F1"/>
    <w:rsid w:val="00604510"/>
    <w:rsid w:val="0061580C"/>
    <w:rsid w:val="006220F9"/>
    <w:rsid w:val="0062414F"/>
    <w:rsid w:val="00631C87"/>
    <w:rsid w:val="006368D1"/>
    <w:rsid w:val="00640EB1"/>
    <w:rsid w:val="00653D4E"/>
    <w:rsid w:val="00656C10"/>
    <w:rsid w:val="0066137E"/>
    <w:rsid w:val="006719D5"/>
    <w:rsid w:val="006741F0"/>
    <w:rsid w:val="00684FBF"/>
    <w:rsid w:val="0068635F"/>
    <w:rsid w:val="00693239"/>
    <w:rsid w:val="00693F2E"/>
    <w:rsid w:val="006955D9"/>
    <w:rsid w:val="006A4586"/>
    <w:rsid w:val="006B06BC"/>
    <w:rsid w:val="006B1A63"/>
    <w:rsid w:val="006B6B1B"/>
    <w:rsid w:val="006B71EB"/>
    <w:rsid w:val="006C27F6"/>
    <w:rsid w:val="006C2D7D"/>
    <w:rsid w:val="006D0DF6"/>
    <w:rsid w:val="006D3266"/>
    <w:rsid w:val="006D56FE"/>
    <w:rsid w:val="006D7B57"/>
    <w:rsid w:val="006E2000"/>
    <w:rsid w:val="006E48E5"/>
    <w:rsid w:val="006F35A3"/>
    <w:rsid w:val="00701CA4"/>
    <w:rsid w:val="00707B4A"/>
    <w:rsid w:val="00710BCB"/>
    <w:rsid w:val="007126DB"/>
    <w:rsid w:val="007141FF"/>
    <w:rsid w:val="0071775E"/>
    <w:rsid w:val="00722093"/>
    <w:rsid w:val="00727699"/>
    <w:rsid w:val="00737440"/>
    <w:rsid w:val="00750E25"/>
    <w:rsid w:val="0075202A"/>
    <w:rsid w:val="007571DD"/>
    <w:rsid w:val="007628F1"/>
    <w:rsid w:val="00766345"/>
    <w:rsid w:val="00766F3E"/>
    <w:rsid w:val="00772CC9"/>
    <w:rsid w:val="00773958"/>
    <w:rsid w:val="00784C66"/>
    <w:rsid w:val="00785787"/>
    <w:rsid w:val="00786361"/>
    <w:rsid w:val="00793BB1"/>
    <w:rsid w:val="007A1603"/>
    <w:rsid w:val="007B089D"/>
    <w:rsid w:val="007B0CAA"/>
    <w:rsid w:val="007B0D17"/>
    <w:rsid w:val="007B13DA"/>
    <w:rsid w:val="007B1B7F"/>
    <w:rsid w:val="007B4F7E"/>
    <w:rsid w:val="007B626F"/>
    <w:rsid w:val="007B6B1D"/>
    <w:rsid w:val="007C1406"/>
    <w:rsid w:val="007C3120"/>
    <w:rsid w:val="007C49F8"/>
    <w:rsid w:val="007D015C"/>
    <w:rsid w:val="007D5561"/>
    <w:rsid w:val="007D6D1B"/>
    <w:rsid w:val="007E016D"/>
    <w:rsid w:val="007F0650"/>
    <w:rsid w:val="007F1B83"/>
    <w:rsid w:val="007F31F9"/>
    <w:rsid w:val="007F3928"/>
    <w:rsid w:val="00803138"/>
    <w:rsid w:val="00803415"/>
    <w:rsid w:val="0080488A"/>
    <w:rsid w:val="00804BB4"/>
    <w:rsid w:val="008215E7"/>
    <w:rsid w:val="008244FB"/>
    <w:rsid w:val="00830956"/>
    <w:rsid w:val="00831D9C"/>
    <w:rsid w:val="0084553C"/>
    <w:rsid w:val="0084622A"/>
    <w:rsid w:val="0084694C"/>
    <w:rsid w:val="00846E8C"/>
    <w:rsid w:val="00851560"/>
    <w:rsid w:val="00863718"/>
    <w:rsid w:val="00864EE7"/>
    <w:rsid w:val="00872544"/>
    <w:rsid w:val="00875F4C"/>
    <w:rsid w:val="008800A3"/>
    <w:rsid w:val="00882C6B"/>
    <w:rsid w:val="00895B86"/>
    <w:rsid w:val="008A4779"/>
    <w:rsid w:val="008B1247"/>
    <w:rsid w:val="008B4070"/>
    <w:rsid w:val="008B6705"/>
    <w:rsid w:val="008B79A4"/>
    <w:rsid w:val="008B7EFC"/>
    <w:rsid w:val="008C1AD1"/>
    <w:rsid w:val="008C5944"/>
    <w:rsid w:val="008E15BC"/>
    <w:rsid w:val="008E1705"/>
    <w:rsid w:val="008E1F2D"/>
    <w:rsid w:val="008E4D4C"/>
    <w:rsid w:val="008E4E83"/>
    <w:rsid w:val="008F7304"/>
    <w:rsid w:val="009033F2"/>
    <w:rsid w:val="0090735C"/>
    <w:rsid w:val="009077A1"/>
    <w:rsid w:val="00911684"/>
    <w:rsid w:val="009127E8"/>
    <w:rsid w:val="00912C99"/>
    <w:rsid w:val="00921E56"/>
    <w:rsid w:val="009243B8"/>
    <w:rsid w:val="00931A44"/>
    <w:rsid w:val="0093797C"/>
    <w:rsid w:val="00947F72"/>
    <w:rsid w:val="00950CDA"/>
    <w:rsid w:val="0095507C"/>
    <w:rsid w:val="009616B2"/>
    <w:rsid w:val="0096493F"/>
    <w:rsid w:val="00965BDD"/>
    <w:rsid w:val="00966D1B"/>
    <w:rsid w:val="00971146"/>
    <w:rsid w:val="0097771C"/>
    <w:rsid w:val="0098020A"/>
    <w:rsid w:val="00982DBB"/>
    <w:rsid w:val="00985B4E"/>
    <w:rsid w:val="00992C16"/>
    <w:rsid w:val="0099440D"/>
    <w:rsid w:val="00996503"/>
    <w:rsid w:val="009A12E4"/>
    <w:rsid w:val="009A2D73"/>
    <w:rsid w:val="009B150D"/>
    <w:rsid w:val="009B4098"/>
    <w:rsid w:val="009B41BB"/>
    <w:rsid w:val="009B7AA1"/>
    <w:rsid w:val="009C085A"/>
    <w:rsid w:val="009C640F"/>
    <w:rsid w:val="009C679D"/>
    <w:rsid w:val="009C765A"/>
    <w:rsid w:val="009E083F"/>
    <w:rsid w:val="009E2F9A"/>
    <w:rsid w:val="009E4138"/>
    <w:rsid w:val="009E589C"/>
    <w:rsid w:val="009E6151"/>
    <w:rsid w:val="009E651B"/>
    <w:rsid w:val="009E683D"/>
    <w:rsid w:val="009F16D1"/>
    <w:rsid w:val="009F1A22"/>
    <w:rsid w:val="009F1DA2"/>
    <w:rsid w:val="009F3558"/>
    <w:rsid w:val="009F5B62"/>
    <w:rsid w:val="009F6E26"/>
    <w:rsid w:val="00A00584"/>
    <w:rsid w:val="00A062FC"/>
    <w:rsid w:val="00A10F76"/>
    <w:rsid w:val="00A12F44"/>
    <w:rsid w:val="00A139E9"/>
    <w:rsid w:val="00A24E97"/>
    <w:rsid w:val="00A27747"/>
    <w:rsid w:val="00A315AB"/>
    <w:rsid w:val="00A322BD"/>
    <w:rsid w:val="00A33159"/>
    <w:rsid w:val="00A34FAD"/>
    <w:rsid w:val="00A44617"/>
    <w:rsid w:val="00A45B62"/>
    <w:rsid w:val="00A50975"/>
    <w:rsid w:val="00A50D11"/>
    <w:rsid w:val="00A5548B"/>
    <w:rsid w:val="00A6700E"/>
    <w:rsid w:val="00A6718D"/>
    <w:rsid w:val="00A673FD"/>
    <w:rsid w:val="00A715FB"/>
    <w:rsid w:val="00A8016A"/>
    <w:rsid w:val="00A80944"/>
    <w:rsid w:val="00A82AA8"/>
    <w:rsid w:val="00A83523"/>
    <w:rsid w:val="00A848B2"/>
    <w:rsid w:val="00A92CA6"/>
    <w:rsid w:val="00AA2643"/>
    <w:rsid w:val="00AA2D52"/>
    <w:rsid w:val="00AA5286"/>
    <w:rsid w:val="00AA6967"/>
    <w:rsid w:val="00AA7E84"/>
    <w:rsid w:val="00AB4924"/>
    <w:rsid w:val="00AB5324"/>
    <w:rsid w:val="00AB6194"/>
    <w:rsid w:val="00AB71F6"/>
    <w:rsid w:val="00AC1CEE"/>
    <w:rsid w:val="00AC2E3F"/>
    <w:rsid w:val="00AC3ABE"/>
    <w:rsid w:val="00AC57B2"/>
    <w:rsid w:val="00AC6432"/>
    <w:rsid w:val="00AD583F"/>
    <w:rsid w:val="00AE0B1F"/>
    <w:rsid w:val="00AE2179"/>
    <w:rsid w:val="00AE288E"/>
    <w:rsid w:val="00AE3048"/>
    <w:rsid w:val="00AE7D89"/>
    <w:rsid w:val="00AF0978"/>
    <w:rsid w:val="00AF64AD"/>
    <w:rsid w:val="00B0091A"/>
    <w:rsid w:val="00B00A6E"/>
    <w:rsid w:val="00B03881"/>
    <w:rsid w:val="00B05B61"/>
    <w:rsid w:val="00B12650"/>
    <w:rsid w:val="00B131BB"/>
    <w:rsid w:val="00B2211E"/>
    <w:rsid w:val="00B22B38"/>
    <w:rsid w:val="00B35810"/>
    <w:rsid w:val="00B35EE1"/>
    <w:rsid w:val="00B37F06"/>
    <w:rsid w:val="00B419B1"/>
    <w:rsid w:val="00B46A94"/>
    <w:rsid w:val="00B47878"/>
    <w:rsid w:val="00B52094"/>
    <w:rsid w:val="00B60E6D"/>
    <w:rsid w:val="00B72B3D"/>
    <w:rsid w:val="00B90659"/>
    <w:rsid w:val="00B91BE5"/>
    <w:rsid w:val="00B92E24"/>
    <w:rsid w:val="00B9411B"/>
    <w:rsid w:val="00B96D92"/>
    <w:rsid w:val="00BA5AC0"/>
    <w:rsid w:val="00BB2D11"/>
    <w:rsid w:val="00BB343E"/>
    <w:rsid w:val="00BB3D10"/>
    <w:rsid w:val="00BB45EB"/>
    <w:rsid w:val="00BC035B"/>
    <w:rsid w:val="00BC336E"/>
    <w:rsid w:val="00BC5E66"/>
    <w:rsid w:val="00BD0438"/>
    <w:rsid w:val="00BD2C16"/>
    <w:rsid w:val="00BD4C40"/>
    <w:rsid w:val="00BE1EB4"/>
    <w:rsid w:val="00BE2E3E"/>
    <w:rsid w:val="00BF12C6"/>
    <w:rsid w:val="00BF18FF"/>
    <w:rsid w:val="00BF3187"/>
    <w:rsid w:val="00C0540D"/>
    <w:rsid w:val="00C05BCA"/>
    <w:rsid w:val="00C0709B"/>
    <w:rsid w:val="00C11714"/>
    <w:rsid w:val="00C15B12"/>
    <w:rsid w:val="00C17EC9"/>
    <w:rsid w:val="00C201FF"/>
    <w:rsid w:val="00C21177"/>
    <w:rsid w:val="00C2135D"/>
    <w:rsid w:val="00C33679"/>
    <w:rsid w:val="00C37D6D"/>
    <w:rsid w:val="00C42C9D"/>
    <w:rsid w:val="00C44340"/>
    <w:rsid w:val="00C53ADD"/>
    <w:rsid w:val="00C631E5"/>
    <w:rsid w:val="00C63382"/>
    <w:rsid w:val="00C641FF"/>
    <w:rsid w:val="00C65307"/>
    <w:rsid w:val="00C71394"/>
    <w:rsid w:val="00C74873"/>
    <w:rsid w:val="00C74D06"/>
    <w:rsid w:val="00C76271"/>
    <w:rsid w:val="00C76727"/>
    <w:rsid w:val="00C76C4E"/>
    <w:rsid w:val="00C83537"/>
    <w:rsid w:val="00C92279"/>
    <w:rsid w:val="00C92E6E"/>
    <w:rsid w:val="00C950E4"/>
    <w:rsid w:val="00C9544D"/>
    <w:rsid w:val="00C96A76"/>
    <w:rsid w:val="00CA152E"/>
    <w:rsid w:val="00CA2606"/>
    <w:rsid w:val="00CA4C77"/>
    <w:rsid w:val="00CA578E"/>
    <w:rsid w:val="00CA7DD0"/>
    <w:rsid w:val="00CA7ED0"/>
    <w:rsid w:val="00CB25AC"/>
    <w:rsid w:val="00CB4A60"/>
    <w:rsid w:val="00CB5FD9"/>
    <w:rsid w:val="00CB6420"/>
    <w:rsid w:val="00CC1BE7"/>
    <w:rsid w:val="00CC35EE"/>
    <w:rsid w:val="00CC4DF5"/>
    <w:rsid w:val="00CD174C"/>
    <w:rsid w:val="00CD2033"/>
    <w:rsid w:val="00CD21C9"/>
    <w:rsid w:val="00CD6AD9"/>
    <w:rsid w:val="00CD6D30"/>
    <w:rsid w:val="00CF0B8C"/>
    <w:rsid w:val="00CF279F"/>
    <w:rsid w:val="00CF2BB5"/>
    <w:rsid w:val="00CF3714"/>
    <w:rsid w:val="00CF394C"/>
    <w:rsid w:val="00CF7F31"/>
    <w:rsid w:val="00D04284"/>
    <w:rsid w:val="00D0453F"/>
    <w:rsid w:val="00D04D39"/>
    <w:rsid w:val="00D05FAA"/>
    <w:rsid w:val="00D107FE"/>
    <w:rsid w:val="00D147E8"/>
    <w:rsid w:val="00D172D9"/>
    <w:rsid w:val="00D30E42"/>
    <w:rsid w:val="00D32E0B"/>
    <w:rsid w:val="00D347CE"/>
    <w:rsid w:val="00D3527D"/>
    <w:rsid w:val="00D35738"/>
    <w:rsid w:val="00D3773D"/>
    <w:rsid w:val="00D4086B"/>
    <w:rsid w:val="00D40977"/>
    <w:rsid w:val="00D41362"/>
    <w:rsid w:val="00D429A6"/>
    <w:rsid w:val="00D459BD"/>
    <w:rsid w:val="00D46C76"/>
    <w:rsid w:val="00D50250"/>
    <w:rsid w:val="00D506FC"/>
    <w:rsid w:val="00D535A3"/>
    <w:rsid w:val="00D6415B"/>
    <w:rsid w:val="00D661E7"/>
    <w:rsid w:val="00D67DBD"/>
    <w:rsid w:val="00D71F41"/>
    <w:rsid w:val="00D7457E"/>
    <w:rsid w:val="00D7659D"/>
    <w:rsid w:val="00D76C6A"/>
    <w:rsid w:val="00D95959"/>
    <w:rsid w:val="00DA77BA"/>
    <w:rsid w:val="00DB34E2"/>
    <w:rsid w:val="00DB40CF"/>
    <w:rsid w:val="00DB446A"/>
    <w:rsid w:val="00DB687C"/>
    <w:rsid w:val="00DC0644"/>
    <w:rsid w:val="00DD3F5B"/>
    <w:rsid w:val="00DD4283"/>
    <w:rsid w:val="00DD5317"/>
    <w:rsid w:val="00DE1ED5"/>
    <w:rsid w:val="00DE500F"/>
    <w:rsid w:val="00DF106F"/>
    <w:rsid w:val="00DF3D2C"/>
    <w:rsid w:val="00DF6DEB"/>
    <w:rsid w:val="00DF7EF4"/>
    <w:rsid w:val="00E053C9"/>
    <w:rsid w:val="00E056C3"/>
    <w:rsid w:val="00E0768E"/>
    <w:rsid w:val="00E12B9B"/>
    <w:rsid w:val="00E2090A"/>
    <w:rsid w:val="00E236A0"/>
    <w:rsid w:val="00E255E7"/>
    <w:rsid w:val="00E2565D"/>
    <w:rsid w:val="00E32BA5"/>
    <w:rsid w:val="00E40BC5"/>
    <w:rsid w:val="00E42B05"/>
    <w:rsid w:val="00E45BE5"/>
    <w:rsid w:val="00E52643"/>
    <w:rsid w:val="00E52B88"/>
    <w:rsid w:val="00E5502B"/>
    <w:rsid w:val="00E643BD"/>
    <w:rsid w:val="00E711AF"/>
    <w:rsid w:val="00E72931"/>
    <w:rsid w:val="00E7497F"/>
    <w:rsid w:val="00E80181"/>
    <w:rsid w:val="00E81E6A"/>
    <w:rsid w:val="00E8261D"/>
    <w:rsid w:val="00E90E44"/>
    <w:rsid w:val="00E962DC"/>
    <w:rsid w:val="00E974D8"/>
    <w:rsid w:val="00EA0536"/>
    <w:rsid w:val="00EA191D"/>
    <w:rsid w:val="00EA3D2C"/>
    <w:rsid w:val="00EA5F07"/>
    <w:rsid w:val="00EA7DFB"/>
    <w:rsid w:val="00EB539A"/>
    <w:rsid w:val="00EC326C"/>
    <w:rsid w:val="00ED0468"/>
    <w:rsid w:val="00ED1089"/>
    <w:rsid w:val="00ED151C"/>
    <w:rsid w:val="00ED2D8F"/>
    <w:rsid w:val="00ED5AA4"/>
    <w:rsid w:val="00ED616B"/>
    <w:rsid w:val="00EE08C2"/>
    <w:rsid w:val="00EE21CA"/>
    <w:rsid w:val="00EE3E52"/>
    <w:rsid w:val="00EF52AF"/>
    <w:rsid w:val="00EF6CBA"/>
    <w:rsid w:val="00EF7154"/>
    <w:rsid w:val="00F02942"/>
    <w:rsid w:val="00F06647"/>
    <w:rsid w:val="00F06874"/>
    <w:rsid w:val="00F1408A"/>
    <w:rsid w:val="00F1596B"/>
    <w:rsid w:val="00F15990"/>
    <w:rsid w:val="00F2265A"/>
    <w:rsid w:val="00F307A6"/>
    <w:rsid w:val="00F315E9"/>
    <w:rsid w:val="00F324BF"/>
    <w:rsid w:val="00F36664"/>
    <w:rsid w:val="00F36A83"/>
    <w:rsid w:val="00F50EE9"/>
    <w:rsid w:val="00F56F97"/>
    <w:rsid w:val="00F64020"/>
    <w:rsid w:val="00F64FF2"/>
    <w:rsid w:val="00F81C49"/>
    <w:rsid w:val="00F82DA1"/>
    <w:rsid w:val="00F82F4C"/>
    <w:rsid w:val="00F84704"/>
    <w:rsid w:val="00F919EF"/>
    <w:rsid w:val="00FA00C5"/>
    <w:rsid w:val="00FA0EE7"/>
    <w:rsid w:val="00FB3224"/>
    <w:rsid w:val="00FB3B1A"/>
    <w:rsid w:val="00FB4DF6"/>
    <w:rsid w:val="00FC5808"/>
    <w:rsid w:val="00FD024F"/>
    <w:rsid w:val="00FD47F4"/>
    <w:rsid w:val="00FE0B9E"/>
    <w:rsid w:val="00FE3604"/>
    <w:rsid w:val="00FE3EE7"/>
    <w:rsid w:val="00FF0187"/>
    <w:rsid w:val="00FF06DD"/>
    <w:rsid w:val="00FF360E"/>
    <w:rsid w:val="00FF42AF"/>
    <w:rsid w:val="00FF4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740E313"/>
  <w15:chartTrackingRefBased/>
  <w15:docId w15:val="{2C705BD3-6D49-4A5E-AE24-D2186378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pBdr>
        <w:top w:val="none" w:sz="0" w:space="0" w:color="000000"/>
        <w:left w:val="none" w:sz="0" w:space="0" w:color="000000"/>
        <w:bottom w:val="none" w:sz="0" w:space="0" w:color="000000"/>
        <w:right w:val="none" w:sz="0" w:space="0" w:color="000000"/>
      </w:pBdr>
      <w:suppressAutoHyphens/>
      <w:spacing w:line="276" w:lineRule="auto"/>
      <w:textAlignment w:val="baseline"/>
    </w:pPr>
    <w:rPr>
      <w:rFonts w:ascii="Arial" w:eastAsia="Arial" w:hAnsi="Arial" w:cs="Arial"/>
      <w:kern w:val="2"/>
      <w:sz w:val="22"/>
      <w:szCs w:val="22"/>
      <w:lang w:eastAsia="zh-CN" w:bidi="hi-IN"/>
    </w:rPr>
  </w:style>
  <w:style w:type="paragraph" w:styleId="Nagwek1">
    <w:name w:val="heading 1"/>
    <w:basedOn w:val="Normalny1"/>
    <w:next w:val="Normalny"/>
    <w:qFormat/>
    <w:pPr>
      <w:keepNext/>
      <w:keepLines/>
      <w:numPr>
        <w:numId w:val="1"/>
      </w:numPr>
      <w:spacing w:before="400" w:after="120"/>
      <w:outlineLvl w:val="0"/>
    </w:pPr>
    <w:rPr>
      <w:sz w:val="40"/>
      <w:szCs w:val="40"/>
    </w:rPr>
  </w:style>
  <w:style w:type="paragraph" w:styleId="Nagwek2">
    <w:name w:val="heading 2"/>
    <w:basedOn w:val="Normalny1"/>
    <w:next w:val="Normalny"/>
    <w:qFormat/>
    <w:pPr>
      <w:keepNext/>
      <w:keepLines/>
      <w:numPr>
        <w:ilvl w:val="1"/>
        <w:numId w:val="1"/>
      </w:numPr>
      <w:spacing w:before="360" w:after="120"/>
      <w:outlineLvl w:val="1"/>
    </w:pPr>
    <w:rPr>
      <w:sz w:val="32"/>
      <w:szCs w:val="32"/>
    </w:rPr>
  </w:style>
  <w:style w:type="paragraph" w:styleId="Nagwek3">
    <w:name w:val="heading 3"/>
    <w:basedOn w:val="Normalny1"/>
    <w:next w:val="Normalny"/>
    <w:qFormat/>
    <w:pPr>
      <w:keepNext/>
      <w:keepLines/>
      <w:numPr>
        <w:ilvl w:val="2"/>
        <w:numId w:val="1"/>
      </w:numPr>
      <w:spacing w:before="320" w:after="80"/>
      <w:outlineLvl w:val="2"/>
    </w:pPr>
    <w:rPr>
      <w:color w:val="434343"/>
      <w:sz w:val="28"/>
      <w:szCs w:val="28"/>
    </w:rPr>
  </w:style>
  <w:style w:type="paragraph" w:styleId="Nagwek4">
    <w:name w:val="heading 4"/>
    <w:basedOn w:val="Normalny1"/>
    <w:next w:val="Normalny"/>
    <w:qFormat/>
    <w:pPr>
      <w:keepNext/>
      <w:keepLines/>
      <w:numPr>
        <w:ilvl w:val="3"/>
        <w:numId w:val="1"/>
      </w:numPr>
      <w:spacing w:before="280" w:after="80"/>
      <w:outlineLvl w:val="3"/>
    </w:pPr>
    <w:rPr>
      <w:color w:val="666666"/>
      <w:sz w:val="24"/>
      <w:szCs w:val="24"/>
    </w:rPr>
  </w:style>
  <w:style w:type="paragraph" w:styleId="Nagwek5">
    <w:name w:val="heading 5"/>
    <w:basedOn w:val="Normalny1"/>
    <w:next w:val="Normalny"/>
    <w:qFormat/>
    <w:pPr>
      <w:keepNext/>
      <w:keepLines/>
      <w:numPr>
        <w:ilvl w:val="4"/>
        <w:numId w:val="1"/>
      </w:numPr>
      <w:spacing w:before="240" w:after="80"/>
      <w:outlineLvl w:val="4"/>
    </w:pPr>
    <w:rPr>
      <w:color w:val="666666"/>
    </w:rPr>
  </w:style>
  <w:style w:type="paragraph" w:styleId="Nagwek6">
    <w:name w:val="heading 6"/>
    <w:basedOn w:val="Normalny1"/>
    <w:next w:val="Normalny"/>
    <w:qFormat/>
    <w:pPr>
      <w:keepNext/>
      <w:keepLines/>
      <w:numPr>
        <w:ilvl w:val="5"/>
        <w:numId w:val="1"/>
      </w:numPr>
      <w:spacing w:before="240" w:after="80"/>
      <w:outlineLvl w:val="5"/>
    </w:pPr>
    <w:rPr>
      <w:i/>
      <w:color w:val="666666"/>
    </w:rPr>
  </w:style>
  <w:style w:type="paragraph" w:styleId="Nagwek7">
    <w:name w:val="heading 7"/>
    <w:basedOn w:val="Nagwek40"/>
    <w:next w:val="Tekstpodstawowy"/>
    <w:qFormat/>
    <w:pPr>
      <w:numPr>
        <w:ilvl w:val="6"/>
        <w:numId w:val="1"/>
      </w:numPr>
      <w:spacing w:before="60" w:after="60"/>
      <w:outlineLvl w:val="6"/>
    </w:pPr>
    <w:rPr>
      <w:b/>
      <w:bCs/>
      <w:sz w:val="22"/>
      <w:szCs w:val="22"/>
    </w:rPr>
  </w:style>
  <w:style w:type="paragraph" w:styleId="Nagwek8">
    <w:name w:val="heading 8"/>
    <w:basedOn w:val="Normalny"/>
    <w:next w:val="Normalny"/>
    <w:qFormat/>
    <w:pPr>
      <w:keepNext/>
      <w:keepLines/>
      <w:spacing w:before="200"/>
      <w:outlineLvl w:val="7"/>
    </w:pPr>
    <w:rPr>
      <w:rFonts w:ascii="Cambria" w:eastAsia="NSimSun" w:hAnsi="Cambria"/>
      <w:color w:val="404040"/>
      <w:sz w:val="20"/>
      <w:szCs w:val="20"/>
    </w:rPr>
  </w:style>
  <w:style w:type="paragraph" w:styleId="Nagwek9">
    <w:name w:val="heading 9"/>
    <w:next w:val="Tekstpodstawowy"/>
    <w:qFormat/>
    <w:pPr>
      <w:numPr>
        <w:numId w:val="3"/>
      </w:numPr>
      <w:suppressAutoHyphens/>
      <w:outlineLvl w:val="8"/>
    </w:pPr>
    <w:rPr>
      <w:rFonts w:ascii="Liberation Sans" w:eastAsia="Liberation Sans" w:hAnsi="Liberation Sans" w:cs="Liberation Sans"/>
      <w:b/>
      <w:bCs/>
      <w:kern w:val="2"/>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158466"/>
      <w:position w:val="0"/>
      <w:sz w:val="20"/>
      <w:vertAlign w:val="baseline"/>
    </w:rPr>
  </w:style>
  <w:style w:type="character" w:customStyle="1" w:styleId="WW8Num3z1">
    <w:name w:val="WW8Num3z1"/>
    <w:rPr>
      <w:rFonts w:eastAsia="Arial" w:cs="Arial"/>
      <w:position w:val="0"/>
      <w:sz w:val="22"/>
      <w:vertAlign w:val="baseline"/>
    </w:rPr>
  </w:style>
  <w:style w:type="character" w:customStyle="1" w:styleId="WW8Num3z2">
    <w:name w:val="WW8Num3z2"/>
    <w:rPr>
      <w:position w:val="0"/>
      <w:sz w:val="22"/>
      <w:vertAlign w:val="baseline"/>
    </w:rPr>
  </w:style>
  <w:style w:type="character" w:customStyle="1" w:styleId="WW8Num4z0">
    <w:name w:val="WW8Num4z0"/>
    <w:rPr>
      <w:rFonts w:ascii="Calibri" w:hAnsi="Calibri" w:cs="Calibri"/>
      <w:i/>
      <w:sz w:val="22"/>
      <w:szCs w:val="22"/>
      <w:lang w:eastAsia="pl-PL"/>
    </w:rPr>
  </w:style>
  <w:style w:type="character" w:customStyle="1" w:styleId="WW8Num4z1">
    <w:name w:val="WW8Num4z1"/>
    <w:rPr>
      <w:position w:val="0"/>
      <w:sz w:val="22"/>
      <w:vertAlign w:val="baseline"/>
    </w:rPr>
  </w:style>
  <w:style w:type="character" w:customStyle="1" w:styleId="WW8Num5z0">
    <w:name w:val="WW8Num5z0"/>
    <w:rPr>
      <w:b/>
      <w:i/>
      <w:position w:val="0"/>
      <w:sz w:val="20"/>
      <w:vertAlign w:val="baseline"/>
    </w:rPr>
  </w:style>
  <w:style w:type="character" w:customStyle="1" w:styleId="WW8Num5z1">
    <w:name w:val="WW8Num5z1"/>
    <w:rPr>
      <w:position w:val="0"/>
      <w:sz w:val="22"/>
      <w:vertAlign w:val="baseline"/>
    </w:rPr>
  </w:style>
  <w:style w:type="character" w:customStyle="1" w:styleId="WW8Num6z0">
    <w:name w:val="WW8Num6z0"/>
    <w:rPr>
      <w:b/>
      <w:position w:val="0"/>
      <w:sz w:val="20"/>
      <w:vertAlign w:val="baseline"/>
    </w:rPr>
  </w:style>
  <w:style w:type="character" w:customStyle="1" w:styleId="WW8Num6z1">
    <w:name w:val="WW8Num6z1"/>
    <w:rPr>
      <w:position w:val="0"/>
      <w:sz w:val="22"/>
      <w:vertAlign w:val="baseline"/>
    </w:rPr>
  </w:style>
  <w:style w:type="character" w:customStyle="1" w:styleId="WW8Num7z0">
    <w:name w:val="WW8Num7z0"/>
    <w:rPr>
      <w:b/>
      <w:color w:val="000000"/>
      <w:position w:val="0"/>
      <w:sz w:val="20"/>
      <w:vertAlign w:val="baseline"/>
    </w:rPr>
  </w:style>
  <w:style w:type="character" w:customStyle="1" w:styleId="WW8Num7z1">
    <w:name w:val="WW8Num7z1"/>
    <w:rPr>
      <w:position w:val="0"/>
      <w:sz w:val="22"/>
      <w:vertAlign w:val="baseline"/>
    </w:rPr>
  </w:style>
  <w:style w:type="character" w:customStyle="1" w:styleId="WW8Num8z0">
    <w:name w:val="WW8Num8z0"/>
    <w:rPr>
      <w:b/>
      <w:position w:val="0"/>
      <w:sz w:val="20"/>
      <w:vertAlign w:val="baseline"/>
    </w:rPr>
  </w:style>
  <w:style w:type="character" w:customStyle="1" w:styleId="WW8Num8z1">
    <w:name w:val="WW8Num8z1"/>
    <w:rPr>
      <w:position w:val="0"/>
      <w:sz w:val="22"/>
      <w:vertAlign w:val="baseline"/>
    </w:rPr>
  </w:style>
  <w:style w:type="character" w:customStyle="1" w:styleId="WW8Num9z0">
    <w:name w:val="WW8Num9z0"/>
    <w:rPr>
      <w:b w:val="0"/>
      <w:bCs w:val="0"/>
      <w:color w:val="auto"/>
      <w:position w:val="0"/>
      <w:sz w:val="20"/>
      <w:vertAlign w:val="baseline"/>
    </w:rPr>
  </w:style>
  <w:style w:type="character" w:customStyle="1" w:styleId="WW8Num9z1">
    <w:name w:val="WW8Num9z1"/>
    <w:rPr>
      <w:position w:val="0"/>
      <w:sz w:val="22"/>
      <w:vertAlign w:val="baseline"/>
    </w:rPr>
  </w:style>
  <w:style w:type="character" w:customStyle="1" w:styleId="WW8Num10z0">
    <w:name w:val="WW8Num10z0"/>
    <w:rPr>
      <w:rFonts w:eastAsia="Arial" w:cs="Arial"/>
      <w:b w:val="0"/>
      <w:bCs w:val="0"/>
      <w:strike w:val="0"/>
      <w:dstrike w:val="0"/>
      <w:color w:val="000000"/>
      <w:position w:val="0"/>
      <w:sz w:val="22"/>
      <w:szCs w:val="22"/>
      <w:vertAlign w:val="baseline"/>
    </w:rPr>
  </w:style>
  <w:style w:type="character" w:customStyle="1" w:styleId="WW8Num10z1">
    <w:name w:val="WW8Num10z1"/>
    <w:rPr>
      <w:position w:val="0"/>
      <w:sz w:val="22"/>
      <w:vertAlign w:val="baseline"/>
    </w:rPr>
  </w:style>
  <w:style w:type="character" w:customStyle="1" w:styleId="WW8Num11z0">
    <w:name w:val="WW8Num11z0"/>
    <w:rPr>
      <w:rFonts w:eastAsia="Arial" w:cs="Arial"/>
      <w:b w:val="0"/>
      <w:bCs w:val="0"/>
      <w:color w:val="000000"/>
      <w:position w:val="0"/>
      <w:sz w:val="20"/>
      <w:vertAlign w:val="baseline"/>
    </w:rPr>
  </w:style>
  <w:style w:type="character" w:customStyle="1" w:styleId="WW8Num11z1">
    <w:name w:val="WW8Num11z1"/>
    <w:rPr>
      <w:b w:val="0"/>
      <w:position w:val="0"/>
      <w:sz w:val="22"/>
      <w:vertAlign w:val="baseline"/>
    </w:rPr>
  </w:style>
  <w:style w:type="character" w:customStyle="1" w:styleId="WW8Num11z2">
    <w:name w:val="WW8Num11z2"/>
    <w:rPr>
      <w:position w:val="0"/>
      <w:sz w:val="22"/>
      <w:vertAlign w:val="baseline"/>
    </w:rPr>
  </w:style>
  <w:style w:type="character" w:customStyle="1" w:styleId="WW8Num11z5">
    <w:name w:val="WW8Num11z5"/>
    <w:rPr>
      <w:rFonts w:eastAsia="Arial" w:cs="Arial"/>
      <w:position w:val="0"/>
      <w:sz w:val="22"/>
      <w:vertAlign w:val="baseline"/>
    </w:rPr>
  </w:style>
  <w:style w:type="character" w:customStyle="1" w:styleId="WW8Num12z0">
    <w:name w:val="WW8Num12z0"/>
    <w:rPr>
      <w:b/>
      <w:position w:val="0"/>
      <w:sz w:val="20"/>
      <w:vertAlign w:val="baseline"/>
    </w:rPr>
  </w:style>
  <w:style w:type="character" w:customStyle="1" w:styleId="WW8Num12z1">
    <w:name w:val="WW8Num12z1"/>
    <w:rPr>
      <w:position w:val="0"/>
      <w:sz w:val="22"/>
      <w:vertAlign w:val="baseline"/>
    </w:rPr>
  </w:style>
  <w:style w:type="character" w:customStyle="1" w:styleId="WW8Num13z0">
    <w:name w:val="WW8Num13z0"/>
    <w:rPr>
      <w:b/>
      <w:color w:val="000000"/>
      <w:position w:val="0"/>
      <w:sz w:val="20"/>
      <w:vertAlign w:val="baseline"/>
    </w:rPr>
  </w:style>
  <w:style w:type="character" w:customStyle="1" w:styleId="WW8Num13z1">
    <w:name w:val="WW8Num13z1"/>
    <w:rPr>
      <w:position w:val="0"/>
      <w:sz w:val="22"/>
      <w:vertAlign w:val="baseline"/>
    </w:rPr>
  </w:style>
  <w:style w:type="character" w:customStyle="1" w:styleId="WW8Num14z0">
    <w:name w:val="WW8Num14z0"/>
    <w:rPr>
      <w:b/>
      <w:color w:val="000000"/>
      <w:position w:val="0"/>
      <w:sz w:val="20"/>
      <w:vertAlign w:val="baseline"/>
      <w:lang w:eastAsia="pl-PL"/>
    </w:rPr>
  </w:style>
  <w:style w:type="character" w:customStyle="1" w:styleId="WW8Num14z1">
    <w:name w:val="WW8Num14z1"/>
    <w:rPr>
      <w:position w:val="0"/>
      <w:sz w:val="22"/>
      <w:vertAlign w:val="baseline"/>
    </w:rPr>
  </w:style>
  <w:style w:type="character" w:customStyle="1" w:styleId="WW8Num15z0">
    <w:name w:val="WW8Num15z0"/>
    <w:rPr>
      <w:color w:val="auto"/>
      <w:u w:val="none"/>
    </w:rPr>
  </w:style>
  <w:style w:type="character" w:customStyle="1" w:styleId="WW8Num16z0">
    <w:name w:val="WW8Num16z0"/>
    <w:rPr>
      <w:b/>
      <w:position w:val="0"/>
      <w:sz w:val="20"/>
      <w:vertAlign w:val="baseline"/>
    </w:rPr>
  </w:style>
  <w:style w:type="character" w:customStyle="1" w:styleId="WW8Num16z1">
    <w:name w:val="WW8Num16z1"/>
    <w:rPr>
      <w:position w:val="0"/>
      <w:sz w:val="22"/>
      <w:vertAlign w:val="baseline"/>
    </w:rPr>
  </w:style>
  <w:style w:type="character" w:customStyle="1" w:styleId="WW8Num17z0">
    <w:name w:val="WW8Num17z0"/>
    <w:rPr>
      <w:rFonts w:ascii="Arial" w:hAnsi="Arial" w:cs="Calibri"/>
      <w:b w:val="0"/>
      <w:bCs w:val="0"/>
      <w:strike w:val="0"/>
      <w:dstrike w:val="0"/>
      <w:color w:val="auto"/>
      <w:sz w:val="22"/>
      <w:szCs w:val="22"/>
    </w:rPr>
  </w:style>
  <w:style w:type="character" w:customStyle="1" w:styleId="WW8Num17z1">
    <w:name w:val="WW8Num17z1"/>
    <w:rPr>
      <w:position w:val="0"/>
      <w:sz w:val="22"/>
      <w:vertAlign w:val="baseline"/>
    </w:rPr>
  </w:style>
  <w:style w:type="character" w:customStyle="1" w:styleId="WW8Num18z0">
    <w:name w:val="WW8Num18z0"/>
    <w:rPr>
      <w:color w:val="000000"/>
      <w:sz w:val="24"/>
      <w:szCs w:val="20"/>
      <w:u w:val="none"/>
    </w:rPr>
  </w:style>
  <w:style w:type="character" w:customStyle="1" w:styleId="WW8Num19z0">
    <w:name w:val="WW8Num19z0"/>
    <w:rPr>
      <w:b w:val="0"/>
      <w:bCs w:val="0"/>
      <w:color w:val="000000"/>
      <w:position w:val="0"/>
      <w:sz w:val="20"/>
      <w:szCs w:val="30"/>
      <w:vertAlign w:val="baseline"/>
    </w:rPr>
  </w:style>
  <w:style w:type="character" w:customStyle="1" w:styleId="WW8Num19z1">
    <w:name w:val="WW8Num19z1"/>
    <w:rPr>
      <w:position w:val="0"/>
      <w:sz w:val="22"/>
      <w:vertAlign w:val="baseline"/>
    </w:rPr>
  </w:style>
  <w:style w:type="character" w:customStyle="1" w:styleId="WW8Num20z0">
    <w:name w:val="WW8Num20z0"/>
    <w:rPr>
      <w:rFonts w:ascii="Symbol" w:hAnsi="Symbol" w:cs="Symbol"/>
    </w:rPr>
  </w:style>
  <w:style w:type="character" w:customStyle="1" w:styleId="WW8Num21z0">
    <w:name w:val="WW8Num21z0"/>
    <w:rPr>
      <w:rFonts w:ascii="Times New Roman" w:eastAsia="Times New Roman" w:hAnsi="Times New Roman" w:cs="Times New Roman"/>
      <w:b/>
      <w:iCs/>
      <w:smallCaps/>
      <w:strike w:val="0"/>
      <w:dstrike w:val="0"/>
      <w:color w:val="00000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bCs/>
      <w:color w:val="auto"/>
      <w:position w:val="0"/>
      <w:sz w:val="20"/>
      <w:vertAlign w:val="baseline"/>
    </w:rPr>
  </w:style>
  <w:style w:type="character" w:customStyle="1" w:styleId="WW8Num22z1">
    <w:name w:val="WW8Num22z1"/>
    <w:rPr>
      <w:position w:val="0"/>
      <w:sz w:val="22"/>
      <w:vertAlign w:val="baseline"/>
    </w:rPr>
  </w:style>
  <w:style w:type="character" w:customStyle="1" w:styleId="WW8Num23z0">
    <w:name w:val="WW8Num23z0"/>
    <w:rPr>
      <w:rFonts w:ascii="Symbol" w:hAnsi="Symbol" w:cs="Symbol"/>
    </w:rPr>
  </w:style>
  <w:style w:type="character" w:customStyle="1" w:styleId="WW8Num24z0">
    <w:name w:val="WW8Num24z0"/>
    <w:rPr>
      <w:rFonts w:eastAsia="Arial" w:cs="Arial"/>
      <w:b w:val="0"/>
      <w:bCs w:val="0"/>
      <w:color w:val="000000"/>
      <w:position w:val="0"/>
      <w:sz w:val="20"/>
      <w:vertAlign w:val="baseline"/>
    </w:rPr>
  </w:style>
  <w:style w:type="character" w:customStyle="1" w:styleId="WW8Num24z1">
    <w:name w:val="WW8Num24z1"/>
    <w:rPr>
      <w:b w:val="0"/>
      <w:position w:val="0"/>
      <w:sz w:val="22"/>
      <w:vertAlign w:val="baseline"/>
    </w:rPr>
  </w:style>
  <w:style w:type="character" w:customStyle="1" w:styleId="WW8Num24z2">
    <w:name w:val="WW8Num24z2"/>
    <w:rPr>
      <w:position w:val="0"/>
      <w:sz w:val="22"/>
      <w:vertAlign w:val="baseline"/>
    </w:rPr>
  </w:style>
  <w:style w:type="character" w:customStyle="1" w:styleId="WW8Num24z5">
    <w:name w:val="WW8Num24z5"/>
    <w:rPr>
      <w:rFonts w:eastAsia="Arial" w:cs="Arial"/>
      <w:position w:val="0"/>
      <w:sz w:val="22"/>
      <w:vertAlign w:val="baseline"/>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color w:val="000000"/>
      <w:sz w:val="23"/>
      <w:szCs w:val="23"/>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color w:val="000000"/>
      <w:sz w:val="23"/>
      <w:szCs w:val="23"/>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Arial" w:cs="Arial"/>
      <w:b w:val="0"/>
      <w:bCs w:val="0"/>
      <w:color w:val="000000"/>
      <w:position w:val="0"/>
      <w:sz w:val="22"/>
      <w:szCs w:val="22"/>
      <w:vertAlign w:val="baseline"/>
    </w:rPr>
  </w:style>
  <w:style w:type="character" w:customStyle="1" w:styleId="WW8Num30z1">
    <w:name w:val="WW8Num30z1"/>
    <w:rPr>
      <w:position w:val="0"/>
      <w:sz w:val="22"/>
      <w:vertAlign w:val="baseline"/>
    </w:rPr>
  </w:style>
  <w:style w:type="character" w:customStyle="1" w:styleId="WW8Num31z0">
    <w:name w:val="WW8Num31z0"/>
    <w:rPr>
      <w:rFonts w:ascii="Symbol" w:hAnsi="Symbol" w:cs="Symbol" w:hint="default"/>
      <w:b w:val="0"/>
      <w:bCs w:val="0"/>
      <w:color w:val="000000"/>
      <w:position w:val="0"/>
      <w:sz w:val="22"/>
      <w:szCs w:val="22"/>
      <w:vertAlign w:val="baseline"/>
    </w:rPr>
  </w:style>
  <w:style w:type="character" w:customStyle="1" w:styleId="WW8Num31z1">
    <w:name w:val="WW8Num31z1"/>
    <w:rPr>
      <w:position w:val="0"/>
      <w:sz w:val="22"/>
      <w:vertAlign w:val="baseline"/>
    </w:rPr>
  </w:style>
  <w:style w:type="character" w:customStyle="1" w:styleId="WW8Num32z0">
    <w:name w:val="WW8Num32z0"/>
    <w:rPr>
      <w:rFonts w:ascii="Times New Roman" w:hAnsi="Times New Roman" w:cs="Times New Roman"/>
      <w:b w:val="0"/>
      <w:bCs/>
      <w:color w:val="000000"/>
      <w:sz w:val="23"/>
      <w:szCs w:val="23"/>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iCs/>
      <w:smallCaps/>
      <w:strike w:val="0"/>
      <w:dstrike w:val="0"/>
      <w:color w:val="000000"/>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sz w:val="23"/>
      <w:szCs w:val="23"/>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b/>
      <w:bCs/>
      <w:color w:val="000000"/>
      <w:lang w:eastAsia="pl-PL" w:bidi="ar-SA"/>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b/>
      <w:bCs/>
      <w:color w:val="000000"/>
      <w:lang w:eastAsia="pl-PL" w:bidi="ar-S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Times New Roman"/>
      <w:color w:val="000000"/>
      <w:lang w:eastAsia="pl-PL" w:bidi="ar-SA"/>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b/>
      <w:bCs/>
      <w:color w:val="000000"/>
      <w:lang w:eastAsia="pl-PL" w:bidi="ar-SA"/>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olor w:val="000000"/>
      <w:lang w:eastAsia="pl-PL" w:bidi="ar-SA"/>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sz w:val="23"/>
      <w:szCs w:val="23"/>
    </w:rPr>
  </w:style>
  <w:style w:type="character" w:customStyle="1" w:styleId="WW8Num41z1">
    <w:name w:val="WW8Num41z1"/>
    <w:rPr>
      <w:rFonts w:hint="default"/>
      <w:sz w:val="23"/>
      <w:szCs w:val="23"/>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Times New Roman"/>
      <w:color w:val="000000"/>
      <w:lang w:eastAsia="pl-PL" w:bidi="ar-SA"/>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position w:val="0"/>
      <w:sz w:val="22"/>
      <w:vertAlign w:val="baseline"/>
    </w:rPr>
  </w:style>
  <w:style w:type="character" w:customStyle="1" w:styleId="WW8Num43z2">
    <w:name w:val="WW8Num43z2"/>
    <w:rPr>
      <w:rFonts w:ascii="Wingdings" w:hAnsi="Wingdings" w:cs="Wingdings"/>
    </w:rPr>
  </w:style>
  <w:style w:type="character" w:customStyle="1" w:styleId="Domylnaczcionkaakapitu7">
    <w:name w:val="Domyślna czcionka akapitu7"/>
  </w:style>
  <w:style w:type="character" w:customStyle="1" w:styleId="Domylnaczcionkaakapitu6">
    <w:name w:val="Domyślna czcionka akapitu6"/>
  </w:style>
  <w:style w:type="character" w:customStyle="1" w:styleId="WW8Num25z2">
    <w:name w:val="WW8Num25z2"/>
    <w:rPr>
      <w:position w:val="0"/>
      <w:sz w:val="22"/>
      <w:vertAlign w:val="baseline"/>
    </w:rPr>
  </w:style>
  <w:style w:type="character" w:customStyle="1" w:styleId="WW8Num25z5">
    <w:name w:val="WW8Num25z5"/>
    <w:rPr>
      <w:rFonts w:eastAsia="Arial" w:cs="Arial"/>
      <w:position w:val="0"/>
      <w:sz w:val="22"/>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15z1">
    <w:name w:val="WW8Num15z1"/>
    <w:rPr>
      <w:position w:val="0"/>
      <w:sz w:val="22"/>
      <w:vertAlign w:val="baseline"/>
    </w:rPr>
  </w:style>
  <w:style w:type="character" w:customStyle="1" w:styleId="WW8Num18z1">
    <w:name w:val="WW8Num18z1"/>
    <w:rPr>
      <w:position w:val="0"/>
      <w:sz w:val="22"/>
      <w:vertAlign w:val="baseline"/>
    </w:rPr>
  </w:style>
  <w:style w:type="character" w:customStyle="1" w:styleId="WW8Num20z1">
    <w:name w:val="WW8Num20z1"/>
    <w:rPr>
      <w:position w:val="0"/>
      <w:sz w:val="22"/>
      <w:vertAlign w:val="baseline"/>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position w:val="0"/>
      <w:sz w:val="22"/>
      <w:vertAlign w:val="baseline"/>
    </w:rPr>
  </w:style>
  <w:style w:type="character" w:customStyle="1" w:styleId="WW8Num26z2">
    <w:name w:val="WW8Num26z2"/>
    <w:rPr>
      <w:position w:val="0"/>
      <w:sz w:val="22"/>
      <w:vertAlign w:val="baseline"/>
    </w:rPr>
  </w:style>
  <w:style w:type="character" w:customStyle="1" w:styleId="WW8Num26z5">
    <w:name w:val="WW8Num26z5"/>
    <w:rPr>
      <w:rFonts w:eastAsia="Arial" w:cs="Arial"/>
      <w:position w:val="0"/>
      <w:sz w:val="22"/>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44z0">
    <w:name w:val="WW8Num44z0"/>
    <w:rPr>
      <w:rFonts w:eastAsia="Times New Roman"/>
      <w:color w:val="000000"/>
      <w:lang w:bidi="ar-S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sz w:val="23"/>
      <w:szCs w:val="23"/>
    </w:rPr>
  </w:style>
  <w:style w:type="character" w:customStyle="1" w:styleId="WW8Num45z1">
    <w:name w:val="WW8Num45z1"/>
    <w:rPr>
      <w:rFonts w:hint="default"/>
      <w:sz w:val="23"/>
      <w:szCs w:val="23"/>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Times New Roman"/>
      <w:color w:val="000000"/>
      <w:lang w:bidi="ar-SA"/>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eastAsia="Calibri" w:hAnsi="Arial" w:cs="Calibri"/>
      <w:b w:val="0"/>
      <w:bCs w:val="0"/>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4z3">
    <w:name w:val="WW8Num24z3"/>
  </w:style>
  <w:style w:type="character" w:customStyle="1" w:styleId="WW8Num24z4">
    <w:name w:val="WW8Num24z4"/>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sz w:val="23"/>
      <w:szCs w:val="23"/>
    </w:rPr>
  </w:style>
  <w:style w:type="character" w:customStyle="1" w:styleId="WW8Num48z1">
    <w:name w:val="WW8Num48z1"/>
    <w:rPr>
      <w:rFonts w:hint="default"/>
      <w:sz w:val="23"/>
      <w:szCs w:val="23"/>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olor w:val="000000"/>
      <w:lang w:bidi="ar-SA"/>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Domylnaczcionkaakapitu4">
    <w:name w:val="Domyślna czcionka akapitu4"/>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2">
    <w:name w:val="WW8Num13z2"/>
    <w:rPr>
      <w:position w:val="0"/>
      <w:sz w:val="22"/>
      <w:vertAlign w:val="baseline"/>
    </w:rPr>
  </w:style>
  <w:style w:type="character" w:customStyle="1" w:styleId="WW8Num13z5">
    <w:name w:val="WW8Num13z5"/>
    <w:rPr>
      <w:rFonts w:eastAsia="Arial" w:cs="Arial"/>
      <w:position w:val="0"/>
      <w:sz w:val="22"/>
      <w:vertAlign w:val="baseline"/>
    </w:rPr>
  </w:style>
  <w:style w:type="character" w:customStyle="1" w:styleId="WW8Num26z3">
    <w:name w:val="WW8Num26z3"/>
  </w:style>
  <w:style w:type="character" w:customStyle="1" w:styleId="WW8Num26z4">
    <w:name w:val="WW8Num26z4"/>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4z2">
    <w:name w:val="WW8Num14z2"/>
    <w:rPr>
      <w:position w:val="0"/>
      <w:sz w:val="22"/>
      <w:vertAlign w:val="baseline"/>
    </w:rPr>
  </w:style>
  <w:style w:type="character" w:customStyle="1" w:styleId="WW8Num14z5">
    <w:name w:val="WW8Num14z5"/>
    <w:rPr>
      <w:rFonts w:eastAsia="Arial" w:cs="Arial"/>
      <w:position w:val="0"/>
      <w:sz w:val="22"/>
      <w:vertAlign w:val="baseline"/>
    </w:rPr>
  </w:style>
  <w:style w:type="character" w:customStyle="1" w:styleId="WW8Num15z2">
    <w:name w:val="WW8Num15z2"/>
    <w:rPr>
      <w:position w:val="0"/>
      <w:sz w:val="22"/>
      <w:vertAlign w:val="baseline"/>
    </w:rPr>
  </w:style>
  <w:style w:type="character" w:customStyle="1" w:styleId="WW8Num15z5">
    <w:name w:val="WW8Num15z5"/>
    <w:rPr>
      <w:rFonts w:eastAsia="Arial" w:cs="Arial"/>
      <w:position w:val="0"/>
      <w:sz w:val="22"/>
      <w:vertAlign w:val="baseline"/>
    </w:rPr>
  </w:style>
  <w:style w:type="character" w:customStyle="1" w:styleId="WW8Num50z0">
    <w:name w:val="WW8Num50z0"/>
    <w:rPr>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iCs/>
      <w:smallCaps/>
      <w:strike w:val="0"/>
      <w:dstrike w:val="0"/>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color w:val="00000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Domylnaczcionkaakapitu3">
    <w:name w:val="Domyślna czcionka akapitu3"/>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6z2">
    <w:name w:val="WW8Num16z2"/>
    <w:rPr>
      <w:position w:val="0"/>
      <w:sz w:val="22"/>
      <w:vertAlign w:val="baseline"/>
    </w:rPr>
  </w:style>
  <w:style w:type="character" w:customStyle="1" w:styleId="WW8Num16z5">
    <w:name w:val="WW8Num16z5"/>
    <w:rPr>
      <w:rFonts w:eastAsia="Arial" w:cs="Arial"/>
      <w:position w:val="0"/>
      <w:sz w:val="22"/>
      <w:vertAlign w:val="baseline"/>
    </w:rPr>
  </w:style>
  <w:style w:type="character" w:customStyle="1" w:styleId="WW8Num25z3">
    <w:name w:val="WW8Num25z3"/>
  </w:style>
  <w:style w:type="character" w:customStyle="1" w:styleId="WW8Num25z4">
    <w:name w:val="WW8Num25z4"/>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4z2">
    <w:name w:val="WW8Num4z2"/>
    <w:rPr>
      <w:position w:val="0"/>
      <w:sz w:val="22"/>
      <w:vertAlign w:val="baseli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rPr>
      <w:position w:val="0"/>
      <w:sz w:val="22"/>
      <w:vertAlign w:val="baseline"/>
    </w:rPr>
  </w:style>
  <w:style w:type="character" w:customStyle="1" w:styleId="WW8Num17z5">
    <w:name w:val="WW8Num17z5"/>
    <w:rPr>
      <w:rFonts w:eastAsia="Arial" w:cs="Arial"/>
      <w:position w:val="0"/>
      <w:sz w:val="22"/>
      <w:vertAlign w:val="baseline"/>
    </w:rPr>
  </w:style>
  <w:style w:type="character" w:customStyle="1" w:styleId="WW8Num17z3">
    <w:name w:val="WW8Num17z3"/>
    <w:rPr>
      <w:b/>
      <w:position w:val="0"/>
      <w:sz w:val="20"/>
      <w:vertAlign w:val="baseline"/>
    </w:rPr>
  </w:style>
  <w:style w:type="character" w:customStyle="1" w:styleId="WW8Num20z3">
    <w:name w:val="WW8Num20z3"/>
    <w:rPr>
      <w:b/>
      <w:position w:val="0"/>
      <w:sz w:val="22"/>
      <w:vertAlign w:val="baseline"/>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b/>
      <w:bCs/>
      <w:color w:val="FF0000"/>
      <w:sz w:val="22"/>
      <w:szCs w:val="22"/>
    </w:rPr>
  </w:style>
  <w:style w:type="character" w:customStyle="1" w:styleId="WW8Num54z1">
    <w:name w:val="WW8Num54z1"/>
    <w:rPr>
      <w:position w:val="0"/>
      <w:sz w:val="22"/>
      <w:vertAlign w:val="baseline"/>
    </w:rPr>
  </w:style>
  <w:style w:type="character" w:customStyle="1" w:styleId="WW8Num55z0">
    <w:name w:val="WW8Num55z0"/>
    <w:rPr>
      <w:color w:val="FF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color w:val="000000"/>
      <w:sz w:val="24"/>
      <w:szCs w:val="20"/>
      <w:u w:val="none"/>
    </w:rPr>
  </w:style>
  <w:style w:type="character" w:customStyle="1" w:styleId="WW8Num57z0">
    <w:name w:val="WW8Num57z0"/>
    <w:rPr>
      <w:b/>
      <w:color w:val="000000"/>
      <w:position w:val="0"/>
      <w:sz w:val="20"/>
      <w:vertAlign w:val="baseline"/>
    </w:rPr>
  </w:style>
  <w:style w:type="character" w:customStyle="1" w:styleId="WW8Num57z1">
    <w:name w:val="WW8Num57z1"/>
    <w:rPr>
      <w:position w:val="0"/>
      <w:sz w:val="22"/>
      <w:vertAlign w:val="baseline"/>
    </w:rPr>
  </w:style>
  <w:style w:type="character" w:customStyle="1" w:styleId="WW8Num58z0">
    <w:name w:val="WW8Num58z0"/>
    <w:rPr>
      <w:rFonts w:eastAsia="Arial" w:cs="Arial"/>
      <w:b w:val="0"/>
      <w:bCs w:val="0"/>
      <w:color w:val="000000"/>
      <w:position w:val="0"/>
      <w:sz w:val="20"/>
      <w:vertAlign w:val="baseline"/>
    </w:rPr>
  </w:style>
  <w:style w:type="character" w:customStyle="1" w:styleId="WW8Num58z1">
    <w:name w:val="WW8Num58z1"/>
    <w:rPr>
      <w:b w:val="0"/>
      <w:position w:val="0"/>
      <w:sz w:val="22"/>
      <w:vertAlign w:val="baseline"/>
    </w:rPr>
  </w:style>
  <w:style w:type="character" w:customStyle="1" w:styleId="WW8Num58z2">
    <w:name w:val="WW8Num58z2"/>
    <w:rPr>
      <w:position w:val="0"/>
      <w:sz w:val="22"/>
      <w:vertAlign w:val="baseline"/>
    </w:rPr>
  </w:style>
  <w:style w:type="character" w:customStyle="1" w:styleId="WW8Num58z5">
    <w:name w:val="WW8Num58z5"/>
    <w:rPr>
      <w:rFonts w:eastAsia="Arial" w:cs="Arial"/>
      <w:position w:val="0"/>
      <w:sz w:val="22"/>
      <w:vertAlign w:val="baseline"/>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1z0">
    <w:name w:val="WW8Num61z0"/>
    <w:rPr>
      <w:rFonts w:ascii="Times New Roman" w:eastAsia="Times New Roman" w:hAnsi="Times New Roman" w:cs="Times New Roman"/>
      <w:b/>
      <w:iCs/>
      <w:smallCaps/>
      <w:strike w:val="0"/>
      <w:dstrike w:val="0"/>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b/>
      <w:bCs/>
      <w:position w:val="0"/>
      <w:sz w:val="20"/>
      <w:vertAlign w:val="baseline"/>
    </w:rPr>
  </w:style>
  <w:style w:type="character" w:customStyle="1" w:styleId="WW8Num62z1">
    <w:name w:val="WW8Num62z1"/>
    <w:rPr>
      <w:position w:val="0"/>
      <w:sz w:val="22"/>
      <w:vertAlign w:val="baseline"/>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6z0">
    <w:name w:val="WW8Num66z0"/>
    <w:rPr>
      <w:rFonts w:eastAsia="Arial" w:cs="Arial"/>
      <w:b w:val="0"/>
      <w:bCs w:val="0"/>
      <w:color w:val="000000"/>
      <w:position w:val="0"/>
      <w:sz w:val="20"/>
      <w:vertAlign w:val="baseline"/>
    </w:rPr>
  </w:style>
  <w:style w:type="character" w:customStyle="1" w:styleId="WW8Num66z1">
    <w:name w:val="WW8Num66z1"/>
    <w:rPr>
      <w:b w:val="0"/>
      <w:position w:val="0"/>
      <w:sz w:val="22"/>
      <w:vertAlign w:val="baseline"/>
    </w:rPr>
  </w:style>
  <w:style w:type="character" w:customStyle="1" w:styleId="WW8Num66z2">
    <w:name w:val="WW8Num66z2"/>
    <w:rPr>
      <w:position w:val="0"/>
      <w:sz w:val="22"/>
      <w:vertAlign w:val="baseline"/>
    </w:rPr>
  </w:style>
  <w:style w:type="character" w:customStyle="1" w:styleId="WW8Num66z5">
    <w:name w:val="WW8Num66z5"/>
    <w:rPr>
      <w:rFonts w:eastAsia="Arial" w:cs="Arial"/>
      <w:position w:val="0"/>
      <w:sz w:val="22"/>
      <w:vertAlign w:val="baseline"/>
    </w:rPr>
  </w:style>
  <w:style w:type="character" w:customStyle="1" w:styleId="WW8Num67z0">
    <w:name w:val="WW8Num67z0"/>
    <w:rPr>
      <w:rFonts w:ascii="Symbol" w:eastAsia="Liberation Serif" w:hAnsi="Symbol" w:cs="Symbol"/>
      <w:color w:val="FF0000"/>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8z0">
    <w:name w:val="WW8Num68z0"/>
    <w:rPr>
      <w:u w:val="none"/>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ListLabel1">
    <w:name w:val="ListLabel 1"/>
    <w:rPr>
      <w:b/>
      <w:position w:val="0"/>
      <w:sz w:val="20"/>
      <w:vertAlign w:val="baseline"/>
    </w:rPr>
  </w:style>
  <w:style w:type="character" w:customStyle="1" w:styleId="ListLabel2">
    <w:name w:val="ListLabel 2"/>
    <w:rPr>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position w:val="0"/>
      <w:sz w:val="22"/>
      <w:vertAlign w:val="baseline"/>
    </w:rPr>
  </w:style>
  <w:style w:type="character" w:customStyle="1" w:styleId="ListLabel5">
    <w:name w:val="ListLabel 5"/>
    <w:rPr>
      <w:position w:val="0"/>
      <w:sz w:val="22"/>
      <w:vertAlign w:val="baseline"/>
    </w:rPr>
  </w:style>
  <w:style w:type="character" w:customStyle="1" w:styleId="ListLabel6">
    <w:name w:val="ListLabel 6"/>
    <w:rPr>
      <w:position w:val="0"/>
      <w:sz w:val="22"/>
      <w:vertAlign w:val="baseline"/>
    </w:rPr>
  </w:style>
  <w:style w:type="character" w:customStyle="1" w:styleId="ListLabel7">
    <w:name w:val="ListLabel 7"/>
    <w:rPr>
      <w:position w:val="0"/>
      <w:sz w:val="22"/>
      <w:vertAlign w:val="baseline"/>
    </w:rPr>
  </w:style>
  <w:style w:type="character" w:customStyle="1" w:styleId="ListLabel8">
    <w:name w:val="ListLabel 8"/>
    <w:rPr>
      <w:position w:val="0"/>
      <w:sz w:val="22"/>
      <w:vertAlign w:val="baseline"/>
    </w:rPr>
  </w:style>
  <w:style w:type="character" w:customStyle="1" w:styleId="ListLabel9">
    <w:name w:val="ListLabel 9"/>
    <w:rPr>
      <w:position w:val="0"/>
      <w:sz w:val="22"/>
      <w:vertAlign w:val="baseline"/>
    </w:rPr>
  </w:style>
  <w:style w:type="character" w:customStyle="1" w:styleId="ListLabel10">
    <w:name w:val="ListLabel 10"/>
    <w:rPr>
      <w:b/>
      <w:position w:val="0"/>
      <w:sz w:val="20"/>
      <w:vertAlign w:val="baseline"/>
    </w:rPr>
  </w:style>
  <w:style w:type="character" w:customStyle="1" w:styleId="ListLabel11">
    <w:name w:val="ListLabel 11"/>
    <w:rPr>
      <w:rFonts w:eastAsia="Arial" w:cs="Arial"/>
      <w:position w:val="0"/>
      <w:sz w:val="22"/>
      <w:vertAlign w:val="baseline"/>
    </w:rPr>
  </w:style>
  <w:style w:type="character" w:customStyle="1" w:styleId="ListLabel12">
    <w:name w:val="ListLabel 12"/>
    <w:rPr>
      <w:position w:val="0"/>
      <w:sz w:val="22"/>
      <w:vertAlign w:val="baseline"/>
    </w:rPr>
  </w:style>
  <w:style w:type="character" w:customStyle="1" w:styleId="ListLabel13">
    <w:name w:val="ListLabel 13"/>
    <w:rPr>
      <w:b/>
      <w:position w:val="0"/>
      <w:sz w:val="20"/>
      <w:vertAlign w:val="baseline"/>
    </w:rPr>
  </w:style>
  <w:style w:type="character" w:customStyle="1" w:styleId="ListLabel14">
    <w:name w:val="ListLabel 14"/>
    <w:rPr>
      <w:position w:val="0"/>
      <w:sz w:val="22"/>
      <w:vertAlign w:val="baseline"/>
    </w:rPr>
  </w:style>
  <w:style w:type="character" w:customStyle="1" w:styleId="ListLabel15">
    <w:name w:val="ListLabel 15"/>
    <w:rPr>
      <w:position w:val="0"/>
      <w:sz w:val="22"/>
      <w:vertAlign w:val="baseline"/>
    </w:rPr>
  </w:style>
  <w:style w:type="character" w:customStyle="1" w:styleId="ListLabel16">
    <w:name w:val="ListLabel 16"/>
    <w:rPr>
      <w:position w:val="0"/>
      <w:sz w:val="22"/>
      <w:vertAlign w:val="baseline"/>
    </w:rPr>
  </w:style>
  <w:style w:type="character" w:customStyle="1" w:styleId="ListLabel17">
    <w:name w:val="ListLabel 17"/>
    <w:rPr>
      <w:position w:val="0"/>
      <w:sz w:val="22"/>
      <w:vertAlign w:val="baseline"/>
    </w:rPr>
  </w:style>
  <w:style w:type="character" w:customStyle="1" w:styleId="ListLabel18">
    <w:name w:val="ListLabel 18"/>
    <w:rPr>
      <w:position w:val="0"/>
      <w:sz w:val="22"/>
      <w:vertAlign w:val="baseli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b/>
      <w:position w:val="0"/>
      <w:sz w:val="20"/>
      <w:vertAlign w:val="baseline"/>
    </w:rPr>
  </w:style>
  <w:style w:type="character" w:customStyle="1" w:styleId="ListLabel29">
    <w:name w:val="ListLabel 29"/>
    <w:rPr>
      <w:position w:val="0"/>
      <w:sz w:val="22"/>
      <w:vertAlign w:val="baseline"/>
    </w:rPr>
  </w:style>
  <w:style w:type="character" w:customStyle="1" w:styleId="ListLabel30">
    <w:name w:val="ListLabel 30"/>
    <w:rPr>
      <w:position w:val="0"/>
      <w:sz w:val="22"/>
      <w:vertAlign w:val="baseline"/>
    </w:rPr>
  </w:style>
  <w:style w:type="character" w:customStyle="1" w:styleId="ListLabel31">
    <w:name w:val="ListLabel 31"/>
    <w:rPr>
      <w:position w:val="0"/>
      <w:sz w:val="22"/>
      <w:vertAlign w:val="baseline"/>
    </w:rPr>
  </w:style>
  <w:style w:type="character" w:customStyle="1" w:styleId="ListLabel32">
    <w:name w:val="ListLabel 32"/>
    <w:rPr>
      <w:position w:val="0"/>
      <w:sz w:val="22"/>
      <w:vertAlign w:val="baseline"/>
    </w:rPr>
  </w:style>
  <w:style w:type="character" w:customStyle="1" w:styleId="ListLabel33">
    <w:name w:val="ListLabel 33"/>
    <w:rPr>
      <w:position w:val="0"/>
      <w:sz w:val="22"/>
      <w:vertAlign w:val="baseline"/>
    </w:rPr>
  </w:style>
  <w:style w:type="character" w:customStyle="1" w:styleId="ListLabel34">
    <w:name w:val="ListLabel 34"/>
    <w:rPr>
      <w:position w:val="0"/>
      <w:sz w:val="22"/>
      <w:vertAlign w:val="baseline"/>
    </w:rPr>
  </w:style>
  <w:style w:type="character" w:customStyle="1" w:styleId="ListLabel35">
    <w:name w:val="ListLabel 35"/>
    <w:rPr>
      <w:position w:val="0"/>
      <w:sz w:val="22"/>
      <w:vertAlign w:val="baseline"/>
    </w:rPr>
  </w:style>
  <w:style w:type="character" w:customStyle="1" w:styleId="ListLabel36">
    <w:name w:val="ListLabel 36"/>
    <w:rPr>
      <w:position w:val="0"/>
      <w:sz w:val="22"/>
      <w:vertAlign w:val="baseline"/>
    </w:rPr>
  </w:style>
  <w:style w:type="character" w:customStyle="1" w:styleId="ListLabel37">
    <w:name w:val="ListLabel 37"/>
    <w:rPr>
      <w:b/>
      <w:i w:val="0"/>
      <w:color w:val="000000"/>
      <w:position w:val="0"/>
      <w:sz w:val="20"/>
      <w:szCs w:val="20"/>
      <w:vertAlign w:val="baseline"/>
    </w:rPr>
  </w:style>
  <w:style w:type="character" w:customStyle="1" w:styleId="ListLabel38">
    <w:name w:val="ListLabel 38"/>
    <w:rPr>
      <w:rFonts w:eastAsia="Arial" w:cs="Arial"/>
      <w:b/>
      <w:color w:val="000000"/>
      <w:position w:val="0"/>
      <w:sz w:val="20"/>
      <w:szCs w:val="20"/>
      <w:vertAlign w:val="baseline"/>
    </w:rPr>
  </w:style>
  <w:style w:type="character" w:customStyle="1" w:styleId="ListLabel39">
    <w:name w:val="ListLabel 39"/>
    <w:rPr>
      <w:position w:val="0"/>
      <w:sz w:val="22"/>
      <w:vertAlign w:val="baseline"/>
    </w:rPr>
  </w:style>
  <w:style w:type="character" w:customStyle="1" w:styleId="ListLabel40">
    <w:name w:val="ListLabel 40"/>
    <w:rPr>
      <w:position w:val="0"/>
      <w:sz w:val="22"/>
      <w:vertAlign w:val="baseline"/>
    </w:rPr>
  </w:style>
  <w:style w:type="character" w:customStyle="1" w:styleId="ListLabel41">
    <w:name w:val="ListLabel 41"/>
    <w:rPr>
      <w:position w:val="0"/>
      <w:sz w:val="22"/>
      <w:vertAlign w:val="baseline"/>
    </w:rPr>
  </w:style>
  <w:style w:type="character" w:customStyle="1" w:styleId="ListLabel42">
    <w:name w:val="ListLabel 42"/>
    <w:rPr>
      <w:position w:val="0"/>
      <w:sz w:val="22"/>
      <w:vertAlign w:val="baseline"/>
    </w:rPr>
  </w:style>
  <w:style w:type="character" w:customStyle="1" w:styleId="ListLabel43">
    <w:name w:val="ListLabel 43"/>
    <w:rPr>
      <w:position w:val="0"/>
      <w:sz w:val="22"/>
      <w:vertAlign w:val="baseline"/>
    </w:rPr>
  </w:style>
  <w:style w:type="character" w:customStyle="1" w:styleId="ListLabel44">
    <w:name w:val="ListLabel 44"/>
    <w:rPr>
      <w:position w:val="0"/>
      <w:sz w:val="22"/>
      <w:vertAlign w:val="baseline"/>
    </w:rPr>
  </w:style>
  <w:style w:type="character" w:customStyle="1" w:styleId="ListLabel45">
    <w:name w:val="ListLabel 45"/>
    <w:rPr>
      <w:position w:val="0"/>
      <w:sz w:val="22"/>
      <w:vertAlign w:val="baseline"/>
    </w:rPr>
  </w:style>
  <w:style w:type="character" w:customStyle="1" w:styleId="ListLabel46">
    <w:name w:val="ListLabel 46"/>
    <w:rPr>
      <w:rFonts w:eastAsia="Arial" w:cs="Arial"/>
      <w:b/>
      <w:color w:val="000000"/>
      <w:position w:val="0"/>
      <w:sz w:val="20"/>
      <w:vertAlign w:val="baseline"/>
    </w:rPr>
  </w:style>
  <w:style w:type="character" w:customStyle="1" w:styleId="ListLabel47">
    <w:name w:val="ListLabel 47"/>
    <w:rPr>
      <w:b w:val="0"/>
      <w:position w:val="0"/>
      <w:sz w:val="22"/>
      <w:vertAlign w:val="baseline"/>
    </w:rPr>
  </w:style>
  <w:style w:type="character" w:customStyle="1" w:styleId="ListLabel48">
    <w:name w:val="ListLabel 48"/>
    <w:rPr>
      <w:position w:val="0"/>
      <w:sz w:val="22"/>
      <w:vertAlign w:val="baseline"/>
    </w:rPr>
  </w:style>
  <w:style w:type="character" w:customStyle="1" w:styleId="ListLabel49">
    <w:name w:val="ListLabel 49"/>
    <w:rPr>
      <w:position w:val="0"/>
      <w:sz w:val="22"/>
      <w:vertAlign w:val="baseline"/>
    </w:rPr>
  </w:style>
  <w:style w:type="character" w:customStyle="1" w:styleId="ListLabel50">
    <w:name w:val="ListLabel 50"/>
    <w:rPr>
      <w:position w:val="0"/>
      <w:sz w:val="22"/>
      <w:vertAlign w:val="baseline"/>
    </w:rPr>
  </w:style>
  <w:style w:type="character" w:customStyle="1" w:styleId="ListLabel51">
    <w:name w:val="ListLabel 51"/>
    <w:rPr>
      <w:rFonts w:eastAsia="Arial" w:cs="Arial"/>
      <w:position w:val="0"/>
      <w:sz w:val="22"/>
      <w:vertAlign w:val="baseline"/>
    </w:rPr>
  </w:style>
  <w:style w:type="character" w:customStyle="1" w:styleId="ListLabel52">
    <w:name w:val="ListLabel 52"/>
    <w:rPr>
      <w:position w:val="0"/>
      <w:sz w:val="22"/>
      <w:vertAlign w:val="baseline"/>
    </w:rPr>
  </w:style>
  <w:style w:type="character" w:customStyle="1" w:styleId="ListLabel53">
    <w:name w:val="ListLabel 53"/>
    <w:rPr>
      <w:position w:val="0"/>
      <w:sz w:val="22"/>
      <w:vertAlign w:val="baseline"/>
    </w:rPr>
  </w:style>
  <w:style w:type="character" w:customStyle="1" w:styleId="ListLabel54">
    <w:name w:val="ListLabel 54"/>
    <w:rPr>
      <w:position w:val="0"/>
      <w:sz w:val="22"/>
      <w:vertAlign w:val="baseline"/>
    </w:rPr>
  </w:style>
  <w:style w:type="character" w:customStyle="1" w:styleId="ListLabel55">
    <w:name w:val="ListLabel 55"/>
    <w:rPr>
      <w:b/>
      <w:position w:val="0"/>
      <w:sz w:val="20"/>
      <w:vertAlign w:val="baseline"/>
    </w:rPr>
  </w:style>
  <w:style w:type="character" w:customStyle="1" w:styleId="ListLabel56">
    <w:name w:val="ListLabel 56"/>
    <w:rPr>
      <w:position w:val="0"/>
      <w:sz w:val="22"/>
      <w:vertAlign w:val="baseline"/>
    </w:rPr>
  </w:style>
  <w:style w:type="character" w:customStyle="1" w:styleId="ListLabel57">
    <w:name w:val="ListLabel 57"/>
    <w:rPr>
      <w:position w:val="0"/>
      <w:sz w:val="22"/>
      <w:vertAlign w:val="baseline"/>
    </w:rPr>
  </w:style>
  <w:style w:type="character" w:customStyle="1" w:styleId="ListLabel58">
    <w:name w:val="ListLabel 58"/>
    <w:rPr>
      <w:position w:val="0"/>
      <w:sz w:val="22"/>
      <w:vertAlign w:val="baseline"/>
    </w:rPr>
  </w:style>
  <w:style w:type="character" w:customStyle="1" w:styleId="ListLabel59">
    <w:name w:val="ListLabel 59"/>
    <w:rPr>
      <w:position w:val="0"/>
      <w:sz w:val="22"/>
      <w:vertAlign w:val="baseline"/>
    </w:rPr>
  </w:style>
  <w:style w:type="character" w:customStyle="1" w:styleId="ListLabel60">
    <w:name w:val="ListLabel 60"/>
    <w:rPr>
      <w:position w:val="0"/>
      <w:sz w:val="22"/>
      <w:vertAlign w:val="baseline"/>
    </w:rPr>
  </w:style>
  <w:style w:type="character" w:customStyle="1" w:styleId="ListLabel61">
    <w:name w:val="ListLabel 61"/>
    <w:rPr>
      <w:position w:val="0"/>
      <w:sz w:val="22"/>
      <w:vertAlign w:val="baseline"/>
    </w:rPr>
  </w:style>
  <w:style w:type="character" w:customStyle="1" w:styleId="ListLabel62">
    <w:name w:val="ListLabel 62"/>
    <w:rPr>
      <w:position w:val="0"/>
      <w:sz w:val="22"/>
      <w:vertAlign w:val="baseline"/>
    </w:rPr>
  </w:style>
  <w:style w:type="character" w:customStyle="1" w:styleId="ListLabel63">
    <w:name w:val="ListLabel 63"/>
    <w:rPr>
      <w:position w:val="0"/>
      <w:sz w:val="22"/>
      <w:vertAlign w:val="baseline"/>
    </w:rPr>
  </w:style>
  <w:style w:type="character" w:customStyle="1" w:styleId="ListLabel64">
    <w:name w:val="ListLabel 64"/>
    <w:rPr>
      <w:b/>
      <w:position w:val="0"/>
      <w:sz w:val="20"/>
      <w:vertAlign w:val="baseline"/>
    </w:rPr>
  </w:style>
  <w:style w:type="character" w:customStyle="1" w:styleId="ListLabel65">
    <w:name w:val="ListLabel 65"/>
    <w:rPr>
      <w:position w:val="0"/>
      <w:sz w:val="22"/>
      <w:vertAlign w:val="baseline"/>
    </w:rPr>
  </w:style>
  <w:style w:type="character" w:customStyle="1" w:styleId="ListLabel66">
    <w:name w:val="ListLabel 66"/>
    <w:rPr>
      <w:position w:val="0"/>
      <w:sz w:val="22"/>
      <w:vertAlign w:val="baseline"/>
    </w:rPr>
  </w:style>
  <w:style w:type="character" w:customStyle="1" w:styleId="ListLabel67">
    <w:name w:val="ListLabel 67"/>
    <w:rPr>
      <w:position w:val="0"/>
      <w:sz w:val="22"/>
      <w:vertAlign w:val="baseline"/>
    </w:rPr>
  </w:style>
  <w:style w:type="character" w:customStyle="1" w:styleId="ListLabel68">
    <w:name w:val="ListLabel 68"/>
    <w:rPr>
      <w:position w:val="0"/>
      <w:sz w:val="22"/>
      <w:vertAlign w:val="baseline"/>
    </w:rPr>
  </w:style>
  <w:style w:type="character" w:customStyle="1" w:styleId="ListLabel69">
    <w:name w:val="ListLabel 69"/>
    <w:rPr>
      <w:position w:val="0"/>
      <w:sz w:val="22"/>
      <w:vertAlign w:val="baseline"/>
    </w:rPr>
  </w:style>
  <w:style w:type="character" w:customStyle="1" w:styleId="ListLabel70">
    <w:name w:val="ListLabel 70"/>
    <w:rPr>
      <w:position w:val="0"/>
      <w:sz w:val="22"/>
      <w:vertAlign w:val="baseline"/>
    </w:rPr>
  </w:style>
  <w:style w:type="character" w:customStyle="1" w:styleId="ListLabel71">
    <w:name w:val="ListLabel 71"/>
    <w:rPr>
      <w:position w:val="0"/>
      <w:sz w:val="22"/>
      <w:vertAlign w:val="baseline"/>
    </w:rPr>
  </w:style>
  <w:style w:type="character" w:customStyle="1" w:styleId="ListLabel72">
    <w:name w:val="ListLabel 72"/>
    <w:rPr>
      <w:position w:val="0"/>
      <w:sz w:val="22"/>
      <w:vertAlign w:val="baseline"/>
    </w:rPr>
  </w:style>
  <w:style w:type="character" w:customStyle="1" w:styleId="ListLabel73">
    <w:name w:val="ListLabel 73"/>
    <w:rPr>
      <w:b/>
      <w:position w:val="0"/>
      <w:sz w:val="20"/>
      <w:vertAlign w:val="baseline"/>
    </w:rPr>
  </w:style>
  <w:style w:type="character" w:customStyle="1" w:styleId="ListLabel74">
    <w:name w:val="ListLabel 74"/>
    <w:rPr>
      <w:position w:val="0"/>
      <w:sz w:val="22"/>
      <w:vertAlign w:val="baseline"/>
    </w:rPr>
  </w:style>
  <w:style w:type="character" w:customStyle="1" w:styleId="ListLabel75">
    <w:name w:val="ListLabel 75"/>
    <w:rPr>
      <w:position w:val="0"/>
      <w:sz w:val="22"/>
      <w:vertAlign w:val="baseline"/>
    </w:rPr>
  </w:style>
  <w:style w:type="character" w:customStyle="1" w:styleId="ListLabel76">
    <w:name w:val="ListLabel 76"/>
    <w:rPr>
      <w:position w:val="0"/>
      <w:sz w:val="22"/>
      <w:vertAlign w:val="baseline"/>
    </w:rPr>
  </w:style>
  <w:style w:type="character" w:customStyle="1" w:styleId="ListLabel77">
    <w:name w:val="ListLabel 77"/>
    <w:rPr>
      <w:position w:val="0"/>
      <w:sz w:val="22"/>
      <w:vertAlign w:val="baseline"/>
    </w:rPr>
  </w:style>
  <w:style w:type="character" w:customStyle="1" w:styleId="ListLabel78">
    <w:name w:val="ListLabel 78"/>
    <w:rPr>
      <w:position w:val="0"/>
      <w:sz w:val="22"/>
      <w:vertAlign w:val="baseline"/>
    </w:rPr>
  </w:style>
  <w:style w:type="character" w:customStyle="1" w:styleId="ListLabel79">
    <w:name w:val="ListLabel 79"/>
    <w:rPr>
      <w:position w:val="0"/>
      <w:sz w:val="22"/>
      <w:vertAlign w:val="baseline"/>
    </w:rPr>
  </w:style>
  <w:style w:type="character" w:customStyle="1" w:styleId="ListLabel80">
    <w:name w:val="ListLabel 80"/>
    <w:rPr>
      <w:position w:val="0"/>
      <w:sz w:val="22"/>
      <w:vertAlign w:val="baseline"/>
    </w:rPr>
  </w:style>
  <w:style w:type="character" w:customStyle="1" w:styleId="ListLabel81">
    <w:name w:val="ListLabel 81"/>
    <w:rPr>
      <w:position w:val="0"/>
      <w:sz w:val="22"/>
      <w:vertAlign w:val="baseline"/>
    </w:rPr>
  </w:style>
  <w:style w:type="character" w:customStyle="1" w:styleId="ListLabel82">
    <w:name w:val="ListLabel 82"/>
    <w:rPr>
      <w:rFonts w:eastAsia="Arial" w:cs="Arial"/>
      <w:b/>
      <w:position w:val="0"/>
      <w:sz w:val="22"/>
      <w:szCs w:val="22"/>
      <w:vertAlign w:val="baseline"/>
    </w:rPr>
  </w:style>
  <w:style w:type="character" w:customStyle="1" w:styleId="ListLabel83">
    <w:name w:val="ListLabel 83"/>
    <w:rPr>
      <w:position w:val="0"/>
      <w:sz w:val="22"/>
      <w:vertAlign w:val="baseline"/>
    </w:rPr>
  </w:style>
  <w:style w:type="character" w:customStyle="1" w:styleId="ListLabel84">
    <w:name w:val="ListLabel 84"/>
    <w:rPr>
      <w:position w:val="0"/>
      <w:sz w:val="22"/>
      <w:vertAlign w:val="baseline"/>
    </w:rPr>
  </w:style>
  <w:style w:type="character" w:customStyle="1" w:styleId="ListLabel85">
    <w:name w:val="ListLabel 85"/>
    <w:rPr>
      <w:position w:val="0"/>
      <w:sz w:val="22"/>
      <w:vertAlign w:val="baseline"/>
    </w:rPr>
  </w:style>
  <w:style w:type="character" w:customStyle="1" w:styleId="ListLabel86">
    <w:name w:val="ListLabel 86"/>
    <w:rPr>
      <w:position w:val="0"/>
      <w:sz w:val="22"/>
      <w:vertAlign w:val="baseline"/>
    </w:rPr>
  </w:style>
  <w:style w:type="character" w:customStyle="1" w:styleId="ListLabel87">
    <w:name w:val="ListLabel 87"/>
    <w:rPr>
      <w:position w:val="0"/>
      <w:sz w:val="22"/>
      <w:vertAlign w:val="baseline"/>
    </w:rPr>
  </w:style>
  <w:style w:type="character" w:customStyle="1" w:styleId="ListLabel88">
    <w:name w:val="ListLabel 88"/>
    <w:rPr>
      <w:position w:val="0"/>
      <w:sz w:val="22"/>
      <w:vertAlign w:val="baseline"/>
    </w:rPr>
  </w:style>
  <w:style w:type="character" w:customStyle="1" w:styleId="ListLabel89">
    <w:name w:val="ListLabel 89"/>
    <w:rPr>
      <w:position w:val="0"/>
      <w:sz w:val="22"/>
      <w:vertAlign w:val="baseline"/>
    </w:rPr>
  </w:style>
  <w:style w:type="character" w:customStyle="1" w:styleId="ListLabel90">
    <w:name w:val="ListLabel 90"/>
    <w:rPr>
      <w:position w:val="0"/>
      <w:sz w:val="22"/>
      <w:vertAlign w:val="baseline"/>
    </w:rPr>
  </w:style>
  <w:style w:type="character" w:customStyle="1" w:styleId="ListLabel91">
    <w:name w:val="ListLabel 91"/>
    <w:rPr>
      <w:b/>
      <w:color w:val="000000"/>
      <w:position w:val="0"/>
      <w:sz w:val="20"/>
      <w:vertAlign w:val="baseline"/>
    </w:rPr>
  </w:style>
  <w:style w:type="character" w:customStyle="1" w:styleId="ListLabel92">
    <w:name w:val="ListLabel 92"/>
    <w:rPr>
      <w:position w:val="0"/>
      <w:sz w:val="22"/>
      <w:vertAlign w:val="baseline"/>
    </w:rPr>
  </w:style>
  <w:style w:type="character" w:customStyle="1" w:styleId="ListLabel93">
    <w:name w:val="ListLabel 93"/>
    <w:rPr>
      <w:position w:val="0"/>
      <w:sz w:val="22"/>
      <w:vertAlign w:val="baseline"/>
    </w:rPr>
  </w:style>
  <w:style w:type="character" w:customStyle="1" w:styleId="ListLabel94">
    <w:name w:val="ListLabel 94"/>
    <w:rPr>
      <w:position w:val="0"/>
      <w:sz w:val="22"/>
      <w:vertAlign w:val="baseline"/>
    </w:rPr>
  </w:style>
  <w:style w:type="character" w:customStyle="1" w:styleId="ListLabel95">
    <w:name w:val="ListLabel 95"/>
    <w:rPr>
      <w:position w:val="0"/>
      <w:sz w:val="22"/>
      <w:vertAlign w:val="baseline"/>
    </w:rPr>
  </w:style>
  <w:style w:type="character" w:customStyle="1" w:styleId="ListLabel96">
    <w:name w:val="ListLabel 96"/>
    <w:rPr>
      <w:position w:val="0"/>
      <w:sz w:val="22"/>
      <w:vertAlign w:val="baseline"/>
    </w:rPr>
  </w:style>
  <w:style w:type="character" w:customStyle="1" w:styleId="ListLabel97">
    <w:name w:val="ListLabel 97"/>
    <w:rPr>
      <w:position w:val="0"/>
      <w:sz w:val="22"/>
      <w:vertAlign w:val="baseline"/>
    </w:rPr>
  </w:style>
  <w:style w:type="character" w:customStyle="1" w:styleId="ListLabel98">
    <w:name w:val="ListLabel 98"/>
    <w:rPr>
      <w:position w:val="0"/>
      <w:sz w:val="22"/>
      <w:vertAlign w:val="baseline"/>
    </w:rPr>
  </w:style>
  <w:style w:type="character" w:customStyle="1" w:styleId="ListLabel99">
    <w:name w:val="ListLabel 99"/>
    <w:rPr>
      <w:position w:val="0"/>
      <w:sz w:val="22"/>
      <w:vertAlign w:val="baseline"/>
    </w:rPr>
  </w:style>
  <w:style w:type="character" w:customStyle="1" w:styleId="ListLabel100">
    <w:name w:val="ListLabel 100"/>
    <w:rPr>
      <w:b/>
      <w:position w:val="0"/>
      <w:sz w:val="20"/>
      <w:vertAlign w:val="baseline"/>
    </w:rPr>
  </w:style>
  <w:style w:type="character" w:customStyle="1" w:styleId="ListLabel101">
    <w:name w:val="ListLabel 101"/>
    <w:rPr>
      <w:position w:val="0"/>
      <w:sz w:val="22"/>
      <w:vertAlign w:val="baseline"/>
    </w:rPr>
  </w:style>
  <w:style w:type="character" w:customStyle="1" w:styleId="ListLabel102">
    <w:name w:val="ListLabel 102"/>
    <w:rPr>
      <w:position w:val="0"/>
      <w:sz w:val="22"/>
      <w:vertAlign w:val="baseline"/>
    </w:rPr>
  </w:style>
  <w:style w:type="character" w:customStyle="1" w:styleId="ListLabel103">
    <w:name w:val="ListLabel 103"/>
    <w:rPr>
      <w:position w:val="0"/>
      <w:sz w:val="22"/>
      <w:vertAlign w:val="baseline"/>
    </w:rPr>
  </w:style>
  <w:style w:type="character" w:customStyle="1" w:styleId="ListLabel104">
    <w:name w:val="ListLabel 104"/>
    <w:rPr>
      <w:position w:val="0"/>
      <w:sz w:val="22"/>
      <w:vertAlign w:val="baseline"/>
    </w:rPr>
  </w:style>
  <w:style w:type="character" w:customStyle="1" w:styleId="ListLabel105">
    <w:name w:val="ListLabel 105"/>
    <w:rPr>
      <w:position w:val="0"/>
      <w:sz w:val="22"/>
      <w:vertAlign w:val="baseline"/>
    </w:rPr>
  </w:style>
  <w:style w:type="character" w:customStyle="1" w:styleId="ListLabel106">
    <w:name w:val="ListLabel 106"/>
    <w:rPr>
      <w:position w:val="0"/>
      <w:sz w:val="22"/>
      <w:vertAlign w:val="baseline"/>
    </w:rPr>
  </w:style>
  <w:style w:type="character" w:customStyle="1" w:styleId="ListLabel107">
    <w:name w:val="ListLabel 107"/>
    <w:rPr>
      <w:position w:val="0"/>
      <w:sz w:val="22"/>
      <w:vertAlign w:val="baseline"/>
    </w:rPr>
  </w:style>
  <w:style w:type="character" w:customStyle="1" w:styleId="ListLabel108">
    <w:name w:val="ListLabel 108"/>
    <w:rPr>
      <w:position w:val="0"/>
      <w:sz w:val="22"/>
      <w:vertAlign w:val="baseline"/>
    </w:rPr>
  </w:style>
  <w:style w:type="character" w:customStyle="1" w:styleId="ListLabel109">
    <w:name w:val="ListLabel 109"/>
    <w:rPr>
      <w:b/>
      <w:position w:val="0"/>
      <w:sz w:val="20"/>
      <w:vertAlign w:val="baseline"/>
    </w:rPr>
  </w:style>
  <w:style w:type="character" w:customStyle="1" w:styleId="ListLabel110">
    <w:name w:val="ListLabel 110"/>
    <w:rPr>
      <w:position w:val="0"/>
      <w:sz w:val="22"/>
      <w:vertAlign w:val="baseline"/>
    </w:rPr>
  </w:style>
  <w:style w:type="character" w:customStyle="1" w:styleId="ListLabel111">
    <w:name w:val="ListLabel 111"/>
    <w:rPr>
      <w:position w:val="0"/>
      <w:sz w:val="22"/>
      <w:vertAlign w:val="baseline"/>
    </w:rPr>
  </w:style>
  <w:style w:type="character" w:customStyle="1" w:styleId="ListLabel112">
    <w:name w:val="ListLabel 112"/>
    <w:rPr>
      <w:position w:val="0"/>
      <w:sz w:val="22"/>
      <w:vertAlign w:val="baseline"/>
    </w:rPr>
  </w:style>
  <w:style w:type="character" w:customStyle="1" w:styleId="ListLabel113">
    <w:name w:val="ListLabel 113"/>
    <w:rPr>
      <w:position w:val="0"/>
      <w:sz w:val="22"/>
      <w:vertAlign w:val="baseline"/>
    </w:rPr>
  </w:style>
  <w:style w:type="character" w:customStyle="1" w:styleId="ListLabel114">
    <w:name w:val="ListLabel 114"/>
    <w:rPr>
      <w:position w:val="0"/>
      <w:sz w:val="22"/>
      <w:vertAlign w:val="baseline"/>
    </w:rPr>
  </w:style>
  <w:style w:type="character" w:customStyle="1" w:styleId="ListLabel115">
    <w:name w:val="ListLabel 115"/>
    <w:rPr>
      <w:position w:val="0"/>
      <w:sz w:val="22"/>
      <w:vertAlign w:val="baseline"/>
    </w:rPr>
  </w:style>
  <w:style w:type="character" w:customStyle="1" w:styleId="ListLabel116">
    <w:name w:val="ListLabel 116"/>
    <w:rPr>
      <w:position w:val="0"/>
      <w:sz w:val="22"/>
      <w:vertAlign w:val="baseline"/>
    </w:rPr>
  </w:style>
  <w:style w:type="character" w:customStyle="1" w:styleId="ListLabel117">
    <w:name w:val="ListLabel 117"/>
    <w:rPr>
      <w:position w:val="0"/>
      <w:sz w:val="22"/>
      <w:vertAlign w:val="baseline"/>
    </w:rPr>
  </w:style>
  <w:style w:type="character" w:customStyle="1" w:styleId="ListLabel118">
    <w:name w:val="ListLabel 118"/>
    <w:rPr>
      <w:b/>
      <w:strike w:val="0"/>
      <w:dstrike w:val="0"/>
      <w:position w:val="0"/>
      <w:sz w:val="20"/>
      <w:vertAlign w:val="baseline"/>
    </w:rPr>
  </w:style>
  <w:style w:type="character" w:customStyle="1" w:styleId="ListLabel119">
    <w:name w:val="ListLabel 119"/>
    <w:rPr>
      <w:position w:val="0"/>
      <w:sz w:val="22"/>
      <w:vertAlign w:val="baseline"/>
    </w:rPr>
  </w:style>
  <w:style w:type="character" w:customStyle="1" w:styleId="ListLabel120">
    <w:name w:val="ListLabel 120"/>
    <w:rPr>
      <w:position w:val="0"/>
      <w:sz w:val="22"/>
      <w:vertAlign w:val="baseline"/>
    </w:rPr>
  </w:style>
  <w:style w:type="character" w:customStyle="1" w:styleId="ListLabel121">
    <w:name w:val="ListLabel 121"/>
    <w:rPr>
      <w:position w:val="0"/>
      <w:sz w:val="22"/>
      <w:vertAlign w:val="baseline"/>
    </w:rPr>
  </w:style>
  <w:style w:type="character" w:customStyle="1" w:styleId="ListLabel122">
    <w:name w:val="ListLabel 122"/>
    <w:rPr>
      <w:position w:val="0"/>
      <w:sz w:val="22"/>
      <w:vertAlign w:val="baseline"/>
    </w:rPr>
  </w:style>
  <w:style w:type="character" w:customStyle="1" w:styleId="ListLabel123">
    <w:name w:val="ListLabel 123"/>
    <w:rPr>
      <w:position w:val="0"/>
      <w:sz w:val="22"/>
      <w:vertAlign w:val="baseline"/>
    </w:rPr>
  </w:style>
  <w:style w:type="character" w:customStyle="1" w:styleId="ListLabel124">
    <w:name w:val="ListLabel 124"/>
    <w:rPr>
      <w:position w:val="0"/>
      <w:sz w:val="22"/>
      <w:vertAlign w:val="baseline"/>
    </w:rPr>
  </w:style>
  <w:style w:type="character" w:customStyle="1" w:styleId="ListLabel125">
    <w:name w:val="ListLabel 125"/>
    <w:rPr>
      <w:position w:val="0"/>
      <w:sz w:val="22"/>
      <w:vertAlign w:val="baseline"/>
    </w:rPr>
  </w:style>
  <w:style w:type="character" w:customStyle="1" w:styleId="ListLabel126">
    <w:name w:val="ListLabel 126"/>
    <w:rPr>
      <w:position w:val="0"/>
      <w:sz w:val="22"/>
      <w:vertAlign w:val="baseline"/>
    </w:rPr>
  </w:style>
  <w:style w:type="character" w:customStyle="1" w:styleId="ListLabel127">
    <w:name w:val="ListLabel 127"/>
    <w:rPr>
      <w:position w:val="0"/>
      <w:sz w:val="20"/>
      <w:vertAlign w:val="baseline"/>
    </w:rPr>
  </w:style>
  <w:style w:type="character" w:customStyle="1" w:styleId="ListLabel128">
    <w:name w:val="ListLabel 128"/>
    <w:rPr>
      <w:position w:val="0"/>
      <w:sz w:val="22"/>
      <w:vertAlign w:val="baseline"/>
    </w:rPr>
  </w:style>
  <w:style w:type="character" w:customStyle="1" w:styleId="ListLabel129">
    <w:name w:val="ListLabel 129"/>
    <w:rPr>
      <w:position w:val="0"/>
      <w:sz w:val="22"/>
      <w:vertAlign w:val="baseline"/>
    </w:rPr>
  </w:style>
  <w:style w:type="character" w:customStyle="1" w:styleId="ListLabel130">
    <w:name w:val="ListLabel 130"/>
    <w:rPr>
      <w:position w:val="0"/>
      <w:sz w:val="22"/>
      <w:vertAlign w:val="baseline"/>
    </w:rPr>
  </w:style>
  <w:style w:type="character" w:customStyle="1" w:styleId="ListLabel131">
    <w:name w:val="ListLabel 131"/>
    <w:rPr>
      <w:position w:val="0"/>
      <w:sz w:val="22"/>
      <w:vertAlign w:val="baseline"/>
    </w:rPr>
  </w:style>
  <w:style w:type="character" w:customStyle="1" w:styleId="ListLabel132">
    <w:name w:val="ListLabel 132"/>
    <w:rPr>
      <w:position w:val="0"/>
      <w:sz w:val="22"/>
      <w:vertAlign w:val="baseline"/>
    </w:rPr>
  </w:style>
  <w:style w:type="character" w:customStyle="1" w:styleId="ListLabel133">
    <w:name w:val="ListLabel 133"/>
    <w:rPr>
      <w:position w:val="0"/>
      <w:sz w:val="22"/>
      <w:vertAlign w:val="baseline"/>
    </w:rPr>
  </w:style>
  <w:style w:type="character" w:customStyle="1" w:styleId="ListLabel134">
    <w:name w:val="ListLabel 134"/>
    <w:rPr>
      <w:position w:val="0"/>
      <w:sz w:val="22"/>
      <w:vertAlign w:val="baseline"/>
    </w:rPr>
  </w:style>
  <w:style w:type="character" w:customStyle="1" w:styleId="ListLabel135">
    <w:name w:val="ListLabel 135"/>
    <w:rPr>
      <w:position w:val="0"/>
      <w:sz w:val="22"/>
      <w:vertAlign w:val="baseli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b/>
      <w:position w:val="0"/>
      <w:sz w:val="20"/>
      <w:vertAlign w:val="baseline"/>
    </w:rPr>
  </w:style>
  <w:style w:type="character" w:customStyle="1" w:styleId="ListLabel146">
    <w:name w:val="ListLabel 146"/>
    <w:rPr>
      <w:position w:val="0"/>
      <w:sz w:val="22"/>
      <w:vertAlign w:val="baseline"/>
    </w:rPr>
  </w:style>
  <w:style w:type="character" w:customStyle="1" w:styleId="ListLabel147">
    <w:name w:val="ListLabel 147"/>
    <w:rPr>
      <w:position w:val="0"/>
      <w:sz w:val="22"/>
      <w:vertAlign w:val="baseline"/>
    </w:rPr>
  </w:style>
  <w:style w:type="character" w:customStyle="1" w:styleId="ListLabel148">
    <w:name w:val="ListLabel 148"/>
    <w:rPr>
      <w:position w:val="0"/>
      <w:sz w:val="22"/>
      <w:vertAlign w:val="baseline"/>
    </w:rPr>
  </w:style>
  <w:style w:type="character" w:customStyle="1" w:styleId="ListLabel149">
    <w:name w:val="ListLabel 149"/>
    <w:rPr>
      <w:position w:val="0"/>
      <w:sz w:val="22"/>
      <w:vertAlign w:val="baseline"/>
    </w:rPr>
  </w:style>
  <w:style w:type="character" w:customStyle="1" w:styleId="ListLabel150">
    <w:name w:val="ListLabel 150"/>
    <w:rPr>
      <w:position w:val="0"/>
      <w:sz w:val="22"/>
      <w:vertAlign w:val="baseline"/>
    </w:rPr>
  </w:style>
  <w:style w:type="character" w:customStyle="1" w:styleId="ListLabel151">
    <w:name w:val="ListLabel 151"/>
    <w:rPr>
      <w:position w:val="0"/>
      <w:sz w:val="22"/>
      <w:vertAlign w:val="baseline"/>
    </w:rPr>
  </w:style>
  <w:style w:type="character" w:customStyle="1" w:styleId="ListLabel152">
    <w:name w:val="ListLabel 152"/>
    <w:rPr>
      <w:position w:val="0"/>
      <w:sz w:val="22"/>
      <w:vertAlign w:val="baseline"/>
    </w:rPr>
  </w:style>
  <w:style w:type="character" w:customStyle="1" w:styleId="ListLabel153">
    <w:name w:val="ListLabel 153"/>
    <w:rPr>
      <w:position w:val="0"/>
      <w:sz w:val="22"/>
      <w:vertAlign w:val="baseline"/>
    </w:rPr>
  </w:style>
  <w:style w:type="character" w:customStyle="1" w:styleId="ListLabel154">
    <w:name w:val="ListLabel 154"/>
    <w:rPr>
      <w:rFonts w:eastAsia="Arial" w:cs="Arial"/>
      <w:b/>
      <w:position w:val="0"/>
      <w:sz w:val="20"/>
      <w:vertAlign w:val="baseline"/>
    </w:rPr>
  </w:style>
  <w:style w:type="character" w:customStyle="1" w:styleId="ListLabel155">
    <w:name w:val="ListLabel 155"/>
    <w:rPr>
      <w:position w:val="0"/>
      <w:sz w:val="22"/>
      <w:vertAlign w:val="baseline"/>
    </w:rPr>
  </w:style>
  <w:style w:type="character" w:customStyle="1" w:styleId="ListLabel156">
    <w:name w:val="ListLabel 156"/>
    <w:rPr>
      <w:position w:val="0"/>
      <w:sz w:val="22"/>
      <w:vertAlign w:val="baseline"/>
    </w:rPr>
  </w:style>
  <w:style w:type="character" w:customStyle="1" w:styleId="ListLabel157">
    <w:name w:val="ListLabel 157"/>
    <w:rPr>
      <w:position w:val="0"/>
      <w:sz w:val="22"/>
      <w:vertAlign w:val="baseline"/>
    </w:rPr>
  </w:style>
  <w:style w:type="character" w:customStyle="1" w:styleId="ListLabel158">
    <w:name w:val="ListLabel 158"/>
    <w:rPr>
      <w:position w:val="0"/>
      <w:sz w:val="22"/>
      <w:vertAlign w:val="baseline"/>
    </w:rPr>
  </w:style>
  <w:style w:type="character" w:customStyle="1" w:styleId="ListLabel159">
    <w:name w:val="ListLabel 159"/>
    <w:rPr>
      <w:position w:val="0"/>
      <w:sz w:val="22"/>
      <w:vertAlign w:val="baseline"/>
    </w:rPr>
  </w:style>
  <w:style w:type="character" w:customStyle="1" w:styleId="ListLabel160">
    <w:name w:val="ListLabel 160"/>
    <w:rPr>
      <w:position w:val="0"/>
      <w:sz w:val="22"/>
      <w:vertAlign w:val="baseline"/>
    </w:rPr>
  </w:style>
  <w:style w:type="character" w:customStyle="1" w:styleId="ListLabel161">
    <w:name w:val="ListLabel 161"/>
    <w:rPr>
      <w:position w:val="0"/>
      <w:sz w:val="22"/>
      <w:vertAlign w:val="baseline"/>
    </w:rPr>
  </w:style>
  <w:style w:type="character" w:customStyle="1" w:styleId="ListLabel162">
    <w:name w:val="ListLabel 162"/>
    <w:rPr>
      <w:position w:val="0"/>
      <w:sz w:val="22"/>
      <w:vertAlign w:val="baseline"/>
    </w:rPr>
  </w:style>
  <w:style w:type="character" w:customStyle="1" w:styleId="ListLabel163">
    <w:name w:val="ListLabel 163"/>
    <w:rPr>
      <w:rFonts w:eastAsia="Calibri" w:cs="Calibri"/>
      <w:b w:val="0"/>
      <w:position w:val="0"/>
      <w:sz w:val="22"/>
      <w:vertAlign w:val="baseline"/>
    </w:rPr>
  </w:style>
  <w:style w:type="character" w:customStyle="1" w:styleId="ListLabel164">
    <w:name w:val="ListLabel 164"/>
    <w:rPr>
      <w:position w:val="0"/>
      <w:sz w:val="22"/>
      <w:vertAlign w:val="baseline"/>
    </w:rPr>
  </w:style>
  <w:style w:type="character" w:customStyle="1" w:styleId="ListLabel165">
    <w:name w:val="ListLabel 165"/>
    <w:rPr>
      <w:position w:val="0"/>
      <w:sz w:val="22"/>
      <w:vertAlign w:val="baseline"/>
    </w:rPr>
  </w:style>
  <w:style w:type="character" w:customStyle="1" w:styleId="ListLabel166">
    <w:name w:val="ListLabel 166"/>
    <w:rPr>
      <w:b/>
      <w:position w:val="0"/>
      <w:sz w:val="20"/>
      <w:vertAlign w:val="baseline"/>
    </w:rPr>
  </w:style>
  <w:style w:type="character" w:customStyle="1" w:styleId="ListLabel167">
    <w:name w:val="ListLabel 167"/>
    <w:rPr>
      <w:position w:val="0"/>
      <w:sz w:val="22"/>
      <w:vertAlign w:val="baseline"/>
    </w:rPr>
  </w:style>
  <w:style w:type="character" w:customStyle="1" w:styleId="ListLabel168">
    <w:name w:val="ListLabel 168"/>
    <w:rPr>
      <w:position w:val="0"/>
      <w:sz w:val="22"/>
      <w:vertAlign w:val="baseline"/>
    </w:rPr>
  </w:style>
  <w:style w:type="character" w:customStyle="1" w:styleId="ListLabel169">
    <w:name w:val="ListLabel 169"/>
    <w:rPr>
      <w:position w:val="0"/>
      <w:sz w:val="22"/>
      <w:vertAlign w:val="baseline"/>
    </w:rPr>
  </w:style>
  <w:style w:type="character" w:customStyle="1" w:styleId="ListLabel170">
    <w:name w:val="ListLabel 170"/>
    <w:rPr>
      <w:position w:val="0"/>
      <w:sz w:val="22"/>
      <w:vertAlign w:val="baseline"/>
    </w:rPr>
  </w:style>
  <w:style w:type="character" w:customStyle="1" w:styleId="ListLabel171">
    <w:name w:val="ListLabel 171"/>
    <w:rPr>
      <w:position w:val="0"/>
      <w:sz w:val="22"/>
      <w:vertAlign w:val="baseline"/>
    </w:rPr>
  </w:style>
  <w:style w:type="character" w:customStyle="1" w:styleId="ListLabel172">
    <w:name w:val="ListLabel 172"/>
    <w:rPr>
      <w:rFonts w:ascii="Calibri" w:eastAsia="Calibri" w:hAnsi="Calibri" w:cs="Calibri"/>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eastAsia="Arial" w:cs="Arial"/>
      <w:b/>
      <w:i w:val="0"/>
      <w:position w:val="0"/>
      <w:sz w:val="20"/>
      <w:szCs w:val="20"/>
      <w:vertAlign w:val="baseline"/>
    </w:rPr>
  </w:style>
  <w:style w:type="character" w:customStyle="1" w:styleId="ListLabel182">
    <w:name w:val="ListLabel 182"/>
    <w:rPr>
      <w:position w:val="0"/>
      <w:sz w:val="22"/>
      <w:vertAlign w:val="baseline"/>
    </w:rPr>
  </w:style>
  <w:style w:type="character" w:customStyle="1" w:styleId="ListLabel183">
    <w:name w:val="ListLabel 183"/>
    <w:rPr>
      <w:position w:val="0"/>
      <w:sz w:val="22"/>
      <w:vertAlign w:val="baseline"/>
    </w:rPr>
  </w:style>
  <w:style w:type="character" w:customStyle="1" w:styleId="ListLabel184">
    <w:name w:val="ListLabel 184"/>
    <w:rPr>
      <w:position w:val="0"/>
      <w:sz w:val="22"/>
      <w:vertAlign w:val="baseline"/>
    </w:rPr>
  </w:style>
  <w:style w:type="character" w:customStyle="1" w:styleId="ListLabel185">
    <w:name w:val="ListLabel 185"/>
    <w:rPr>
      <w:position w:val="0"/>
      <w:sz w:val="22"/>
      <w:vertAlign w:val="baseline"/>
    </w:rPr>
  </w:style>
  <w:style w:type="character" w:customStyle="1" w:styleId="ListLabel186">
    <w:name w:val="ListLabel 186"/>
    <w:rPr>
      <w:position w:val="0"/>
      <w:sz w:val="22"/>
      <w:vertAlign w:val="baseline"/>
    </w:rPr>
  </w:style>
  <w:style w:type="character" w:customStyle="1" w:styleId="ListLabel187">
    <w:name w:val="ListLabel 187"/>
    <w:rPr>
      <w:position w:val="0"/>
      <w:sz w:val="22"/>
      <w:vertAlign w:val="baseline"/>
    </w:rPr>
  </w:style>
  <w:style w:type="character" w:customStyle="1" w:styleId="ListLabel188">
    <w:name w:val="ListLabel 188"/>
    <w:rPr>
      <w:position w:val="0"/>
      <w:sz w:val="22"/>
      <w:vertAlign w:val="baseline"/>
    </w:rPr>
  </w:style>
  <w:style w:type="character" w:customStyle="1" w:styleId="ListLabel189">
    <w:name w:val="ListLabel 189"/>
    <w:rPr>
      <w:position w:val="0"/>
      <w:sz w:val="22"/>
      <w:vertAlign w:val="baseline"/>
    </w:rPr>
  </w:style>
  <w:style w:type="character" w:customStyle="1" w:styleId="ListLabel190">
    <w:name w:val="ListLabel 190"/>
    <w:rPr>
      <w:rFonts w:ascii="Calibri" w:eastAsia="Calibri" w:hAnsi="Calibri" w:cs="Calibri"/>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Calibri" w:eastAsia="Calibri" w:hAnsi="Calibri" w:cs="Calibri"/>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b/>
      <w:position w:val="0"/>
      <w:sz w:val="20"/>
      <w:vertAlign w:val="baseline"/>
    </w:rPr>
  </w:style>
  <w:style w:type="character" w:customStyle="1" w:styleId="ListLabel209">
    <w:name w:val="ListLabel 209"/>
    <w:rPr>
      <w:position w:val="0"/>
      <w:sz w:val="22"/>
      <w:vertAlign w:val="baseline"/>
    </w:rPr>
  </w:style>
  <w:style w:type="character" w:customStyle="1" w:styleId="ListLabel210">
    <w:name w:val="ListLabel 210"/>
    <w:rPr>
      <w:b/>
      <w:position w:val="0"/>
      <w:sz w:val="20"/>
      <w:vertAlign w:val="baseline"/>
    </w:rPr>
  </w:style>
  <w:style w:type="character" w:customStyle="1" w:styleId="ListLabel211">
    <w:name w:val="ListLabel 211"/>
    <w:rPr>
      <w:b/>
      <w:position w:val="0"/>
      <w:sz w:val="22"/>
      <w:vertAlign w:val="baseline"/>
    </w:rPr>
  </w:style>
  <w:style w:type="character" w:customStyle="1" w:styleId="ListLabel212">
    <w:name w:val="ListLabel 212"/>
    <w:rPr>
      <w:position w:val="0"/>
      <w:sz w:val="22"/>
      <w:vertAlign w:val="baseline"/>
    </w:rPr>
  </w:style>
  <w:style w:type="character" w:customStyle="1" w:styleId="ListLabel213">
    <w:name w:val="ListLabel 213"/>
    <w:rPr>
      <w:position w:val="0"/>
      <w:sz w:val="22"/>
      <w:vertAlign w:val="baseline"/>
    </w:rPr>
  </w:style>
  <w:style w:type="character" w:customStyle="1" w:styleId="ListLabel214">
    <w:name w:val="ListLabel 214"/>
    <w:rPr>
      <w:position w:val="0"/>
      <w:sz w:val="22"/>
      <w:vertAlign w:val="baseline"/>
    </w:rPr>
  </w:style>
  <w:style w:type="character" w:customStyle="1" w:styleId="ListLabel215">
    <w:name w:val="ListLabel 215"/>
    <w:rPr>
      <w:position w:val="0"/>
      <w:sz w:val="22"/>
      <w:vertAlign w:val="baseline"/>
    </w:rPr>
  </w:style>
  <w:style w:type="character" w:customStyle="1" w:styleId="ListLabel216">
    <w:name w:val="ListLabel 216"/>
    <w:rPr>
      <w:position w:val="0"/>
      <w:sz w:val="22"/>
      <w:vertAlign w:val="baseline"/>
    </w:rPr>
  </w:style>
  <w:style w:type="character" w:customStyle="1" w:styleId="ListLabel217">
    <w:name w:val="ListLabel 217"/>
    <w:rPr>
      <w:b/>
      <w:position w:val="0"/>
      <w:sz w:val="20"/>
      <w:vertAlign w:val="baseline"/>
    </w:rPr>
  </w:style>
  <w:style w:type="character" w:customStyle="1" w:styleId="ListLabel218">
    <w:name w:val="ListLabel 218"/>
    <w:rPr>
      <w:position w:val="0"/>
      <w:sz w:val="22"/>
      <w:vertAlign w:val="baseline"/>
    </w:rPr>
  </w:style>
  <w:style w:type="character" w:customStyle="1" w:styleId="ListLabel219">
    <w:name w:val="ListLabel 219"/>
    <w:rPr>
      <w:position w:val="0"/>
      <w:sz w:val="22"/>
      <w:vertAlign w:val="baseline"/>
    </w:rPr>
  </w:style>
  <w:style w:type="character" w:customStyle="1" w:styleId="ListLabel220">
    <w:name w:val="ListLabel 220"/>
    <w:rPr>
      <w:position w:val="0"/>
      <w:sz w:val="22"/>
      <w:vertAlign w:val="baseline"/>
    </w:rPr>
  </w:style>
  <w:style w:type="character" w:customStyle="1" w:styleId="ListLabel221">
    <w:name w:val="ListLabel 221"/>
    <w:rPr>
      <w:position w:val="0"/>
      <w:sz w:val="22"/>
      <w:vertAlign w:val="baseline"/>
    </w:rPr>
  </w:style>
  <w:style w:type="character" w:customStyle="1" w:styleId="ListLabel222">
    <w:name w:val="ListLabel 222"/>
    <w:rPr>
      <w:position w:val="0"/>
      <w:sz w:val="22"/>
      <w:vertAlign w:val="baseline"/>
    </w:rPr>
  </w:style>
  <w:style w:type="character" w:customStyle="1" w:styleId="ListLabel223">
    <w:name w:val="ListLabel 223"/>
    <w:rPr>
      <w:position w:val="0"/>
      <w:sz w:val="22"/>
      <w:vertAlign w:val="baseline"/>
    </w:rPr>
  </w:style>
  <w:style w:type="character" w:customStyle="1" w:styleId="ListLabel224">
    <w:name w:val="ListLabel 224"/>
    <w:rPr>
      <w:position w:val="0"/>
      <w:sz w:val="22"/>
      <w:vertAlign w:val="baseline"/>
    </w:rPr>
  </w:style>
  <w:style w:type="character" w:customStyle="1" w:styleId="ListLabel225">
    <w:name w:val="ListLabel 225"/>
    <w:rPr>
      <w:position w:val="0"/>
      <w:sz w:val="22"/>
      <w:vertAlign w:val="baseline"/>
    </w:rPr>
  </w:style>
  <w:style w:type="character" w:customStyle="1" w:styleId="ListLabel226">
    <w:name w:val="ListLabel 226"/>
    <w:rPr>
      <w:b/>
      <w:position w:val="0"/>
      <w:sz w:val="20"/>
      <w:vertAlign w:val="baseline"/>
    </w:rPr>
  </w:style>
  <w:style w:type="character" w:customStyle="1" w:styleId="ListLabel227">
    <w:name w:val="ListLabel 227"/>
    <w:rPr>
      <w:position w:val="0"/>
      <w:sz w:val="22"/>
      <w:vertAlign w:val="baseline"/>
    </w:rPr>
  </w:style>
  <w:style w:type="character" w:customStyle="1" w:styleId="ListLabel228">
    <w:name w:val="ListLabel 228"/>
    <w:rPr>
      <w:position w:val="0"/>
      <w:sz w:val="22"/>
      <w:vertAlign w:val="baseline"/>
    </w:rPr>
  </w:style>
  <w:style w:type="character" w:customStyle="1" w:styleId="ListLabel229">
    <w:name w:val="ListLabel 229"/>
    <w:rPr>
      <w:position w:val="0"/>
      <w:sz w:val="22"/>
      <w:vertAlign w:val="baseline"/>
    </w:rPr>
  </w:style>
  <w:style w:type="character" w:customStyle="1" w:styleId="ListLabel230">
    <w:name w:val="ListLabel 230"/>
    <w:rPr>
      <w:position w:val="0"/>
      <w:sz w:val="22"/>
      <w:vertAlign w:val="baseline"/>
    </w:rPr>
  </w:style>
  <w:style w:type="character" w:customStyle="1" w:styleId="ListLabel231">
    <w:name w:val="ListLabel 231"/>
    <w:rPr>
      <w:position w:val="0"/>
      <w:sz w:val="22"/>
      <w:vertAlign w:val="baseline"/>
    </w:rPr>
  </w:style>
  <w:style w:type="character" w:customStyle="1" w:styleId="ListLabel232">
    <w:name w:val="ListLabel 232"/>
    <w:rPr>
      <w:position w:val="0"/>
      <w:sz w:val="22"/>
      <w:vertAlign w:val="baseline"/>
    </w:rPr>
  </w:style>
  <w:style w:type="character" w:customStyle="1" w:styleId="ListLabel233">
    <w:name w:val="ListLabel 233"/>
    <w:rPr>
      <w:position w:val="0"/>
      <w:sz w:val="22"/>
      <w:vertAlign w:val="baseline"/>
    </w:rPr>
  </w:style>
  <w:style w:type="character" w:customStyle="1" w:styleId="ListLabel234">
    <w:name w:val="ListLabel 234"/>
    <w:rPr>
      <w:position w:val="0"/>
      <w:sz w:val="22"/>
      <w:vertAlign w:val="baseline"/>
    </w:rPr>
  </w:style>
  <w:style w:type="character" w:customStyle="1" w:styleId="ListLabel235">
    <w:name w:val="ListLabel 235"/>
    <w:rPr>
      <w:rFonts w:eastAsia="Arial" w:cs="Arial"/>
      <w:b/>
      <w:position w:val="0"/>
      <w:sz w:val="20"/>
      <w:vertAlign w:val="baseline"/>
    </w:rPr>
  </w:style>
  <w:style w:type="character" w:customStyle="1" w:styleId="ListLabel236">
    <w:name w:val="ListLabel 236"/>
    <w:rPr>
      <w:position w:val="0"/>
      <w:sz w:val="22"/>
      <w:vertAlign w:val="baseline"/>
    </w:rPr>
  </w:style>
  <w:style w:type="character" w:customStyle="1" w:styleId="ListLabel237">
    <w:name w:val="ListLabel 237"/>
    <w:rPr>
      <w:position w:val="0"/>
      <w:sz w:val="22"/>
      <w:vertAlign w:val="baseline"/>
    </w:rPr>
  </w:style>
  <w:style w:type="character" w:customStyle="1" w:styleId="ListLabel238">
    <w:name w:val="ListLabel 238"/>
    <w:rPr>
      <w:position w:val="0"/>
      <w:sz w:val="22"/>
      <w:vertAlign w:val="baseline"/>
    </w:rPr>
  </w:style>
  <w:style w:type="character" w:customStyle="1" w:styleId="ListLabel239">
    <w:name w:val="ListLabel 239"/>
    <w:rPr>
      <w:position w:val="0"/>
      <w:sz w:val="22"/>
      <w:vertAlign w:val="baseline"/>
    </w:rPr>
  </w:style>
  <w:style w:type="character" w:customStyle="1" w:styleId="ListLabel240">
    <w:name w:val="ListLabel 240"/>
    <w:rPr>
      <w:position w:val="0"/>
      <w:sz w:val="22"/>
      <w:vertAlign w:val="baseline"/>
    </w:rPr>
  </w:style>
  <w:style w:type="character" w:customStyle="1" w:styleId="ListLabel241">
    <w:name w:val="ListLabel 241"/>
    <w:rPr>
      <w:position w:val="0"/>
      <w:sz w:val="22"/>
      <w:vertAlign w:val="baseline"/>
    </w:rPr>
  </w:style>
  <w:style w:type="character" w:customStyle="1" w:styleId="ListLabel242">
    <w:name w:val="ListLabel 242"/>
    <w:rPr>
      <w:position w:val="0"/>
      <w:sz w:val="22"/>
      <w:vertAlign w:val="baseline"/>
    </w:rPr>
  </w:style>
  <w:style w:type="character" w:customStyle="1" w:styleId="ListLabel243">
    <w:name w:val="ListLabel 243"/>
    <w:rPr>
      <w:position w:val="0"/>
      <w:sz w:val="22"/>
      <w:vertAlign w:val="baseli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b/>
      <w:color w:val="000000"/>
      <w:position w:val="0"/>
      <w:sz w:val="20"/>
      <w:vertAlign w:val="baseline"/>
    </w:rPr>
  </w:style>
  <w:style w:type="character" w:customStyle="1" w:styleId="ListLabel254">
    <w:name w:val="ListLabel 254"/>
    <w:rPr>
      <w:position w:val="0"/>
      <w:sz w:val="22"/>
      <w:vertAlign w:val="baseline"/>
    </w:rPr>
  </w:style>
  <w:style w:type="character" w:customStyle="1" w:styleId="ListLabel255">
    <w:name w:val="ListLabel 255"/>
    <w:rPr>
      <w:position w:val="0"/>
      <w:sz w:val="22"/>
      <w:vertAlign w:val="baseline"/>
    </w:rPr>
  </w:style>
  <w:style w:type="character" w:customStyle="1" w:styleId="ListLabel256">
    <w:name w:val="ListLabel 256"/>
    <w:rPr>
      <w:position w:val="0"/>
      <w:sz w:val="22"/>
      <w:vertAlign w:val="baseline"/>
    </w:rPr>
  </w:style>
  <w:style w:type="character" w:customStyle="1" w:styleId="ListLabel257">
    <w:name w:val="ListLabel 257"/>
    <w:rPr>
      <w:position w:val="0"/>
      <w:sz w:val="22"/>
      <w:vertAlign w:val="baseline"/>
    </w:rPr>
  </w:style>
  <w:style w:type="character" w:customStyle="1" w:styleId="ListLabel258">
    <w:name w:val="ListLabel 258"/>
    <w:rPr>
      <w:position w:val="0"/>
      <w:sz w:val="22"/>
      <w:vertAlign w:val="baseline"/>
    </w:rPr>
  </w:style>
  <w:style w:type="character" w:customStyle="1" w:styleId="ListLabel259">
    <w:name w:val="ListLabel 259"/>
    <w:rPr>
      <w:position w:val="0"/>
      <w:sz w:val="22"/>
      <w:vertAlign w:val="baseline"/>
    </w:rPr>
  </w:style>
  <w:style w:type="character" w:customStyle="1" w:styleId="ListLabel260">
    <w:name w:val="ListLabel 260"/>
    <w:rPr>
      <w:position w:val="0"/>
      <w:sz w:val="22"/>
      <w:vertAlign w:val="baseline"/>
    </w:rPr>
  </w:style>
  <w:style w:type="character" w:customStyle="1" w:styleId="ListLabel261">
    <w:name w:val="ListLabel 261"/>
    <w:rPr>
      <w:position w:val="0"/>
      <w:sz w:val="22"/>
      <w:vertAlign w:val="baseline"/>
    </w:rPr>
  </w:style>
  <w:style w:type="character" w:customStyle="1" w:styleId="ListLabel262">
    <w:name w:val="ListLabel 262"/>
    <w:rPr>
      <w:b/>
      <w:position w:val="0"/>
      <w:sz w:val="20"/>
      <w:vertAlign w:val="baseline"/>
    </w:rPr>
  </w:style>
  <w:style w:type="character" w:customStyle="1" w:styleId="ListLabel263">
    <w:name w:val="ListLabel 263"/>
    <w:rPr>
      <w:position w:val="0"/>
      <w:sz w:val="22"/>
      <w:vertAlign w:val="baseline"/>
    </w:rPr>
  </w:style>
  <w:style w:type="character" w:customStyle="1" w:styleId="ListLabel264">
    <w:name w:val="ListLabel 264"/>
    <w:rPr>
      <w:position w:val="0"/>
      <w:sz w:val="22"/>
      <w:vertAlign w:val="baseline"/>
    </w:rPr>
  </w:style>
  <w:style w:type="character" w:customStyle="1" w:styleId="ListLabel265">
    <w:name w:val="ListLabel 265"/>
    <w:rPr>
      <w:position w:val="0"/>
      <w:sz w:val="22"/>
      <w:vertAlign w:val="baseline"/>
    </w:rPr>
  </w:style>
  <w:style w:type="character" w:customStyle="1" w:styleId="ListLabel266">
    <w:name w:val="ListLabel 266"/>
    <w:rPr>
      <w:position w:val="0"/>
      <w:sz w:val="22"/>
      <w:vertAlign w:val="baseline"/>
    </w:rPr>
  </w:style>
  <w:style w:type="character" w:customStyle="1" w:styleId="ListLabel267">
    <w:name w:val="ListLabel 267"/>
    <w:rPr>
      <w:position w:val="0"/>
      <w:sz w:val="22"/>
      <w:vertAlign w:val="baseline"/>
    </w:rPr>
  </w:style>
  <w:style w:type="character" w:customStyle="1" w:styleId="ListLabel268">
    <w:name w:val="ListLabel 268"/>
    <w:rPr>
      <w:position w:val="0"/>
      <w:sz w:val="22"/>
      <w:vertAlign w:val="baseline"/>
    </w:rPr>
  </w:style>
  <w:style w:type="character" w:customStyle="1" w:styleId="ListLabel269">
    <w:name w:val="ListLabel 269"/>
    <w:rPr>
      <w:position w:val="0"/>
      <w:sz w:val="22"/>
      <w:vertAlign w:val="baseline"/>
    </w:rPr>
  </w:style>
  <w:style w:type="character" w:customStyle="1" w:styleId="ListLabel270">
    <w:name w:val="ListLabel 270"/>
    <w:rPr>
      <w:position w:val="0"/>
      <w:sz w:val="22"/>
      <w:vertAlign w:val="baseline"/>
    </w:rPr>
  </w:style>
  <w:style w:type="character" w:customStyle="1" w:styleId="ListLabel271">
    <w:name w:val="ListLabel 271"/>
    <w:rPr>
      <w:rFonts w:eastAsia="Calibri" w:cs="Calibri"/>
      <w:b w:val="0"/>
      <w:position w:val="0"/>
      <w:sz w:val="22"/>
      <w:vertAlign w:val="baseline"/>
    </w:rPr>
  </w:style>
  <w:style w:type="character" w:customStyle="1" w:styleId="ListLabel272">
    <w:name w:val="ListLabel 272"/>
    <w:rPr>
      <w:position w:val="0"/>
      <w:sz w:val="22"/>
      <w:vertAlign w:val="baseline"/>
    </w:rPr>
  </w:style>
  <w:style w:type="character" w:customStyle="1" w:styleId="ListLabel273">
    <w:name w:val="ListLabel 273"/>
    <w:rPr>
      <w:position w:val="0"/>
      <w:sz w:val="22"/>
      <w:vertAlign w:val="baseline"/>
    </w:rPr>
  </w:style>
  <w:style w:type="character" w:customStyle="1" w:styleId="ListLabel274">
    <w:name w:val="ListLabel 274"/>
    <w:rPr>
      <w:b/>
      <w:position w:val="0"/>
      <w:sz w:val="20"/>
      <w:vertAlign w:val="baseline"/>
    </w:rPr>
  </w:style>
  <w:style w:type="character" w:customStyle="1" w:styleId="ListLabel275">
    <w:name w:val="ListLabel 275"/>
    <w:rPr>
      <w:position w:val="0"/>
      <w:sz w:val="22"/>
      <w:vertAlign w:val="baseline"/>
    </w:rPr>
  </w:style>
  <w:style w:type="character" w:customStyle="1" w:styleId="ListLabel276">
    <w:name w:val="ListLabel 276"/>
    <w:rPr>
      <w:position w:val="0"/>
      <w:sz w:val="22"/>
      <w:vertAlign w:val="baseline"/>
    </w:rPr>
  </w:style>
  <w:style w:type="character" w:customStyle="1" w:styleId="ListLabel277">
    <w:name w:val="ListLabel 277"/>
    <w:rPr>
      <w:position w:val="0"/>
      <w:sz w:val="22"/>
      <w:vertAlign w:val="baseline"/>
    </w:rPr>
  </w:style>
  <w:style w:type="character" w:customStyle="1" w:styleId="ListLabel278">
    <w:name w:val="ListLabel 278"/>
    <w:rPr>
      <w:position w:val="0"/>
      <w:sz w:val="22"/>
      <w:vertAlign w:val="baseline"/>
    </w:rPr>
  </w:style>
  <w:style w:type="character" w:customStyle="1" w:styleId="ListLabel279">
    <w:name w:val="ListLabel 279"/>
    <w:rPr>
      <w:position w:val="0"/>
      <w:sz w:val="22"/>
      <w:vertAlign w:val="baseline"/>
    </w:rPr>
  </w:style>
  <w:style w:type="character" w:customStyle="1" w:styleId="ListLabel280">
    <w:name w:val="ListLabel 280"/>
    <w:rPr>
      <w:b/>
      <w:color w:val="000000"/>
      <w:position w:val="0"/>
      <w:sz w:val="20"/>
      <w:vertAlign w:val="baseline"/>
    </w:rPr>
  </w:style>
  <w:style w:type="character" w:customStyle="1" w:styleId="ListLabel281">
    <w:name w:val="ListLabel 281"/>
    <w:rPr>
      <w:position w:val="0"/>
      <w:sz w:val="22"/>
      <w:vertAlign w:val="baseline"/>
    </w:rPr>
  </w:style>
  <w:style w:type="character" w:customStyle="1" w:styleId="ListLabel282">
    <w:name w:val="ListLabel 282"/>
    <w:rPr>
      <w:position w:val="0"/>
      <w:sz w:val="22"/>
      <w:vertAlign w:val="baseline"/>
    </w:rPr>
  </w:style>
  <w:style w:type="character" w:customStyle="1" w:styleId="ListLabel283">
    <w:name w:val="ListLabel 283"/>
    <w:rPr>
      <w:position w:val="0"/>
      <w:sz w:val="22"/>
      <w:vertAlign w:val="baseline"/>
    </w:rPr>
  </w:style>
  <w:style w:type="character" w:customStyle="1" w:styleId="ListLabel284">
    <w:name w:val="ListLabel 284"/>
    <w:rPr>
      <w:position w:val="0"/>
      <w:sz w:val="22"/>
      <w:vertAlign w:val="baseline"/>
    </w:rPr>
  </w:style>
  <w:style w:type="character" w:customStyle="1" w:styleId="ListLabel285">
    <w:name w:val="ListLabel 285"/>
    <w:rPr>
      <w:position w:val="0"/>
      <w:sz w:val="22"/>
      <w:vertAlign w:val="baseline"/>
    </w:rPr>
  </w:style>
  <w:style w:type="character" w:customStyle="1" w:styleId="ListLabel286">
    <w:name w:val="ListLabel 286"/>
    <w:rPr>
      <w:position w:val="0"/>
      <w:sz w:val="22"/>
      <w:vertAlign w:val="baseline"/>
    </w:rPr>
  </w:style>
  <w:style w:type="character" w:customStyle="1" w:styleId="ListLabel287">
    <w:name w:val="ListLabel 287"/>
    <w:rPr>
      <w:position w:val="0"/>
      <w:sz w:val="22"/>
      <w:vertAlign w:val="baseline"/>
    </w:rPr>
  </w:style>
  <w:style w:type="character" w:customStyle="1" w:styleId="ListLabel288">
    <w:name w:val="ListLabel 288"/>
    <w:rPr>
      <w:position w:val="0"/>
      <w:sz w:val="22"/>
      <w:vertAlign w:val="baseline"/>
    </w:rPr>
  </w:style>
  <w:style w:type="character" w:customStyle="1" w:styleId="ListLabel289">
    <w:name w:val="ListLabel 289"/>
    <w:rPr>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b/>
      <w:position w:val="0"/>
      <w:sz w:val="20"/>
      <w:vertAlign w:val="baseline"/>
    </w:rPr>
  </w:style>
  <w:style w:type="character" w:customStyle="1" w:styleId="ListLabel308">
    <w:name w:val="ListLabel 308"/>
    <w:rPr>
      <w:position w:val="0"/>
      <w:sz w:val="22"/>
      <w:vertAlign w:val="baseline"/>
    </w:rPr>
  </w:style>
  <w:style w:type="character" w:customStyle="1" w:styleId="ListLabel309">
    <w:name w:val="ListLabel 309"/>
    <w:rPr>
      <w:position w:val="0"/>
      <w:sz w:val="22"/>
      <w:vertAlign w:val="baseline"/>
    </w:rPr>
  </w:style>
  <w:style w:type="character" w:customStyle="1" w:styleId="ListLabel310">
    <w:name w:val="ListLabel 310"/>
    <w:rPr>
      <w:position w:val="0"/>
      <w:sz w:val="22"/>
      <w:vertAlign w:val="baseline"/>
    </w:rPr>
  </w:style>
  <w:style w:type="character" w:customStyle="1" w:styleId="ListLabel311">
    <w:name w:val="ListLabel 311"/>
    <w:rPr>
      <w:position w:val="0"/>
      <w:sz w:val="22"/>
      <w:vertAlign w:val="baseline"/>
    </w:rPr>
  </w:style>
  <w:style w:type="character" w:customStyle="1" w:styleId="ListLabel312">
    <w:name w:val="ListLabel 312"/>
    <w:rPr>
      <w:position w:val="0"/>
      <w:sz w:val="22"/>
      <w:vertAlign w:val="baseline"/>
    </w:rPr>
  </w:style>
  <w:style w:type="character" w:customStyle="1" w:styleId="ListLabel313">
    <w:name w:val="ListLabel 313"/>
    <w:rPr>
      <w:position w:val="0"/>
      <w:sz w:val="22"/>
      <w:vertAlign w:val="baseline"/>
    </w:rPr>
  </w:style>
  <w:style w:type="character" w:customStyle="1" w:styleId="ListLabel314">
    <w:name w:val="ListLabel 314"/>
    <w:rPr>
      <w:position w:val="0"/>
      <w:sz w:val="22"/>
      <w:vertAlign w:val="baseline"/>
    </w:rPr>
  </w:style>
  <w:style w:type="character" w:customStyle="1" w:styleId="ListLabel315">
    <w:name w:val="ListLabel 315"/>
    <w:rPr>
      <w:position w:val="0"/>
      <w:sz w:val="22"/>
      <w:vertAlign w:val="baseline"/>
    </w:rPr>
  </w:style>
  <w:style w:type="character" w:customStyle="1" w:styleId="ListLabel316">
    <w:name w:val="ListLabel 316"/>
    <w:rPr>
      <w:b/>
      <w:position w:val="0"/>
      <w:sz w:val="20"/>
      <w:vertAlign w:val="baseline"/>
    </w:rPr>
  </w:style>
  <w:style w:type="character" w:customStyle="1" w:styleId="ListLabel317">
    <w:name w:val="ListLabel 317"/>
    <w:rPr>
      <w:position w:val="0"/>
      <w:sz w:val="22"/>
      <w:vertAlign w:val="baseline"/>
    </w:rPr>
  </w:style>
  <w:style w:type="character" w:customStyle="1" w:styleId="ListLabel318">
    <w:name w:val="ListLabel 318"/>
    <w:rPr>
      <w:position w:val="0"/>
      <w:sz w:val="22"/>
      <w:vertAlign w:val="baseline"/>
    </w:rPr>
  </w:style>
  <w:style w:type="character" w:customStyle="1" w:styleId="ListLabel319">
    <w:name w:val="ListLabel 319"/>
    <w:rPr>
      <w:position w:val="0"/>
      <w:sz w:val="22"/>
      <w:vertAlign w:val="baseline"/>
    </w:rPr>
  </w:style>
  <w:style w:type="character" w:customStyle="1" w:styleId="ListLabel320">
    <w:name w:val="ListLabel 320"/>
    <w:rPr>
      <w:position w:val="0"/>
      <w:sz w:val="22"/>
      <w:vertAlign w:val="baseline"/>
    </w:rPr>
  </w:style>
  <w:style w:type="character" w:customStyle="1" w:styleId="ListLabel321">
    <w:name w:val="ListLabel 321"/>
    <w:rPr>
      <w:position w:val="0"/>
      <w:sz w:val="22"/>
      <w:vertAlign w:val="baseline"/>
    </w:rPr>
  </w:style>
  <w:style w:type="character" w:customStyle="1" w:styleId="ListLabel322">
    <w:name w:val="ListLabel 322"/>
    <w:rPr>
      <w:position w:val="0"/>
      <w:sz w:val="22"/>
      <w:vertAlign w:val="baseline"/>
    </w:rPr>
  </w:style>
  <w:style w:type="character" w:customStyle="1" w:styleId="ListLabel323">
    <w:name w:val="ListLabel 323"/>
    <w:rPr>
      <w:position w:val="0"/>
      <w:sz w:val="22"/>
      <w:vertAlign w:val="baseline"/>
    </w:rPr>
  </w:style>
  <w:style w:type="character" w:customStyle="1" w:styleId="ListLabel324">
    <w:name w:val="ListLabel 324"/>
    <w:rPr>
      <w:position w:val="0"/>
      <w:sz w:val="22"/>
      <w:vertAlign w:val="baseline"/>
    </w:rPr>
  </w:style>
  <w:style w:type="character" w:customStyle="1" w:styleId="ListLabel325">
    <w:name w:val="ListLabel 325"/>
    <w:rPr>
      <w:u w:val="none"/>
    </w:rPr>
  </w:style>
  <w:style w:type="character" w:customStyle="1" w:styleId="ListLabel326">
    <w:name w:val="ListLabel 326"/>
    <w:rPr>
      <w:rFonts w:ascii="Calibri" w:eastAsia="Calibri" w:hAnsi="Calibri" w:cs="Calibri"/>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ascii="Calibri" w:eastAsia="Calibri" w:hAnsi="Calibri" w:cs="Calibri"/>
      <w:u w:val="none"/>
    </w:rPr>
  </w:style>
  <w:style w:type="character" w:customStyle="1" w:styleId="ListLabel335">
    <w:name w:val="ListLabel 335"/>
    <w:rPr>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b/>
      <w:position w:val="0"/>
      <w:sz w:val="20"/>
      <w:vertAlign w:val="baseline"/>
    </w:rPr>
  </w:style>
  <w:style w:type="character" w:customStyle="1" w:styleId="ListLabel344">
    <w:name w:val="ListLabel 344"/>
    <w:rPr>
      <w:position w:val="0"/>
      <w:sz w:val="22"/>
      <w:vertAlign w:val="baseline"/>
    </w:rPr>
  </w:style>
  <w:style w:type="character" w:customStyle="1" w:styleId="ListLabel345">
    <w:name w:val="ListLabel 345"/>
    <w:rPr>
      <w:position w:val="0"/>
      <w:sz w:val="22"/>
      <w:vertAlign w:val="baseline"/>
    </w:rPr>
  </w:style>
  <w:style w:type="character" w:customStyle="1" w:styleId="ListLabel346">
    <w:name w:val="ListLabel 346"/>
    <w:rPr>
      <w:position w:val="0"/>
      <w:sz w:val="22"/>
      <w:vertAlign w:val="baseline"/>
    </w:rPr>
  </w:style>
  <w:style w:type="character" w:customStyle="1" w:styleId="ListLabel347">
    <w:name w:val="ListLabel 347"/>
    <w:rPr>
      <w:position w:val="0"/>
      <w:sz w:val="22"/>
      <w:vertAlign w:val="baseline"/>
    </w:rPr>
  </w:style>
  <w:style w:type="character" w:customStyle="1" w:styleId="ListLabel348">
    <w:name w:val="ListLabel 348"/>
    <w:rPr>
      <w:position w:val="0"/>
      <w:sz w:val="22"/>
      <w:vertAlign w:val="baseline"/>
    </w:rPr>
  </w:style>
  <w:style w:type="character" w:customStyle="1" w:styleId="ListLabel349">
    <w:name w:val="ListLabel 349"/>
    <w:rPr>
      <w:position w:val="0"/>
      <w:sz w:val="22"/>
      <w:vertAlign w:val="baseline"/>
    </w:rPr>
  </w:style>
  <w:style w:type="character" w:customStyle="1" w:styleId="ListLabel350">
    <w:name w:val="ListLabel 350"/>
    <w:rPr>
      <w:position w:val="0"/>
      <w:sz w:val="22"/>
      <w:vertAlign w:val="baseline"/>
    </w:rPr>
  </w:style>
  <w:style w:type="character" w:customStyle="1" w:styleId="ListLabel351">
    <w:name w:val="ListLabel 351"/>
    <w:rPr>
      <w:position w:val="0"/>
      <w:sz w:val="22"/>
      <w:vertAlign w:val="baseline"/>
    </w:rPr>
  </w:style>
  <w:style w:type="character" w:styleId="Hipercze">
    <w:name w:val="Hyperlink"/>
    <w:rPr>
      <w:color w:val="000080"/>
      <w:u w:val="single"/>
    </w:rPr>
  </w:style>
  <w:style w:type="character" w:customStyle="1" w:styleId="czeindeksu">
    <w:name w:val="Łącze indeksu"/>
  </w:style>
  <w:style w:type="character" w:customStyle="1" w:styleId="ListLabel352">
    <w:name w:val="ListLabel 352"/>
    <w:rPr>
      <w:color w:val="1155CC"/>
      <w:u w:val="single"/>
    </w:rPr>
  </w:style>
  <w:style w:type="character" w:customStyle="1" w:styleId="ListLabel353">
    <w:name w:val="ListLabel 353"/>
  </w:style>
  <w:style w:type="character" w:customStyle="1" w:styleId="ListLabel354">
    <w:name w:val="ListLabel 354"/>
    <w:rPr>
      <w:b/>
      <w:color w:val="1155CC"/>
      <w:u w:val="single"/>
    </w:rPr>
  </w:style>
  <w:style w:type="character" w:customStyle="1" w:styleId="Znakiprzypiswdolnych">
    <w:name w:val="Znaki przypisów dolnych"/>
  </w:style>
  <w:style w:type="character" w:customStyle="1" w:styleId="Odwoanieprzypisudolnego1">
    <w:name w:val="Odwołanie przypisu dolnego1"/>
    <w:rPr>
      <w:position w:val="1"/>
      <w:sz w:val="14"/>
    </w:rPr>
  </w:style>
  <w:style w:type="character" w:customStyle="1" w:styleId="Znakinumeracji">
    <w:name w:val="Znaki numeracji"/>
    <w:rPr>
      <w:rFonts w:ascii="Arial" w:eastAsia="Calibri" w:hAnsi="Arial" w:cs="Calibri"/>
      <w:b w:val="0"/>
      <w:bCs w:val="0"/>
      <w:sz w:val="22"/>
      <w:szCs w:val="22"/>
    </w:rPr>
  </w:style>
  <w:style w:type="character" w:customStyle="1" w:styleId="Znakiwypunktowania">
    <w:name w:val="Znaki wypunktowania"/>
    <w:rPr>
      <w:rFonts w:ascii="OpenSymbol" w:eastAsia="OpenSymbol" w:hAnsi="OpenSymbol" w:cs="OpenSymbol"/>
    </w:rPr>
  </w:style>
  <w:style w:type="character" w:customStyle="1" w:styleId="Odwoaniedokomentarza1">
    <w:name w:val="Odwołanie do komentarza1"/>
    <w:rPr>
      <w:sz w:val="16"/>
      <w:szCs w:val="16"/>
    </w:rPr>
  </w:style>
  <w:style w:type="character" w:customStyle="1" w:styleId="TekstkomentarzaZnak">
    <w:name w:val="Tekst komentarza Znak"/>
    <w:rPr>
      <w:rFonts w:cs="Mangal"/>
      <w:sz w:val="20"/>
      <w:szCs w:val="18"/>
    </w:rPr>
  </w:style>
  <w:style w:type="character" w:customStyle="1" w:styleId="TematkomentarzaZnak">
    <w:name w:val="Temat komentarza Znak"/>
    <w:rPr>
      <w:rFonts w:cs="Mangal"/>
      <w:b/>
      <w:bCs/>
      <w:sz w:val="20"/>
      <w:szCs w:val="18"/>
    </w:rPr>
  </w:style>
  <w:style w:type="character" w:customStyle="1" w:styleId="TekstdymkaZnak">
    <w:name w:val="Tekst dymka Znak"/>
    <w:rPr>
      <w:rFonts w:ascii="Segoe UI" w:hAnsi="Segoe UI" w:cs="Mangal"/>
      <w:sz w:val="18"/>
      <w:szCs w:val="16"/>
    </w:rPr>
  </w:style>
  <w:style w:type="character" w:customStyle="1" w:styleId="Hipercze1">
    <w:name w:val="Hiperłącze1"/>
    <w:rPr>
      <w:color w:val="0563C1"/>
      <w:u w:val="single"/>
    </w:rPr>
  </w:style>
  <w:style w:type="character" w:customStyle="1" w:styleId="WWCharLFO1LVL1">
    <w:name w:val="WW_CharLFO1LVL1"/>
    <w:rPr>
      <w:b/>
      <w:position w:val="0"/>
      <w:sz w:val="20"/>
      <w:vertAlign w:val="baseline"/>
    </w:rPr>
  </w:style>
  <w:style w:type="character" w:customStyle="1" w:styleId="WWCharLFO1LVL2">
    <w:name w:val="WW_CharLFO1LVL2"/>
    <w:rPr>
      <w:position w:val="0"/>
      <w:sz w:val="22"/>
      <w:vertAlign w:val="baseline"/>
    </w:rPr>
  </w:style>
  <w:style w:type="character" w:customStyle="1" w:styleId="WWCharLFO1LVL3">
    <w:name w:val="WW_CharLFO1LVL3"/>
    <w:rPr>
      <w:position w:val="0"/>
      <w:sz w:val="22"/>
      <w:vertAlign w:val="baseline"/>
    </w:rPr>
  </w:style>
  <w:style w:type="character" w:customStyle="1" w:styleId="WWCharLFO1LVL4">
    <w:name w:val="WW_CharLFO1LVL4"/>
    <w:rPr>
      <w:position w:val="0"/>
      <w:sz w:val="22"/>
      <w:vertAlign w:val="baseline"/>
    </w:rPr>
  </w:style>
  <w:style w:type="character" w:customStyle="1" w:styleId="WWCharLFO1LVL5">
    <w:name w:val="WW_CharLFO1LVL5"/>
    <w:rPr>
      <w:position w:val="0"/>
      <w:sz w:val="22"/>
      <w:vertAlign w:val="baseline"/>
    </w:rPr>
  </w:style>
  <w:style w:type="character" w:customStyle="1" w:styleId="WWCharLFO1LVL6">
    <w:name w:val="WW_CharLFO1LVL6"/>
    <w:rPr>
      <w:position w:val="0"/>
      <w:sz w:val="22"/>
      <w:vertAlign w:val="baseline"/>
    </w:rPr>
  </w:style>
  <w:style w:type="character" w:customStyle="1" w:styleId="WWCharLFO1LVL7">
    <w:name w:val="WW_CharLFO1LVL7"/>
    <w:rPr>
      <w:position w:val="0"/>
      <w:sz w:val="22"/>
      <w:vertAlign w:val="baseline"/>
    </w:rPr>
  </w:style>
  <w:style w:type="character" w:customStyle="1" w:styleId="WWCharLFO1LVL8">
    <w:name w:val="WW_CharLFO1LVL8"/>
    <w:rPr>
      <w:position w:val="0"/>
      <w:sz w:val="22"/>
      <w:vertAlign w:val="baseline"/>
    </w:rPr>
  </w:style>
  <w:style w:type="character" w:customStyle="1" w:styleId="WWCharLFO1LVL9">
    <w:name w:val="WW_CharLFO1LVL9"/>
    <w:rPr>
      <w:position w:val="0"/>
      <w:sz w:val="22"/>
      <w:vertAlign w:val="baseline"/>
    </w:rPr>
  </w:style>
  <w:style w:type="character" w:customStyle="1" w:styleId="WWCharLFO2LVL1">
    <w:name w:val="WW_CharLFO2LVL1"/>
    <w:rPr>
      <w:b/>
      <w:position w:val="0"/>
      <w:sz w:val="20"/>
      <w:vertAlign w:val="baseline"/>
    </w:rPr>
  </w:style>
  <w:style w:type="character" w:customStyle="1" w:styleId="WWCharLFO2LVL2">
    <w:name w:val="WW_CharLFO2LVL2"/>
    <w:rPr>
      <w:rFonts w:eastAsia="Arial" w:cs="Arial"/>
      <w:position w:val="0"/>
      <w:sz w:val="22"/>
      <w:vertAlign w:val="baseline"/>
    </w:rPr>
  </w:style>
  <w:style w:type="character" w:customStyle="1" w:styleId="WWCharLFO2LVL3">
    <w:name w:val="WW_CharLFO2LVL3"/>
    <w:rPr>
      <w:position w:val="0"/>
      <w:sz w:val="22"/>
      <w:vertAlign w:val="baseline"/>
    </w:rPr>
  </w:style>
  <w:style w:type="character" w:customStyle="1" w:styleId="WWCharLFO2LVL4">
    <w:name w:val="WW_CharLFO2LVL4"/>
    <w:rPr>
      <w:b/>
      <w:position w:val="0"/>
      <w:sz w:val="20"/>
      <w:vertAlign w:val="baseline"/>
    </w:rPr>
  </w:style>
  <w:style w:type="character" w:customStyle="1" w:styleId="WWCharLFO2LVL5">
    <w:name w:val="WW_CharLFO2LVL5"/>
    <w:rPr>
      <w:position w:val="0"/>
      <w:sz w:val="22"/>
      <w:vertAlign w:val="baseline"/>
    </w:rPr>
  </w:style>
  <w:style w:type="character" w:customStyle="1" w:styleId="WWCharLFO2LVL6">
    <w:name w:val="WW_CharLFO2LVL6"/>
    <w:rPr>
      <w:position w:val="0"/>
      <w:sz w:val="22"/>
      <w:vertAlign w:val="baseline"/>
    </w:rPr>
  </w:style>
  <w:style w:type="character" w:customStyle="1" w:styleId="WWCharLFO2LVL7">
    <w:name w:val="WW_CharLFO2LVL7"/>
    <w:rPr>
      <w:position w:val="0"/>
      <w:sz w:val="22"/>
      <w:vertAlign w:val="baseline"/>
    </w:rPr>
  </w:style>
  <w:style w:type="character" w:customStyle="1" w:styleId="WWCharLFO2LVL8">
    <w:name w:val="WW_CharLFO2LVL8"/>
    <w:rPr>
      <w:position w:val="0"/>
      <w:sz w:val="22"/>
      <w:vertAlign w:val="baseline"/>
    </w:rPr>
  </w:style>
  <w:style w:type="character" w:customStyle="1" w:styleId="WWCharLFO2LVL9">
    <w:name w:val="WW_CharLFO2LVL9"/>
    <w:rPr>
      <w:position w:val="0"/>
      <w:sz w:val="22"/>
      <w:vertAlign w:val="baseline"/>
    </w:rPr>
  </w:style>
  <w:style w:type="character" w:customStyle="1" w:styleId="WWCharLFO3LVL1">
    <w:name w:val="WW_CharLFO3LVL1"/>
    <w:rPr>
      <w:u w:val="none"/>
    </w:rPr>
  </w:style>
  <w:style w:type="character" w:customStyle="1" w:styleId="WWCharLFO3LVL2">
    <w:name w:val="WW_CharLFO3LVL2"/>
    <w:rPr>
      <w:u w:val="none"/>
    </w:rPr>
  </w:style>
  <w:style w:type="character" w:customStyle="1" w:styleId="WWCharLFO3LVL3">
    <w:name w:val="WW_CharLFO3LVL3"/>
    <w:rPr>
      <w:u w:val="none"/>
    </w:rPr>
  </w:style>
  <w:style w:type="character" w:customStyle="1" w:styleId="WWCharLFO3LVL4">
    <w:name w:val="WW_CharLFO3LVL4"/>
    <w:rPr>
      <w:u w:val="none"/>
    </w:rPr>
  </w:style>
  <w:style w:type="character" w:customStyle="1" w:styleId="WWCharLFO3LVL5">
    <w:name w:val="WW_CharLFO3LVL5"/>
    <w:rPr>
      <w:u w:val="none"/>
    </w:rPr>
  </w:style>
  <w:style w:type="character" w:customStyle="1" w:styleId="WWCharLFO3LVL6">
    <w:name w:val="WW_CharLFO3LVL6"/>
    <w:rPr>
      <w:u w:val="none"/>
    </w:rPr>
  </w:style>
  <w:style w:type="character" w:customStyle="1" w:styleId="WWCharLFO3LVL7">
    <w:name w:val="WW_CharLFO3LVL7"/>
    <w:rPr>
      <w:u w:val="none"/>
    </w:rPr>
  </w:style>
  <w:style w:type="character" w:customStyle="1" w:styleId="WWCharLFO3LVL8">
    <w:name w:val="WW_CharLFO3LVL8"/>
    <w:rPr>
      <w:u w:val="none"/>
    </w:rPr>
  </w:style>
  <w:style w:type="character" w:customStyle="1" w:styleId="WWCharLFO3LVL9">
    <w:name w:val="WW_CharLFO3LVL9"/>
    <w:rPr>
      <w:u w:val="none"/>
    </w:rPr>
  </w:style>
  <w:style w:type="character" w:customStyle="1" w:styleId="WWCharLFO4LVL1">
    <w:name w:val="WW_CharLFO4LVL1"/>
    <w:rPr>
      <w:b/>
      <w:position w:val="0"/>
      <w:sz w:val="20"/>
      <w:vertAlign w:val="baseline"/>
    </w:rPr>
  </w:style>
  <w:style w:type="character" w:customStyle="1" w:styleId="WWCharLFO4LVL2">
    <w:name w:val="WW_CharLFO4LVL2"/>
    <w:rPr>
      <w:position w:val="0"/>
      <w:sz w:val="22"/>
      <w:vertAlign w:val="baseline"/>
    </w:rPr>
  </w:style>
  <w:style w:type="character" w:customStyle="1" w:styleId="WWCharLFO4LVL3">
    <w:name w:val="WW_CharLFO4LVL3"/>
    <w:rPr>
      <w:position w:val="0"/>
      <w:sz w:val="22"/>
      <w:vertAlign w:val="baseline"/>
    </w:rPr>
  </w:style>
  <w:style w:type="character" w:customStyle="1" w:styleId="WWCharLFO4LVL4">
    <w:name w:val="WW_CharLFO4LVL4"/>
    <w:rPr>
      <w:position w:val="0"/>
      <w:sz w:val="22"/>
      <w:vertAlign w:val="baseline"/>
    </w:rPr>
  </w:style>
  <w:style w:type="character" w:customStyle="1" w:styleId="WWCharLFO4LVL5">
    <w:name w:val="WW_CharLFO4LVL5"/>
    <w:rPr>
      <w:position w:val="0"/>
      <w:sz w:val="22"/>
      <w:vertAlign w:val="baseline"/>
    </w:rPr>
  </w:style>
  <w:style w:type="character" w:customStyle="1" w:styleId="WWCharLFO4LVL6">
    <w:name w:val="WW_CharLFO4LVL6"/>
    <w:rPr>
      <w:position w:val="0"/>
      <w:sz w:val="22"/>
      <w:vertAlign w:val="baseline"/>
    </w:rPr>
  </w:style>
  <w:style w:type="character" w:customStyle="1" w:styleId="WWCharLFO4LVL7">
    <w:name w:val="WW_CharLFO4LVL7"/>
    <w:rPr>
      <w:position w:val="0"/>
      <w:sz w:val="22"/>
      <w:vertAlign w:val="baseline"/>
    </w:rPr>
  </w:style>
  <w:style w:type="character" w:customStyle="1" w:styleId="WWCharLFO4LVL8">
    <w:name w:val="WW_CharLFO4LVL8"/>
    <w:rPr>
      <w:position w:val="0"/>
      <w:sz w:val="22"/>
      <w:vertAlign w:val="baseline"/>
    </w:rPr>
  </w:style>
  <w:style w:type="character" w:customStyle="1" w:styleId="WWCharLFO4LVL9">
    <w:name w:val="WW_CharLFO4LVL9"/>
    <w:rPr>
      <w:position w:val="0"/>
      <w:sz w:val="22"/>
      <w:vertAlign w:val="baseline"/>
    </w:rPr>
  </w:style>
  <w:style w:type="character" w:customStyle="1" w:styleId="WWCharLFO5LVL1">
    <w:name w:val="WW_CharLFO5LVL1"/>
    <w:rPr>
      <w:b/>
      <w:i w:val="0"/>
      <w:color w:val="000000"/>
      <w:position w:val="0"/>
      <w:sz w:val="20"/>
      <w:szCs w:val="20"/>
      <w:vertAlign w:val="baseline"/>
    </w:rPr>
  </w:style>
  <w:style w:type="character" w:customStyle="1" w:styleId="WWCharLFO5LVL2">
    <w:name w:val="WW_CharLFO5LVL2"/>
    <w:rPr>
      <w:rFonts w:eastAsia="Arial" w:cs="Arial"/>
      <w:b w:val="0"/>
      <w:bCs w:val="0"/>
      <w:color w:val="000000"/>
      <w:position w:val="0"/>
      <w:sz w:val="20"/>
      <w:szCs w:val="20"/>
      <w:vertAlign w:val="baseline"/>
    </w:rPr>
  </w:style>
  <w:style w:type="character" w:customStyle="1" w:styleId="WWCharLFO5LVL3">
    <w:name w:val="WW_CharLFO5LVL3"/>
    <w:rPr>
      <w:position w:val="0"/>
      <w:sz w:val="22"/>
      <w:vertAlign w:val="baseline"/>
    </w:rPr>
  </w:style>
  <w:style w:type="character" w:customStyle="1" w:styleId="WWCharLFO5LVL4">
    <w:name w:val="WW_CharLFO5LVL4"/>
    <w:rPr>
      <w:position w:val="0"/>
      <w:sz w:val="22"/>
      <w:vertAlign w:val="baseline"/>
    </w:rPr>
  </w:style>
  <w:style w:type="character" w:customStyle="1" w:styleId="WWCharLFO5LVL5">
    <w:name w:val="WW_CharLFO5LVL5"/>
    <w:rPr>
      <w:position w:val="0"/>
      <w:sz w:val="22"/>
      <w:vertAlign w:val="baseline"/>
    </w:rPr>
  </w:style>
  <w:style w:type="character" w:customStyle="1" w:styleId="WWCharLFO5LVL6">
    <w:name w:val="WW_CharLFO5LVL6"/>
    <w:rPr>
      <w:position w:val="0"/>
      <w:sz w:val="22"/>
      <w:vertAlign w:val="baseline"/>
    </w:rPr>
  </w:style>
  <w:style w:type="character" w:customStyle="1" w:styleId="WWCharLFO5LVL7">
    <w:name w:val="WW_CharLFO5LVL7"/>
    <w:rPr>
      <w:position w:val="0"/>
      <w:sz w:val="22"/>
      <w:vertAlign w:val="baseline"/>
    </w:rPr>
  </w:style>
  <w:style w:type="character" w:customStyle="1" w:styleId="WWCharLFO5LVL8">
    <w:name w:val="WW_CharLFO5LVL8"/>
    <w:rPr>
      <w:position w:val="0"/>
      <w:sz w:val="22"/>
      <w:vertAlign w:val="baseline"/>
    </w:rPr>
  </w:style>
  <w:style w:type="character" w:customStyle="1" w:styleId="WWCharLFO5LVL9">
    <w:name w:val="WW_CharLFO5LVL9"/>
    <w:rPr>
      <w:position w:val="0"/>
      <w:sz w:val="22"/>
      <w:vertAlign w:val="baseline"/>
    </w:rPr>
  </w:style>
  <w:style w:type="character" w:customStyle="1" w:styleId="WWCharLFO6LVL1">
    <w:name w:val="WW_CharLFO6LVL1"/>
    <w:rPr>
      <w:rFonts w:eastAsia="Arial" w:cs="Arial"/>
      <w:b w:val="0"/>
      <w:bCs w:val="0"/>
      <w:color w:val="000000"/>
      <w:position w:val="0"/>
      <w:sz w:val="20"/>
      <w:vertAlign w:val="baseline"/>
    </w:rPr>
  </w:style>
  <w:style w:type="character" w:customStyle="1" w:styleId="WWCharLFO6LVL2">
    <w:name w:val="WW_CharLFO6LVL2"/>
    <w:rPr>
      <w:b w:val="0"/>
      <w:position w:val="0"/>
      <w:sz w:val="22"/>
      <w:vertAlign w:val="baseline"/>
    </w:rPr>
  </w:style>
  <w:style w:type="character" w:customStyle="1" w:styleId="WWCharLFO6LVL3">
    <w:name w:val="WW_CharLFO6LVL3"/>
    <w:rPr>
      <w:position w:val="0"/>
      <w:sz w:val="22"/>
      <w:vertAlign w:val="baseline"/>
    </w:rPr>
  </w:style>
  <w:style w:type="character" w:customStyle="1" w:styleId="WWCharLFO6LVL4">
    <w:name w:val="WW_CharLFO6LVL4"/>
    <w:rPr>
      <w:position w:val="0"/>
      <w:sz w:val="22"/>
      <w:vertAlign w:val="baseline"/>
    </w:rPr>
  </w:style>
  <w:style w:type="character" w:customStyle="1" w:styleId="WWCharLFO6LVL5">
    <w:name w:val="WW_CharLFO6LVL5"/>
    <w:rPr>
      <w:position w:val="0"/>
      <w:sz w:val="22"/>
      <w:vertAlign w:val="baseline"/>
    </w:rPr>
  </w:style>
  <w:style w:type="character" w:customStyle="1" w:styleId="WWCharLFO6LVL6">
    <w:name w:val="WW_CharLFO6LVL6"/>
    <w:rPr>
      <w:rFonts w:eastAsia="Arial" w:cs="Arial"/>
      <w:position w:val="0"/>
      <w:sz w:val="22"/>
      <w:vertAlign w:val="baseline"/>
    </w:rPr>
  </w:style>
  <w:style w:type="character" w:customStyle="1" w:styleId="WWCharLFO6LVL7">
    <w:name w:val="WW_CharLFO6LVL7"/>
    <w:rPr>
      <w:position w:val="0"/>
      <w:sz w:val="22"/>
      <w:vertAlign w:val="baseline"/>
    </w:rPr>
  </w:style>
  <w:style w:type="character" w:customStyle="1" w:styleId="WWCharLFO6LVL8">
    <w:name w:val="WW_CharLFO6LVL8"/>
    <w:rPr>
      <w:position w:val="0"/>
      <w:sz w:val="22"/>
      <w:vertAlign w:val="baseline"/>
    </w:rPr>
  </w:style>
  <w:style w:type="character" w:customStyle="1" w:styleId="WWCharLFO6LVL9">
    <w:name w:val="WW_CharLFO6LVL9"/>
    <w:rPr>
      <w:position w:val="0"/>
      <w:sz w:val="22"/>
      <w:vertAlign w:val="baseline"/>
    </w:rPr>
  </w:style>
  <w:style w:type="character" w:customStyle="1" w:styleId="WWCharLFO7LVL1">
    <w:name w:val="WW_CharLFO7LVL1"/>
    <w:rPr>
      <w:b/>
      <w:position w:val="0"/>
      <w:sz w:val="20"/>
      <w:vertAlign w:val="baseline"/>
    </w:rPr>
  </w:style>
  <w:style w:type="character" w:customStyle="1" w:styleId="WWCharLFO7LVL2">
    <w:name w:val="WW_CharLFO7LVL2"/>
    <w:rPr>
      <w:position w:val="0"/>
      <w:sz w:val="22"/>
      <w:vertAlign w:val="baseline"/>
    </w:rPr>
  </w:style>
  <w:style w:type="character" w:customStyle="1" w:styleId="WWCharLFO7LVL3">
    <w:name w:val="WW_CharLFO7LVL3"/>
    <w:rPr>
      <w:position w:val="0"/>
      <w:sz w:val="22"/>
      <w:vertAlign w:val="baseline"/>
    </w:rPr>
  </w:style>
  <w:style w:type="character" w:customStyle="1" w:styleId="WWCharLFO7LVL4">
    <w:name w:val="WW_CharLFO7LVL4"/>
    <w:rPr>
      <w:position w:val="0"/>
      <w:sz w:val="22"/>
      <w:vertAlign w:val="baseline"/>
    </w:rPr>
  </w:style>
  <w:style w:type="character" w:customStyle="1" w:styleId="WWCharLFO7LVL5">
    <w:name w:val="WW_CharLFO7LVL5"/>
    <w:rPr>
      <w:position w:val="0"/>
      <w:sz w:val="22"/>
      <w:vertAlign w:val="baseline"/>
    </w:rPr>
  </w:style>
  <w:style w:type="character" w:customStyle="1" w:styleId="WWCharLFO7LVL6">
    <w:name w:val="WW_CharLFO7LVL6"/>
    <w:rPr>
      <w:position w:val="0"/>
      <w:sz w:val="22"/>
      <w:vertAlign w:val="baseline"/>
    </w:rPr>
  </w:style>
  <w:style w:type="character" w:customStyle="1" w:styleId="WWCharLFO7LVL7">
    <w:name w:val="WW_CharLFO7LVL7"/>
    <w:rPr>
      <w:position w:val="0"/>
      <w:sz w:val="22"/>
      <w:vertAlign w:val="baseline"/>
    </w:rPr>
  </w:style>
  <w:style w:type="character" w:customStyle="1" w:styleId="WWCharLFO7LVL8">
    <w:name w:val="WW_CharLFO7LVL8"/>
    <w:rPr>
      <w:position w:val="0"/>
      <w:sz w:val="22"/>
      <w:vertAlign w:val="baseline"/>
    </w:rPr>
  </w:style>
  <w:style w:type="character" w:customStyle="1" w:styleId="WWCharLFO7LVL9">
    <w:name w:val="WW_CharLFO7LVL9"/>
    <w:rPr>
      <w:position w:val="0"/>
      <w:sz w:val="22"/>
      <w:vertAlign w:val="baseline"/>
    </w:rPr>
  </w:style>
  <w:style w:type="character" w:customStyle="1" w:styleId="WWCharLFO8LVL1">
    <w:name w:val="WW_CharLFO8LVL1"/>
    <w:rPr>
      <w:b/>
      <w:position w:val="0"/>
      <w:sz w:val="20"/>
      <w:vertAlign w:val="baseline"/>
    </w:rPr>
  </w:style>
  <w:style w:type="character" w:customStyle="1" w:styleId="WWCharLFO8LVL2">
    <w:name w:val="WW_CharLFO8LVL2"/>
    <w:rPr>
      <w:position w:val="0"/>
      <w:sz w:val="22"/>
      <w:vertAlign w:val="baseline"/>
    </w:rPr>
  </w:style>
  <w:style w:type="character" w:customStyle="1" w:styleId="WWCharLFO8LVL3">
    <w:name w:val="WW_CharLFO8LVL3"/>
    <w:rPr>
      <w:position w:val="0"/>
      <w:sz w:val="22"/>
      <w:vertAlign w:val="baseline"/>
    </w:rPr>
  </w:style>
  <w:style w:type="character" w:customStyle="1" w:styleId="WWCharLFO8LVL4">
    <w:name w:val="WW_CharLFO8LVL4"/>
    <w:rPr>
      <w:position w:val="0"/>
      <w:sz w:val="22"/>
      <w:vertAlign w:val="baseline"/>
    </w:rPr>
  </w:style>
  <w:style w:type="character" w:customStyle="1" w:styleId="WWCharLFO8LVL5">
    <w:name w:val="WW_CharLFO8LVL5"/>
    <w:rPr>
      <w:position w:val="0"/>
      <w:sz w:val="22"/>
      <w:vertAlign w:val="baseline"/>
    </w:rPr>
  </w:style>
  <w:style w:type="character" w:customStyle="1" w:styleId="WWCharLFO8LVL6">
    <w:name w:val="WW_CharLFO8LVL6"/>
    <w:rPr>
      <w:position w:val="0"/>
      <w:sz w:val="22"/>
      <w:vertAlign w:val="baseline"/>
    </w:rPr>
  </w:style>
  <w:style w:type="character" w:customStyle="1" w:styleId="WWCharLFO8LVL7">
    <w:name w:val="WW_CharLFO8LVL7"/>
    <w:rPr>
      <w:position w:val="0"/>
      <w:sz w:val="22"/>
      <w:vertAlign w:val="baseline"/>
    </w:rPr>
  </w:style>
  <w:style w:type="character" w:customStyle="1" w:styleId="WWCharLFO8LVL8">
    <w:name w:val="WW_CharLFO8LVL8"/>
    <w:rPr>
      <w:position w:val="0"/>
      <w:sz w:val="22"/>
      <w:vertAlign w:val="baseline"/>
    </w:rPr>
  </w:style>
  <w:style w:type="character" w:customStyle="1" w:styleId="WWCharLFO8LVL9">
    <w:name w:val="WW_CharLFO8LVL9"/>
    <w:rPr>
      <w:position w:val="0"/>
      <w:sz w:val="22"/>
      <w:vertAlign w:val="baseline"/>
    </w:rPr>
  </w:style>
  <w:style w:type="character" w:customStyle="1" w:styleId="WWCharLFO9LVL1">
    <w:name w:val="WW_CharLFO9LVL1"/>
    <w:rPr>
      <w:b/>
      <w:position w:val="0"/>
      <w:sz w:val="20"/>
      <w:vertAlign w:val="baseline"/>
    </w:rPr>
  </w:style>
  <w:style w:type="character" w:customStyle="1" w:styleId="WWCharLFO9LVL2">
    <w:name w:val="WW_CharLFO9LVL2"/>
    <w:rPr>
      <w:position w:val="0"/>
      <w:sz w:val="22"/>
      <w:vertAlign w:val="baseline"/>
    </w:rPr>
  </w:style>
  <w:style w:type="character" w:customStyle="1" w:styleId="WWCharLFO9LVL3">
    <w:name w:val="WW_CharLFO9LVL3"/>
    <w:rPr>
      <w:position w:val="0"/>
      <w:sz w:val="22"/>
      <w:vertAlign w:val="baseline"/>
    </w:rPr>
  </w:style>
  <w:style w:type="character" w:customStyle="1" w:styleId="WWCharLFO9LVL4">
    <w:name w:val="WW_CharLFO9LVL4"/>
    <w:rPr>
      <w:position w:val="0"/>
      <w:sz w:val="22"/>
      <w:vertAlign w:val="baseline"/>
    </w:rPr>
  </w:style>
  <w:style w:type="character" w:customStyle="1" w:styleId="WWCharLFO9LVL5">
    <w:name w:val="WW_CharLFO9LVL5"/>
    <w:rPr>
      <w:position w:val="0"/>
      <w:sz w:val="22"/>
      <w:vertAlign w:val="baseline"/>
    </w:rPr>
  </w:style>
  <w:style w:type="character" w:customStyle="1" w:styleId="WWCharLFO9LVL6">
    <w:name w:val="WW_CharLFO9LVL6"/>
    <w:rPr>
      <w:position w:val="0"/>
      <w:sz w:val="22"/>
      <w:vertAlign w:val="baseline"/>
    </w:rPr>
  </w:style>
  <w:style w:type="character" w:customStyle="1" w:styleId="WWCharLFO9LVL7">
    <w:name w:val="WW_CharLFO9LVL7"/>
    <w:rPr>
      <w:position w:val="0"/>
      <w:sz w:val="22"/>
      <w:vertAlign w:val="baseline"/>
    </w:rPr>
  </w:style>
  <w:style w:type="character" w:customStyle="1" w:styleId="WWCharLFO9LVL8">
    <w:name w:val="WW_CharLFO9LVL8"/>
    <w:rPr>
      <w:position w:val="0"/>
      <w:sz w:val="22"/>
      <w:vertAlign w:val="baseline"/>
    </w:rPr>
  </w:style>
  <w:style w:type="character" w:customStyle="1" w:styleId="WWCharLFO9LVL9">
    <w:name w:val="WW_CharLFO9LVL9"/>
    <w:rPr>
      <w:position w:val="0"/>
      <w:sz w:val="22"/>
      <w:vertAlign w:val="baseline"/>
    </w:rPr>
  </w:style>
  <w:style w:type="character" w:customStyle="1" w:styleId="WWCharLFO10LVL1">
    <w:name w:val="WW_CharLFO10LVL1"/>
    <w:rPr>
      <w:rFonts w:eastAsia="Arial" w:cs="Arial"/>
      <w:b w:val="0"/>
      <w:bCs w:val="0"/>
      <w:position w:val="0"/>
      <w:sz w:val="22"/>
      <w:szCs w:val="22"/>
      <w:vertAlign w:val="baseline"/>
    </w:rPr>
  </w:style>
  <w:style w:type="character" w:customStyle="1" w:styleId="WWCharLFO10LVL2">
    <w:name w:val="WW_CharLFO10LVL2"/>
    <w:rPr>
      <w:position w:val="0"/>
      <w:sz w:val="22"/>
      <w:vertAlign w:val="baseline"/>
    </w:rPr>
  </w:style>
  <w:style w:type="character" w:customStyle="1" w:styleId="WWCharLFO10LVL3">
    <w:name w:val="WW_CharLFO10LVL3"/>
    <w:rPr>
      <w:position w:val="0"/>
      <w:sz w:val="22"/>
      <w:vertAlign w:val="baseline"/>
    </w:rPr>
  </w:style>
  <w:style w:type="character" w:customStyle="1" w:styleId="WWCharLFO10LVL4">
    <w:name w:val="WW_CharLFO10LVL4"/>
    <w:rPr>
      <w:position w:val="0"/>
      <w:sz w:val="22"/>
      <w:vertAlign w:val="baseline"/>
    </w:rPr>
  </w:style>
  <w:style w:type="character" w:customStyle="1" w:styleId="WWCharLFO10LVL5">
    <w:name w:val="WW_CharLFO10LVL5"/>
    <w:rPr>
      <w:position w:val="0"/>
      <w:sz w:val="22"/>
      <w:vertAlign w:val="baseline"/>
    </w:rPr>
  </w:style>
  <w:style w:type="character" w:customStyle="1" w:styleId="WWCharLFO10LVL6">
    <w:name w:val="WW_CharLFO10LVL6"/>
    <w:rPr>
      <w:position w:val="0"/>
      <w:sz w:val="22"/>
      <w:vertAlign w:val="baseline"/>
    </w:rPr>
  </w:style>
  <w:style w:type="character" w:customStyle="1" w:styleId="WWCharLFO10LVL7">
    <w:name w:val="WW_CharLFO10LVL7"/>
    <w:rPr>
      <w:position w:val="0"/>
      <w:sz w:val="22"/>
      <w:vertAlign w:val="baseline"/>
    </w:rPr>
  </w:style>
  <w:style w:type="character" w:customStyle="1" w:styleId="WWCharLFO10LVL8">
    <w:name w:val="WW_CharLFO10LVL8"/>
    <w:rPr>
      <w:position w:val="0"/>
      <w:sz w:val="22"/>
      <w:vertAlign w:val="baseline"/>
    </w:rPr>
  </w:style>
  <w:style w:type="character" w:customStyle="1" w:styleId="WWCharLFO10LVL9">
    <w:name w:val="WW_CharLFO10LVL9"/>
    <w:rPr>
      <w:position w:val="0"/>
      <w:sz w:val="22"/>
      <w:vertAlign w:val="baseline"/>
    </w:rPr>
  </w:style>
  <w:style w:type="character" w:customStyle="1" w:styleId="WWCharLFO11LVL1">
    <w:name w:val="WW_CharLFO11LVL1"/>
    <w:rPr>
      <w:b/>
      <w:color w:val="000000"/>
      <w:position w:val="0"/>
      <w:sz w:val="20"/>
      <w:vertAlign w:val="baseline"/>
    </w:rPr>
  </w:style>
  <w:style w:type="character" w:customStyle="1" w:styleId="WWCharLFO11LVL2">
    <w:name w:val="WW_CharLFO11LVL2"/>
    <w:rPr>
      <w:position w:val="0"/>
      <w:sz w:val="22"/>
      <w:vertAlign w:val="baseline"/>
    </w:rPr>
  </w:style>
  <w:style w:type="character" w:customStyle="1" w:styleId="WWCharLFO11LVL3">
    <w:name w:val="WW_CharLFO11LVL3"/>
    <w:rPr>
      <w:position w:val="0"/>
      <w:sz w:val="22"/>
      <w:vertAlign w:val="baseline"/>
    </w:rPr>
  </w:style>
  <w:style w:type="character" w:customStyle="1" w:styleId="WWCharLFO11LVL4">
    <w:name w:val="WW_CharLFO11LVL4"/>
    <w:rPr>
      <w:position w:val="0"/>
      <w:sz w:val="22"/>
      <w:vertAlign w:val="baseline"/>
    </w:rPr>
  </w:style>
  <w:style w:type="character" w:customStyle="1" w:styleId="WWCharLFO11LVL5">
    <w:name w:val="WW_CharLFO11LVL5"/>
    <w:rPr>
      <w:position w:val="0"/>
      <w:sz w:val="22"/>
      <w:vertAlign w:val="baseline"/>
    </w:rPr>
  </w:style>
  <w:style w:type="character" w:customStyle="1" w:styleId="WWCharLFO11LVL6">
    <w:name w:val="WW_CharLFO11LVL6"/>
    <w:rPr>
      <w:position w:val="0"/>
      <w:sz w:val="22"/>
      <w:vertAlign w:val="baseline"/>
    </w:rPr>
  </w:style>
  <w:style w:type="character" w:customStyle="1" w:styleId="WWCharLFO11LVL7">
    <w:name w:val="WW_CharLFO11LVL7"/>
    <w:rPr>
      <w:position w:val="0"/>
      <w:sz w:val="22"/>
      <w:vertAlign w:val="baseline"/>
    </w:rPr>
  </w:style>
  <w:style w:type="character" w:customStyle="1" w:styleId="WWCharLFO11LVL8">
    <w:name w:val="WW_CharLFO11LVL8"/>
    <w:rPr>
      <w:position w:val="0"/>
      <w:sz w:val="22"/>
      <w:vertAlign w:val="baseline"/>
    </w:rPr>
  </w:style>
  <w:style w:type="character" w:customStyle="1" w:styleId="WWCharLFO11LVL9">
    <w:name w:val="WW_CharLFO11LVL9"/>
    <w:rPr>
      <w:position w:val="0"/>
      <w:sz w:val="22"/>
      <w:vertAlign w:val="baseline"/>
    </w:rPr>
  </w:style>
  <w:style w:type="character" w:customStyle="1" w:styleId="WWCharLFO12LVL1">
    <w:name w:val="WW_CharLFO12LVL1"/>
    <w:rPr>
      <w:rFonts w:ascii="Calibri" w:hAnsi="Calibri" w:cs="Calibri"/>
      <w:sz w:val="22"/>
      <w:szCs w:val="22"/>
    </w:rPr>
  </w:style>
  <w:style w:type="character" w:customStyle="1" w:styleId="WWCharLFO12LVL2">
    <w:name w:val="WW_CharLFO12LVL2"/>
    <w:rPr>
      <w:position w:val="0"/>
      <w:sz w:val="22"/>
      <w:vertAlign w:val="baseline"/>
    </w:rPr>
  </w:style>
  <w:style w:type="character" w:customStyle="1" w:styleId="WWCharLFO12LVL3">
    <w:name w:val="WW_CharLFO12LVL3"/>
    <w:rPr>
      <w:position w:val="0"/>
      <w:sz w:val="22"/>
      <w:vertAlign w:val="baseline"/>
    </w:rPr>
  </w:style>
  <w:style w:type="character" w:customStyle="1" w:styleId="WWCharLFO12LVL4">
    <w:name w:val="WW_CharLFO12LVL4"/>
    <w:rPr>
      <w:position w:val="0"/>
      <w:sz w:val="22"/>
      <w:vertAlign w:val="baseline"/>
    </w:rPr>
  </w:style>
  <w:style w:type="character" w:customStyle="1" w:styleId="WWCharLFO12LVL5">
    <w:name w:val="WW_CharLFO12LVL5"/>
    <w:rPr>
      <w:position w:val="0"/>
      <w:sz w:val="22"/>
      <w:vertAlign w:val="baseline"/>
    </w:rPr>
  </w:style>
  <w:style w:type="character" w:customStyle="1" w:styleId="WWCharLFO12LVL6">
    <w:name w:val="WW_CharLFO12LVL6"/>
    <w:rPr>
      <w:position w:val="0"/>
      <w:sz w:val="22"/>
      <w:vertAlign w:val="baseline"/>
    </w:rPr>
  </w:style>
  <w:style w:type="character" w:customStyle="1" w:styleId="WWCharLFO12LVL7">
    <w:name w:val="WW_CharLFO12LVL7"/>
    <w:rPr>
      <w:position w:val="0"/>
      <w:sz w:val="22"/>
      <w:vertAlign w:val="baseline"/>
    </w:rPr>
  </w:style>
  <w:style w:type="character" w:customStyle="1" w:styleId="WWCharLFO12LVL8">
    <w:name w:val="WW_CharLFO12LVL8"/>
    <w:rPr>
      <w:position w:val="0"/>
      <w:sz w:val="22"/>
      <w:vertAlign w:val="baseline"/>
    </w:rPr>
  </w:style>
  <w:style w:type="character" w:customStyle="1" w:styleId="WWCharLFO12LVL9">
    <w:name w:val="WW_CharLFO12LVL9"/>
    <w:rPr>
      <w:position w:val="0"/>
      <w:sz w:val="22"/>
      <w:vertAlign w:val="baseline"/>
    </w:rPr>
  </w:style>
  <w:style w:type="character" w:customStyle="1" w:styleId="WWCharLFO13LVL1">
    <w:name w:val="WW_CharLFO13LVL1"/>
    <w:rPr>
      <w:b/>
      <w:position w:val="0"/>
      <w:sz w:val="20"/>
      <w:vertAlign w:val="baseline"/>
    </w:rPr>
  </w:style>
  <w:style w:type="character" w:customStyle="1" w:styleId="WWCharLFO13LVL2">
    <w:name w:val="WW_CharLFO13LVL2"/>
    <w:rPr>
      <w:position w:val="0"/>
      <w:sz w:val="22"/>
      <w:vertAlign w:val="baseline"/>
    </w:rPr>
  </w:style>
  <w:style w:type="character" w:customStyle="1" w:styleId="WWCharLFO13LVL3">
    <w:name w:val="WW_CharLFO13LVL3"/>
    <w:rPr>
      <w:position w:val="0"/>
      <w:sz w:val="22"/>
      <w:vertAlign w:val="baseline"/>
    </w:rPr>
  </w:style>
  <w:style w:type="character" w:customStyle="1" w:styleId="WWCharLFO13LVL4">
    <w:name w:val="WW_CharLFO13LVL4"/>
    <w:rPr>
      <w:position w:val="0"/>
      <w:sz w:val="22"/>
      <w:vertAlign w:val="baseline"/>
    </w:rPr>
  </w:style>
  <w:style w:type="character" w:customStyle="1" w:styleId="WWCharLFO13LVL5">
    <w:name w:val="WW_CharLFO13LVL5"/>
    <w:rPr>
      <w:position w:val="0"/>
      <w:sz w:val="22"/>
      <w:vertAlign w:val="baseline"/>
    </w:rPr>
  </w:style>
  <w:style w:type="character" w:customStyle="1" w:styleId="WWCharLFO13LVL6">
    <w:name w:val="WW_CharLFO13LVL6"/>
    <w:rPr>
      <w:position w:val="0"/>
      <w:sz w:val="22"/>
      <w:vertAlign w:val="baseline"/>
    </w:rPr>
  </w:style>
  <w:style w:type="character" w:customStyle="1" w:styleId="WWCharLFO13LVL7">
    <w:name w:val="WW_CharLFO13LVL7"/>
    <w:rPr>
      <w:position w:val="0"/>
      <w:sz w:val="22"/>
      <w:vertAlign w:val="baseline"/>
    </w:rPr>
  </w:style>
  <w:style w:type="character" w:customStyle="1" w:styleId="WWCharLFO13LVL8">
    <w:name w:val="WW_CharLFO13LVL8"/>
    <w:rPr>
      <w:position w:val="0"/>
      <w:sz w:val="22"/>
      <w:vertAlign w:val="baseline"/>
    </w:rPr>
  </w:style>
  <w:style w:type="character" w:customStyle="1" w:styleId="WWCharLFO13LVL9">
    <w:name w:val="WW_CharLFO13LVL9"/>
    <w:rPr>
      <w:position w:val="0"/>
      <w:sz w:val="22"/>
      <w:vertAlign w:val="baseline"/>
    </w:rPr>
  </w:style>
  <w:style w:type="character" w:customStyle="1" w:styleId="WWCharLFO14LVL1">
    <w:name w:val="WW_CharLFO14LVL1"/>
    <w:rPr>
      <w:b/>
      <w:strike w:val="0"/>
      <w:dstrike w:val="0"/>
      <w:position w:val="0"/>
      <w:sz w:val="20"/>
      <w:vertAlign w:val="baseline"/>
    </w:rPr>
  </w:style>
  <w:style w:type="character" w:customStyle="1" w:styleId="WWCharLFO14LVL2">
    <w:name w:val="WW_CharLFO14LVL2"/>
    <w:rPr>
      <w:position w:val="0"/>
      <w:sz w:val="22"/>
      <w:vertAlign w:val="baseline"/>
    </w:rPr>
  </w:style>
  <w:style w:type="character" w:customStyle="1" w:styleId="WWCharLFO14LVL3">
    <w:name w:val="WW_CharLFO14LVL3"/>
    <w:rPr>
      <w:position w:val="0"/>
      <w:sz w:val="22"/>
      <w:vertAlign w:val="baseline"/>
    </w:rPr>
  </w:style>
  <w:style w:type="character" w:customStyle="1" w:styleId="WWCharLFO14LVL4">
    <w:name w:val="WW_CharLFO14LVL4"/>
    <w:rPr>
      <w:position w:val="0"/>
      <w:sz w:val="22"/>
      <w:vertAlign w:val="baseline"/>
    </w:rPr>
  </w:style>
  <w:style w:type="character" w:customStyle="1" w:styleId="WWCharLFO14LVL5">
    <w:name w:val="WW_CharLFO14LVL5"/>
    <w:rPr>
      <w:position w:val="0"/>
      <w:sz w:val="22"/>
      <w:vertAlign w:val="baseline"/>
    </w:rPr>
  </w:style>
  <w:style w:type="character" w:customStyle="1" w:styleId="WWCharLFO14LVL6">
    <w:name w:val="WW_CharLFO14LVL6"/>
    <w:rPr>
      <w:position w:val="0"/>
      <w:sz w:val="22"/>
      <w:vertAlign w:val="baseline"/>
    </w:rPr>
  </w:style>
  <w:style w:type="character" w:customStyle="1" w:styleId="WWCharLFO14LVL7">
    <w:name w:val="WW_CharLFO14LVL7"/>
    <w:rPr>
      <w:position w:val="0"/>
      <w:sz w:val="22"/>
      <w:vertAlign w:val="baseline"/>
    </w:rPr>
  </w:style>
  <w:style w:type="character" w:customStyle="1" w:styleId="WWCharLFO14LVL8">
    <w:name w:val="WW_CharLFO14LVL8"/>
    <w:rPr>
      <w:position w:val="0"/>
      <w:sz w:val="22"/>
      <w:vertAlign w:val="baseline"/>
    </w:rPr>
  </w:style>
  <w:style w:type="character" w:customStyle="1" w:styleId="WWCharLFO14LVL9">
    <w:name w:val="WW_CharLFO14LVL9"/>
    <w:rPr>
      <w:position w:val="0"/>
      <w:sz w:val="22"/>
      <w:vertAlign w:val="baseline"/>
    </w:rPr>
  </w:style>
  <w:style w:type="character" w:customStyle="1" w:styleId="WWCharLFO15LVL1">
    <w:name w:val="WW_CharLFO15LVL1"/>
    <w:rPr>
      <w:position w:val="0"/>
      <w:sz w:val="20"/>
      <w:vertAlign w:val="baseline"/>
    </w:rPr>
  </w:style>
  <w:style w:type="character" w:customStyle="1" w:styleId="WWCharLFO15LVL2">
    <w:name w:val="WW_CharLFO15LVL2"/>
    <w:rPr>
      <w:position w:val="0"/>
      <w:sz w:val="22"/>
      <w:vertAlign w:val="baseline"/>
    </w:rPr>
  </w:style>
  <w:style w:type="character" w:customStyle="1" w:styleId="WWCharLFO15LVL3">
    <w:name w:val="WW_CharLFO15LVL3"/>
    <w:rPr>
      <w:position w:val="0"/>
      <w:sz w:val="22"/>
      <w:vertAlign w:val="baseline"/>
    </w:rPr>
  </w:style>
  <w:style w:type="character" w:customStyle="1" w:styleId="WWCharLFO15LVL4">
    <w:name w:val="WW_CharLFO15LVL4"/>
    <w:rPr>
      <w:position w:val="0"/>
      <w:sz w:val="22"/>
      <w:vertAlign w:val="baseline"/>
    </w:rPr>
  </w:style>
  <w:style w:type="character" w:customStyle="1" w:styleId="WWCharLFO15LVL5">
    <w:name w:val="WW_CharLFO15LVL5"/>
    <w:rPr>
      <w:position w:val="0"/>
      <w:sz w:val="22"/>
      <w:vertAlign w:val="baseline"/>
    </w:rPr>
  </w:style>
  <w:style w:type="character" w:customStyle="1" w:styleId="WWCharLFO15LVL6">
    <w:name w:val="WW_CharLFO15LVL6"/>
    <w:rPr>
      <w:position w:val="0"/>
      <w:sz w:val="22"/>
      <w:vertAlign w:val="baseline"/>
    </w:rPr>
  </w:style>
  <w:style w:type="character" w:customStyle="1" w:styleId="WWCharLFO15LVL7">
    <w:name w:val="WW_CharLFO15LVL7"/>
    <w:rPr>
      <w:position w:val="0"/>
      <w:sz w:val="22"/>
      <w:vertAlign w:val="baseline"/>
    </w:rPr>
  </w:style>
  <w:style w:type="character" w:customStyle="1" w:styleId="WWCharLFO15LVL8">
    <w:name w:val="WW_CharLFO15LVL8"/>
    <w:rPr>
      <w:position w:val="0"/>
      <w:sz w:val="22"/>
      <w:vertAlign w:val="baseline"/>
    </w:rPr>
  </w:style>
  <w:style w:type="character" w:customStyle="1" w:styleId="WWCharLFO15LVL9">
    <w:name w:val="WW_CharLFO15LVL9"/>
    <w:rPr>
      <w:position w:val="0"/>
      <w:sz w:val="22"/>
      <w:vertAlign w:val="baseline"/>
    </w:rPr>
  </w:style>
  <w:style w:type="character" w:customStyle="1" w:styleId="WWCharLFO16LVL1">
    <w:name w:val="WW_CharLFO16LVL1"/>
    <w:rPr>
      <w:u w:val="none"/>
    </w:rPr>
  </w:style>
  <w:style w:type="character" w:customStyle="1" w:styleId="WWCharLFO16LVL2">
    <w:name w:val="WW_CharLFO16LVL2"/>
    <w:rPr>
      <w:u w:val="none"/>
    </w:rPr>
  </w:style>
  <w:style w:type="character" w:customStyle="1" w:styleId="WWCharLFO16LVL3">
    <w:name w:val="WW_CharLFO16LVL3"/>
    <w:rPr>
      <w:u w:val="none"/>
    </w:rPr>
  </w:style>
  <w:style w:type="character" w:customStyle="1" w:styleId="WWCharLFO16LVL4">
    <w:name w:val="WW_CharLFO16LVL4"/>
    <w:rPr>
      <w:u w:val="none"/>
    </w:rPr>
  </w:style>
  <w:style w:type="character" w:customStyle="1" w:styleId="WWCharLFO16LVL5">
    <w:name w:val="WW_CharLFO16LVL5"/>
    <w:rPr>
      <w:u w:val="none"/>
    </w:rPr>
  </w:style>
  <w:style w:type="character" w:customStyle="1" w:styleId="WWCharLFO16LVL6">
    <w:name w:val="WW_CharLFO16LVL6"/>
    <w:rPr>
      <w:u w:val="none"/>
    </w:rPr>
  </w:style>
  <w:style w:type="character" w:customStyle="1" w:styleId="WWCharLFO16LVL7">
    <w:name w:val="WW_CharLFO16LVL7"/>
    <w:rPr>
      <w:u w:val="none"/>
    </w:rPr>
  </w:style>
  <w:style w:type="character" w:customStyle="1" w:styleId="WWCharLFO16LVL8">
    <w:name w:val="WW_CharLFO16LVL8"/>
    <w:rPr>
      <w:u w:val="none"/>
    </w:rPr>
  </w:style>
  <w:style w:type="character" w:customStyle="1" w:styleId="WWCharLFO16LVL9">
    <w:name w:val="WW_CharLFO16LVL9"/>
    <w:rPr>
      <w:u w:val="none"/>
    </w:rPr>
  </w:style>
  <w:style w:type="character" w:customStyle="1" w:styleId="WWCharLFO17LVL1">
    <w:name w:val="WW_CharLFO17LVL1"/>
    <w:rPr>
      <w:b/>
      <w:position w:val="0"/>
      <w:sz w:val="20"/>
      <w:vertAlign w:val="baseline"/>
    </w:rPr>
  </w:style>
  <w:style w:type="character" w:customStyle="1" w:styleId="WWCharLFO17LVL2">
    <w:name w:val="WW_CharLFO17LVL2"/>
    <w:rPr>
      <w:position w:val="0"/>
      <w:sz w:val="22"/>
      <w:vertAlign w:val="baseline"/>
    </w:rPr>
  </w:style>
  <w:style w:type="character" w:customStyle="1" w:styleId="WWCharLFO17LVL3">
    <w:name w:val="WW_CharLFO17LVL3"/>
    <w:rPr>
      <w:position w:val="0"/>
      <w:sz w:val="22"/>
      <w:vertAlign w:val="baseline"/>
    </w:rPr>
  </w:style>
  <w:style w:type="character" w:customStyle="1" w:styleId="WWCharLFO17LVL4">
    <w:name w:val="WW_CharLFO17LVL4"/>
    <w:rPr>
      <w:position w:val="0"/>
      <w:sz w:val="22"/>
      <w:vertAlign w:val="baseline"/>
    </w:rPr>
  </w:style>
  <w:style w:type="character" w:customStyle="1" w:styleId="WWCharLFO17LVL5">
    <w:name w:val="WW_CharLFO17LVL5"/>
    <w:rPr>
      <w:position w:val="0"/>
      <w:sz w:val="22"/>
      <w:vertAlign w:val="baseline"/>
    </w:rPr>
  </w:style>
  <w:style w:type="character" w:customStyle="1" w:styleId="WWCharLFO17LVL6">
    <w:name w:val="WW_CharLFO17LVL6"/>
    <w:rPr>
      <w:position w:val="0"/>
      <w:sz w:val="22"/>
      <w:vertAlign w:val="baseline"/>
    </w:rPr>
  </w:style>
  <w:style w:type="character" w:customStyle="1" w:styleId="WWCharLFO17LVL7">
    <w:name w:val="WW_CharLFO17LVL7"/>
    <w:rPr>
      <w:position w:val="0"/>
      <w:sz w:val="22"/>
      <w:vertAlign w:val="baseline"/>
    </w:rPr>
  </w:style>
  <w:style w:type="character" w:customStyle="1" w:styleId="WWCharLFO17LVL8">
    <w:name w:val="WW_CharLFO17LVL8"/>
    <w:rPr>
      <w:position w:val="0"/>
      <w:sz w:val="22"/>
      <w:vertAlign w:val="baseline"/>
    </w:rPr>
  </w:style>
  <w:style w:type="character" w:customStyle="1" w:styleId="WWCharLFO17LVL9">
    <w:name w:val="WW_CharLFO17LVL9"/>
    <w:rPr>
      <w:position w:val="0"/>
      <w:sz w:val="22"/>
      <w:vertAlign w:val="baseline"/>
    </w:rPr>
  </w:style>
  <w:style w:type="character" w:customStyle="1" w:styleId="WWCharLFO18LVL1">
    <w:name w:val="WW_CharLFO18LVL1"/>
    <w:rPr>
      <w:rFonts w:eastAsia="Arial" w:cs="Arial"/>
      <w:b/>
      <w:position w:val="0"/>
      <w:sz w:val="20"/>
      <w:vertAlign w:val="baseline"/>
    </w:rPr>
  </w:style>
  <w:style w:type="character" w:customStyle="1" w:styleId="WWCharLFO18LVL2">
    <w:name w:val="WW_CharLFO18LVL2"/>
    <w:rPr>
      <w:position w:val="0"/>
      <w:sz w:val="22"/>
      <w:vertAlign w:val="baseline"/>
    </w:rPr>
  </w:style>
  <w:style w:type="character" w:customStyle="1" w:styleId="WWCharLFO18LVL3">
    <w:name w:val="WW_CharLFO18LVL3"/>
    <w:rPr>
      <w:position w:val="0"/>
      <w:sz w:val="22"/>
      <w:vertAlign w:val="baseline"/>
    </w:rPr>
  </w:style>
  <w:style w:type="character" w:customStyle="1" w:styleId="WWCharLFO18LVL4">
    <w:name w:val="WW_CharLFO18LVL4"/>
    <w:rPr>
      <w:position w:val="0"/>
      <w:sz w:val="22"/>
      <w:vertAlign w:val="baseline"/>
    </w:rPr>
  </w:style>
  <w:style w:type="character" w:customStyle="1" w:styleId="WWCharLFO18LVL5">
    <w:name w:val="WW_CharLFO18LVL5"/>
    <w:rPr>
      <w:position w:val="0"/>
      <w:sz w:val="22"/>
      <w:vertAlign w:val="baseline"/>
    </w:rPr>
  </w:style>
  <w:style w:type="character" w:customStyle="1" w:styleId="WWCharLFO18LVL6">
    <w:name w:val="WW_CharLFO18LVL6"/>
    <w:rPr>
      <w:position w:val="0"/>
      <w:sz w:val="22"/>
      <w:vertAlign w:val="baseline"/>
    </w:rPr>
  </w:style>
  <w:style w:type="character" w:customStyle="1" w:styleId="WWCharLFO18LVL7">
    <w:name w:val="WW_CharLFO18LVL7"/>
    <w:rPr>
      <w:position w:val="0"/>
      <w:sz w:val="22"/>
      <w:vertAlign w:val="baseline"/>
    </w:rPr>
  </w:style>
  <w:style w:type="character" w:customStyle="1" w:styleId="WWCharLFO18LVL8">
    <w:name w:val="WW_CharLFO18LVL8"/>
    <w:rPr>
      <w:position w:val="0"/>
      <w:sz w:val="22"/>
      <w:vertAlign w:val="baseline"/>
    </w:rPr>
  </w:style>
  <w:style w:type="character" w:customStyle="1" w:styleId="WWCharLFO18LVL9">
    <w:name w:val="WW_CharLFO18LVL9"/>
    <w:rPr>
      <w:position w:val="0"/>
      <w:sz w:val="22"/>
      <w:vertAlign w:val="baseline"/>
    </w:rPr>
  </w:style>
  <w:style w:type="character" w:customStyle="1" w:styleId="WWCharLFO19LVL1">
    <w:name w:val="WW_CharLFO19LVL1"/>
    <w:rPr>
      <w:rFonts w:eastAsia="Calibri" w:cs="Calibri"/>
      <w:b w:val="0"/>
      <w:position w:val="0"/>
      <w:sz w:val="22"/>
      <w:vertAlign w:val="baseline"/>
    </w:rPr>
  </w:style>
  <w:style w:type="character" w:customStyle="1" w:styleId="WWCharLFO19LVL2">
    <w:name w:val="WW_CharLFO19LVL2"/>
    <w:rPr>
      <w:position w:val="0"/>
      <w:sz w:val="22"/>
      <w:vertAlign w:val="baseline"/>
    </w:rPr>
  </w:style>
  <w:style w:type="character" w:customStyle="1" w:styleId="WWCharLFO19LVL3">
    <w:name w:val="WW_CharLFO19LVL3"/>
    <w:rPr>
      <w:position w:val="0"/>
      <w:sz w:val="22"/>
      <w:vertAlign w:val="baseline"/>
    </w:rPr>
  </w:style>
  <w:style w:type="character" w:customStyle="1" w:styleId="WWCharLFO19LVL4">
    <w:name w:val="WW_CharLFO19LVL4"/>
    <w:rPr>
      <w:b/>
      <w:position w:val="0"/>
      <w:sz w:val="20"/>
      <w:vertAlign w:val="baseline"/>
    </w:rPr>
  </w:style>
  <w:style w:type="character" w:customStyle="1" w:styleId="WWCharLFO19LVL5">
    <w:name w:val="WW_CharLFO19LVL5"/>
    <w:rPr>
      <w:position w:val="0"/>
      <w:sz w:val="22"/>
      <w:vertAlign w:val="baseline"/>
    </w:rPr>
  </w:style>
  <w:style w:type="character" w:customStyle="1" w:styleId="WWCharLFO19LVL6">
    <w:name w:val="WW_CharLFO19LVL6"/>
    <w:rPr>
      <w:position w:val="0"/>
      <w:sz w:val="22"/>
      <w:vertAlign w:val="baseline"/>
    </w:rPr>
  </w:style>
  <w:style w:type="character" w:customStyle="1" w:styleId="WWCharLFO19LVL7">
    <w:name w:val="WW_CharLFO19LVL7"/>
    <w:rPr>
      <w:position w:val="0"/>
      <w:sz w:val="22"/>
      <w:vertAlign w:val="baseline"/>
    </w:rPr>
  </w:style>
  <w:style w:type="character" w:customStyle="1" w:styleId="WWCharLFO19LVL8">
    <w:name w:val="WW_CharLFO19LVL8"/>
    <w:rPr>
      <w:position w:val="0"/>
      <w:sz w:val="22"/>
      <w:vertAlign w:val="baseline"/>
    </w:rPr>
  </w:style>
  <w:style w:type="character" w:customStyle="1" w:styleId="WWCharLFO19LVL9">
    <w:name w:val="WW_CharLFO19LVL9"/>
    <w:rPr>
      <w:position w:val="0"/>
      <w:sz w:val="22"/>
      <w:vertAlign w:val="baseline"/>
    </w:rPr>
  </w:style>
  <w:style w:type="character" w:customStyle="1" w:styleId="WWCharLFO20LVL1">
    <w:name w:val="WW_CharLFO20LVL1"/>
    <w:rPr>
      <w:rFonts w:ascii="Calibri" w:hAnsi="Calibri" w:cs="Calibri"/>
      <w:u w:val="none"/>
    </w:rPr>
  </w:style>
  <w:style w:type="character" w:customStyle="1" w:styleId="WWCharLFO20LVL2">
    <w:name w:val="WW_CharLFO20LVL2"/>
    <w:rPr>
      <w:u w:val="none"/>
    </w:rPr>
  </w:style>
  <w:style w:type="character" w:customStyle="1" w:styleId="WWCharLFO20LVL3">
    <w:name w:val="WW_CharLFO20LVL3"/>
    <w:rPr>
      <w:u w:val="none"/>
    </w:rPr>
  </w:style>
  <w:style w:type="character" w:customStyle="1" w:styleId="WWCharLFO20LVL4">
    <w:name w:val="WW_CharLFO20LVL4"/>
    <w:rPr>
      <w:u w:val="none"/>
    </w:rPr>
  </w:style>
  <w:style w:type="character" w:customStyle="1" w:styleId="WWCharLFO20LVL5">
    <w:name w:val="WW_CharLFO20LVL5"/>
    <w:rPr>
      <w:u w:val="none"/>
    </w:rPr>
  </w:style>
  <w:style w:type="character" w:customStyle="1" w:styleId="WWCharLFO20LVL6">
    <w:name w:val="WW_CharLFO20LVL6"/>
    <w:rPr>
      <w:u w:val="none"/>
    </w:rPr>
  </w:style>
  <w:style w:type="character" w:customStyle="1" w:styleId="WWCharLFO20LVL7">
    <w:name w:val="WW_CharLFO20LVL7"/>
    <w:rPr>
      <w:u w:val="none"/>
    </w:rPr>
  </w:style>
  <w:style w:type="character" w:customStyle="1" w:styleId="WWCharLFO20LVL8">
    <w:name w:val="WW_CharLFO20LVL8"/>
    <w:rPr>
      <w:u w:val="none"/>
    </w:rPr>
  </w:style>
  <w:style w:type="character" w:customStyle="1" w:styleId="WWCharLFO20LVL9">
    <w:name w:val="WW_CharLFO20LVL9"/>
    <w:rPr>
      <w:u w:val="none"/>
    </w:rPr>
  </w:style>
  <w:style w:type="character" w:customStyle="1" w:styleId="WWCharLFO21LVL1">
    <w:name w:val="WW_CharLFO21LVL1"/>
    <w:rPr>
      <w:rFonts w:eastAsia="Arial" w:cs="Arial"/>
      <w:b w:val="0"/>
      <w:bCs w:val="0"/>
      <w:i w:val="0"/>
      <w:position w:val="0"/>
      <w:sz w:val="20"/>
      <w:szCs w:val="20"/>
      <w:vertAlign w:val="baseline"/>
    </w:rPr>
  </w:style>
  <w:style w:type="character" w:customStyle="1" w:styleId="WWCharLFO21LVL2">
    <w:name w:val="WW_CharLFO21LVL2"/>
    <w:rPr>
      <w:position w:val="0"/>
      <w:sz w:val="22"/>
      <w:vertAlign w:val="baseline"/>
    </w:rPr>
  </w:style>
  <w:style w:type="character" w:customStyle="1" w:styleId="WWCharLFO21LVL3">
    <w:name w:val="WW_CharLFO21LVL3"/>
    <w:rPr>
      <w:position w:val="0"/>
      <w:sz w:val="22"/>
      <w:vertAlign w:val="baseline"/>
    </w:rPr>
  </w:style>
  <w:style w:type="character" w:customStyle="1" w:styleId="WWCharLFO21LVL4">
    <w:name w:val="WW_CharLFO21LVL4"/>
    <w:rPr>
      <w:position w:val="0"/>
      <w:sz w:val="22"/>
      <w:vertAlign w:val="baseline"/>
    </w:rPr>
  </w:style>
  <w:style w:type="character" w:customStyle="1" w:styleId="WWCharLFO21LVL5">
    <w:name w:val="WW_CharLFO21LVL5"/>
    <w:rPr>
      <w:position w:val="0"/>
      <w:sz w:val="22"/>
      <w:vertAlign w:val="baseline"/>
    </w:rPr>
  </w:style>
  <w:style w:type="character" w:customStyle="1" w:styleId="WWCharLFO21LVL6">
    <w:name w:val="WW_CharLFO21LVL6"/>
    <w:rPr>
      <w:position w:val="0"/>
      <w:sz w:val="22"/>
      <w:vertAlign w:val="baseline"/>
    </w:rPr>
  </w:style>
  <w:style w:type="character" w:customStyle="1" w:styleId="WWCharLFO21LVL7">
    <w:name w:val="WW_CharLFO21LVL7"/>
    <w:rPr>
      <w:position w:val="0"/>
      <w:sz w:val="22"/>
      <w:vertAlign w:val="baseline"/>
    </w:rPr>
  </w:style>
  <w:style w:type="character" w:customStyle="1" w:styleId="WWCharLFO21LVL8">
    <w:name w:val="WW_CharLFO21LVL8"/>
    <w:rPr>
      <w:position w:val="0"/>
      <w:sz w:val="22"/>
      <w:vertAlign w:val="baseline"/>
    </w:rPr>
  </w:style>
  <w:style w:type="character" w:customStyle="1" w:styleId="WWCharLFO21LVL9">
    <w:name w:val="WW_CharLFO21LVL9"/>
    <w:rPr>
      <w:position w:val="0"/>
      <w:sz w:val="22"/>
      <w:vertAlign w:val="baseline"/>
    </w:rPr>
  </w:style>
  <w:style w:type="character" w:customStyle="1" w:styleId="WWCharLFO22LVL1">
    <w:name w:val="WW_CharLFO22LVL1"/>
    <w:rPr>
      <w:rFonts w:ascii="Calibri" w:hAnsi="Calibri" w:cs="Calibri"/>
      <w:u w:val="none"/>
    </w:rPr>
  </w:style>
  <w:style w:type="character" w:customStyle="1" w:styleId="WWCharLFO22LVL2">
    <w:name w:val="WW_CharLFO22LVL2"/>
    <w:rPr>
      <w:u w:val="none"/>
    </w:rPr>
  </w:style>
  <w:style w:type="character" w:customStyle="1" w:styleId="WWCharLFO22LVL3">
    <w:name w:val="WW_CharLFO22LVL3"/>
    <w:rPr>
      <w:u w:val="none"/>
    </w:rPr>
  </w:style>
  <w:style w:type="character" w:customStyle="1" w:styleId="WWCharLFO22LVL4">
    <w:name w:val="WW_CharLFO22LVL4"/>
    <w:rPr>
      <w:u w:val="none"/>
    </w:rPr>
  </w:style>
  <w:style w:type="character" w:customStyle="1" w:styleId="WWCharLFO22LVL5">
    <w:name w:val="WW_CharLFO22LVL5"/>
    <w:rPr>
      <w:u w:val="none"/>
    </w:rPr>
  </w:style>
  <w:style w:type="character" w:customStyle="1" w:styleId="WWCharLFO22LVL6">
    <w:name w:val="WW_CharLFO22LVL6"/>
    <w:rPr>
      <w:u w:val="none"/>
    </w:rPr>
  </w:style>
  <w:style w:type="character" w:customStyle="1" w:styleId="WWCharLFO22LVL7">
    <w:name w:val="WW_CharLFO22LVL7"/>
    <w:rPr>
      <w:u w:val="none"/>
    </w:rPr>
  </w:style>
  <w:style w:type="character" w:customStyle="1" w:styleId="WWCharLFO22LVL8">
    <w:name w:val="WW_CharLFO22LVL8"/>
    <w:rPr>
      <w:u w:val="none"/>
    </w:rPr>
  </w:style>
  <w:style w:type="character" w:customStyle="1" w:styleId="WWCharLFO22LVL9">
    <w:name w:val="WW_CharLFO22LVL9"/>
    <w:rPr>
      <w:u w:val="none"/>
    </w:rPr>
  </w:style>
  <w:style w:type="character" w:customStyle="1" w:styleId="WWCharLFO23LVL1">
    <w:name w:val="WW_CharLFO23LVL1"/>
    <w:rPr>
      <w:rFonts w:ascii="Calibri" w:hAnsi="Calibri" w:cs="Calibri"/>
      <w:u w:val="none"/>
    </w:rPr>
  </w:style>
  <w:style w:type="character" w:customStyle="1" w:styleId="WWCharLFO23LVL2">
    <w:name w:val="WW_CharLFO23LVL2"/>
    <w:rPr>
      <w:u w:val="none"/>
    </w:rPr>
  </w:style>
  <w:style w:type="character" w:customStyle="1" w:styleId="WWCharLFO23LVL3">
    <w:name w:val="WW_CharLFO23LVL3"/>
    <w:rPr>
      <w:u w:val="none"/>
    </w:rPr>
  </w:style>
  <w:style w:type="character" w:customStyle="1" w:styleId="WWCharLFO23LVL4">
    <w:name w:val="WW_CharLFO23LVL4"/>
    <w:rPr>
      <w:u w:val="none"/>
    </w:rPr>
  </w:style>
  <w:style w:type="character" w:customStyle="1" w:styleId="WWCharLFO23LVL5">
    <w:name w:val="WW_CharLFO23LVL5"/>
    <w:rPr>
      <w:u w:val="none"/>
    </w:rPr>
  </w:style>
  <w:style w:type="character" w:customStyle="1" w:styleId="WWCharLFO23LVL6">
    <w:name w:val="WW_CharLFO23LVL6"/>
    <w:rPr>
      <w:u w:val="none"/>
    </w:rPr>
  </w:style>
  <w:style w:type="character" w:customStyle="1" w:styleId="WWCharLFO23LVL7">
    <w:name w:val="WW_CharLFO23LVL7"/>
    <w:rPr>
      <w:u w:val="none"/>
    </w:rPr>
  </w:style>
  <w:style w:type="character" w:customStyle="1" w:styleId="WWCharLFO23LVL8">
    <w:name w:val="WW_CharLFO23LVL8"/>
    <w:rPr>
      <w:u w:val="none"/>
    </w:rPr>
  </w:style>
  <w:style w:type="character" w:customStyle="1" w:styleId="WWCharLFO23LVL9">
    <w:name w:val="WW_CharLFO23LVL9"/>
    <w:rPr>
      <w:u w:val="none"/>
    </w:rPr>
  </w:style>
  <w:style w:type="character" w:customStyle="1" w:styleId="WWCharLFO24LVL1">
    <w:name w:val="WW_CharLFO24LVL1"/>
    <w:rPr>
      <w:b/>
      <w:position w:val="0"/>
      <w:sz w:val="20"/>
      <w:vertAlign w:val="baseline"/>
    </w:rPr>
  </w:style>
  <w:style w:type="character" w:customStyle="1" w:styleId="WWCharLFO24LVL2">
    <w:name w:val="WW_CharLFO24LVL2"/>
    <w:rPr>
      <w:position w:val="0"/>
      <w:sz w:val="22"/>
      <w:vertAlign w:val="baseline"/>
    </w:rPr>
  </w:style>
  <w:style w:type="character" w:customStyle="1" w:styleId="WWCharLFO24LVL3">
    <w:name w:val="WW_CharLFO24LVL3"/>
    <w:rPr>
      <w:b/>
      <w:position w:val="0"/>
      <w:sz w:val="20"/>
      <w:vertAlign w:val="baseline"/>
    </w:rPr>
  </w:style>
  <w:style w:type="character" w:customStyle="1" w:styleId="WWCharLFO24LVL4">
    <w:name w:val="WW_CharLFO24LVL4"/>
    <w:rPr>
      <w:b/>
      <w:position w:val="0"/>
      <w:sz w:val="22"/>
      <w:vertAlign w:val="baseline"/>
    </w:rPr>
  </w:style>
  <w:style w:type="character" w:customStyle="1" w:styleId="WWCharLFO24LVL5">
    <w:name w:val="WW_CharLFO24LVL5"/>
    <w:rPr>
      <w:position w:val="0"/>
      <w:sz w:val="22"/>
      <w:vertAlign w:val="baseline"/>
    </w:rPr>
  </w:style>
  <w:style w:type="character" w:customStyle="1" w:styleId="WWCharLFO24LVL6">
    <w:name w:val="WW_CharLFO24LVL6"/>
    <w:rPr>
      <w:position w:val="0"/>
      <w:sz w:val="22"/>
      <w:vertAlign w:val="baseline"/>
    </w:rPr>
  </w:style>
  <w:style w:type="character" w:customStyle="1" w:styleId="WWCharLFO24LVL7">
    <w:name w:val="WW_CharLFO24LVL7"/>
    <w:rPr>
      <w:position w:val="0"/>
      <w:sz w:val="22"/>
      <w:vertAlign w:val="baseline"/>
    </w:rPr>
  </w:style>
  <w:style w:type="character" w:customStyle="1" w:styleId="WWCharLFO24LVL8">
    <w:name w:val="WW_CharLFO24LVL8"/>
    <w:rPr>
      <w:position w:val="0"/>
      <w:sz w:val="22"/>
      <w:vertAlign w:val="baseline"/>
    </w:rPr>
  </w:style>
  <w:style w:type="character" w:customStyle="1" w:styleId="WWCharLFO24LVL9">
    <w:name w:val="WW_CharLFO24LVL9"/>
    <w:rPr>
      <w:position w:val="0"/>
      <w:sz w:val="22"/>
      <w:vertAlign w:val="baseline"/>
    </w:rPr>
  </w:style>
  <w:style w:type="character" w:customStyle="1" w:styleId="WWCharLFO25LVL1">
    <w:name w:val="WW_CharLFO25LVL1"/>
    <w:rPr>
      <w:b/>
      <w:position w:val="0"/>
      <w:sz w:val="20"/>
      <w:vertAlign w:val="baseline"/>
    </w:rPr>
  </w:style>
  <w:style w:type="character" w:customStyle="1" w:styleId="WWCharLFO25LVL2">
    <w:name w:val="WW_CharLFO25LVL2"/>
    <w:rPr>
      <w:position w:val="0"/>
      <w:sz w:val="22"/>
      <w:vertAlign w:val="baseline"/>
    </w:rPr>
  </w:style>
  <w:style w:type="character" w:customStyle="1" w:styleId="WWCharLFO25LVL3">
    <w:name w:val="WW_CharLFO25LVL3"/>
    <w:rPr>
      <w:position w:val="0"/>
      <w:sz w:val="22"/>
      <w:vertAlign w:val="baseline"/>
    </w:rPr>
  </w:style>
  <w:style w:type="character" w:customStyle="1" w:styleId="WWCharLFO25LVL4">
    <w:name w:val="WW_CharLFO25LVL4"/>
    <w:rPr>
      <w:position w:val="0"/>
      <w:sz w:val="22"/>
      <w:vertAlign w:val="baseline"/>
    </w:rPr>
  </w:style>
  <w:style w:type="character" w:customStyle="1" w:styleId="WWCharLFO25LVL5">
    <w:name w:val="WW_CharLFO25LVL5"/>
    <w:rPr>
      <w:position w:val="0"/>
      <w:sz w:val="22"/>
      <w:vertAlign w:val="baseline"/>
    </w:rPr>
  </w:style>
  <w:style w:type="character" w:customStyle="1" w:styleId="WWCharLFO25LVL6">
    <w:name w:val="WW_CharLFO25LVL6"/>
    <w:rPr>
      <w:position w:val="0"/>
      <w:sz w:val="22"/>
      <w:vertAlign w:val="baseline"/>
    </w:rPr>
  </w:style>
  <w:style w:type="character" w:customStyle="1" w:styleId="WWCharLFO25LVL7">
    <w:name w:val="WW_CharLFO25LVL7"/>
    <w:rPr>
      <w:position w:val="0"/>
      <w:sz w:val="22"/>
      <w:vertAlign w:val="baseline"/>
    </w:rPr>
  </w:style>
  <w:style w:type="character" w:customStyle="1" w:styleId="WWCharLFO25LVL8">
    <w:name w:val="WW_CharLFO25LVL8"/>
    <w:rPr>
      <w:position w:val="0"/>
      <w:sz w:val="22"/>
      <w:vertAlign w:val="baseline"/>
    </w:rPr>
  </w:style>
  <w:style w:type="character" w:customStyle="1" w:styleId="WWCharLFO25LVL9">
    <w:name w:val="WW_CharLFO25LVL9"/>
    <w:rPr>
      <w:position w:val="0"/>
      <w:sz w:val="22"/>
      <w:vertAlign w:val="baseline"/>
    </w:rPr>
  </w:style>
  <w:style w:type="character" w:customStyle="1" w:styleId="WWCharLFO26LVL1">
    <w:name w:val="WW_CharLFO26LVL1"/>
    <w:rPr>
      <w:b w:val="0"/>
      <w:bCs w:val="0"/>
      <w:position w:val="0"/>
      <w:sz w:val="20"/>
      <w:vertAlign w:val="baseline"/>
    </w:rPr>
  </w:style>
  <w:style w:type="character" w:customStyle="1" w:styleId="WWCharLFO26LVL2">
    <w:name w:val="WW_CharLFO26LVL2"/>
    <w:rPr>
      <w:position w:val="0"/>
      <w:sz w:val="22"/>
      <w:vertAlign w:val="baseline"/>
    </w:rPr>
  </w:style>
  <w:style w:type="character" w:customStyle="1" w:styleId="WWCharLFO26LVL3">
    <w:name w:val="WW_CharLFO26LVL3"/>
    <w:rPr>
      <w:position w:val="0"/>
      <w:sz w:val="22"/>
      <w:vertAlign w:val="baseline"/>
    </w:rPr>
  </w:style>
  <w:style w:type="character" w:customStyle="1" w:styleId="WWCharLFO26LVL4">
    <w:name w:val="WW_CharLFO26LVL4"/>
    <w:rPr>
      <w:position w:val="0"/>
      <w:sz w:val="22"/>
      <w:vertAlign w:val="baseline"/>
    </w:rPr>
  </w:style>
  <w:style w:type="character" w:customStyle="1" w:styleId="WWCharLFO26LVL5">
    <w:name w:val="WW_CharLFO26LVL5"/>
    <w:rPr>
      <w:position w:val="0"/>
      <w:sz w:val="22"/>
      <w:vertAlign w:val="baseline"/>
    </w:rPr>
  </w:style>
  <w:style w:type="character" w:customStyle="1" w:styleId="WWCharLFO26LVL6">
    <w:name w:val="WW_CharLFO26LVL6"/>
    <w:rPr>
      <w:position w:val="0"/>
      <w:sz w:val="22"/>
      <w:vertAlign w:val="baseline"/>
    </w:rPr>
  </w:style>
  <w:style w:type="character" w:customStyle="1" w:styleId="WWCharLFO26LVL7">
    <w:name w:val="WW_CharLFO26LVL7"/>
    <w:rPr>
      <w:position w:val="0"/>
      <w:sz w:val="22"/>
      <w:vertAlign w:val="baseline"/>
    </w:rPr>
  </w:style>
  <w:style w:type="character" w:customStyle="1" w:styleId="WWCharLFO26LVL8">
    <w:name w:val="WW_CharLFO26LVL8"/>
    <w:rPr>
      <w:position w:val="0"/>
      <w:sz w:val="22"/>
      <w:vertAlign w:val="baseline"/>
    </w:rPr>
  </w:style>
  <w:style w:type="character" w:customStyle="1" w:styleId="WWCharLFO26LVL9">
    <w:name w:val="WW_CharLFO26LVL9"/>
    <w:rPr>
      <w:position w:val="0"/>
      <w:sz w:val="22"/>
      <w:vertAlign w:val="baseline"/>
    </w:rPr>
  </w:style>
  <w:style w:type="character" w:customStyle="1" w:styleId="WWCharLFO27LVL1">
    <w:name w:val="WW_CharLFO27LVL1"/>
    <w:rPr>
      <w:rFonts w:eastAsia="Arial" w:cs="Arial"/>
      <w:b/>
      <w:position w:val="0"/>
      <w:sz w:val="20"/>
      <w:vertAlign w:val="baseline"/>
    </w:rPr>
  </w:style>
  <w:style w:type="character" w:customStyle="1" w:styleId="WWCharLFO27LVL2">
    <w:name w:val="WW_CharLFO27LVL2"/>
    <w:rPr>
      <w:position w:val="0"/>
      <w:sz w:val="22"/>
      <w:vertAlign w:val="baseline"/>
    </w:rPr>
  </w:style>
  <w:style w:type="character" w:customStyle="1" w:styleId="WWCharLFO27LVL3">
    <w:name w:val="WW_CharLFO27LVL3"/>
    <w:rPr>
      <w:position w:val="0"/>
      <w:sz w:val="22"/>
      <w:vertAlign w:val="baseline"/>
    </w:rPr>
  </w:style>
  <w:style w:type="character" w:customStyle="1" w:styleId="WWCharLFO27LVL4">
    <w:name w:val="WW_CharLFO27LVL4"/>
    <w:rPr>
      <w:position w:val="0"/>
      <w:sz w:val="22"/>
      <w:vertAlign w:val="baseline"/>
    </w:rPr>
  </w:style>
  <w:style w:type="character" w:customStyle="1" w:styleId="WWCharLFO27LVL5">
    <w:name w:val="WW_CharLFO27LVL5"/>
    <w:rPr>
      <w:position w:val="0"/>
      <w:sz w:val="22"/>
      <w:vertAlign w:val="baseline"/>
    </w:rPr>
  </w:style>
  <w:style w:type="character" w:customStyle="1" w:styleId="WWCharLFO27LVL6">
    <w:name w:val="WW_CharLFO27LVL6"/>
    <w:rPr>
      <w:position w:val="0"/>
      <w:sz w:val="22"/>
      <w:vertAlign w:val="baseline"/>
    </w:rPr>
  </w:style>
  <w:style w:type="character" w:customStyle="1" w:styleId="WWCharLFO27LVL7">
    <w:name w:val="WW_CharLFO27LVL7"/>
    <w:rPr>
      <w:position w:val="0"/>
      <w:sz w:val="22"/>
      <w:vertAlign w:val="baseline"/>
    </w:rPr>
  </w:style>
  <w:style w:type="character" w:customStyle="1" w:styleId="WWCharLFO27LVL8">
    <w:name w:val="WW_CharLFO27LVL8"/>
    <w:rPr>
      <w:position w:val="0"/>
      <w:sz w:val="22"/>
      <w:vertAlign w:val="baseline"/>
    </w:rPr>
  </w:style>
  <w:style w:type="character" w:customStyle="1" w:styleId="WWCharLFO27LVL9">
    <w:name w:val="WW_CharLFO27LVL9"/>
    <w:rPr>
      <w:position w:val="0"/>
      <w:sz w:val="22"/>
      <w:vertAlign w:val="baseline"/>
    </w:rPr>
  </w:style>
  <w:style w:type="character" w:customStyle="1" w:styleId="WWCharLFO28LVL1">
    <w:name w:val="WW_CharLFO28LVL1"/>
    <w:rPr>
      <w:u w:val="none"/>
    </w:rPr>
  </w:style>
  <w:style w:type="character" w:customStyle="1" w:styleId="WWCharLFO28LVL2">
    <w:name w:val="WW_CharLFO28LVL2"/>
    <w:rPr>
      <w:u w:val="none"/>
    </w:rPr>
  </w:style>
  <w:style w:type="character" w:customStyle="1" w:styleId="WWCharLFO28LVL3">
    <w:name w:val="WW_CharLFO28LVL3"/>
    <w:rPr>
      <w:u w:val="none"/>
    </w:rPr>
  </w:style>
  <w:style w:type="character" w:customStyle="1" w:styleId="WWCharLFO28LVL4">
    <w:name w:val="WW_CharLFO28LVL4"/>
    <w:rPr>
      <w:u w:val="none"/>
    </w:rPr>
  </w:style>
  <w:style w:type="character" w:customStyle="1" w:styleId="WWCharLFO28LVL5">
    <w:name w:val="WW_CharLFO28LVL5"/>
    <w:rPr>
      <w:u w:val="none"/>
    </w:rPr>
  </w:style>
  <w:style w:type="character" w:customStyle="1" w:styleId="WWCharLFO28LVL6">
    <w:name w:val="WW_CharLFO28LVL6"/>
    <w:rPr>
      <w:u w:val="none"/>
    </w:rPr>
  </w:style>
  <w:style w:type="character" w:customStyle="1" w:styleId="WWCharLFO28LVL7">
    <w:name w:val="WW_CharLFO28LVL7"/>
    <w:rPr>
      <w:u w:val="none"/>
    </w:rPr>
  </w:style>
  <w:style w:type="character" w:customStyle="1" w:styleId="WWCharLFO28LVL8">
    <w:name w:val="WW_CharLFO28LVL8"/>
    <w:rPr>
      <w:u w:val="none"/>
    </w:rPr>
  </w:style>
  <w:style w:type="character" w:customStyle="1" w:styleId="WWCharLFO28LVL9">
    <w:name w:val="WW_CharLFO28LVL9"/>
    <w:rPr>
      <w:u w:val="none"/>
    </w:rPr>
  </w:style>
  <w:style w:type="character" w:customStyle="1" w:styleId="WWCharLFO29LVL1">
    <w:name w:val="WW_CharLFO29LVL1"/>
    <w:rPr>
      <w:b/>
      <w:color w:val="000000"/>
      <w:position w:val="0"/>
      <w:sz w:val="20"/>
      <w:vertAlign w:val="baseline"/>
    </w:rPr>
  </w:style>
  <w:style w:type="character" w:customStyle="1" w:styleId="WWCharLFO29LVL2">
    <w:name w:val="WW_CharLFO29LVL2"/>
    <w:rPr>
      <w:position w:val="0"/>
      <w:sz w:val="22"/>
      <w:vertAlign w:val="baseline"/>
    </w:rPr>
  </w:style>
  <w:style w:type="character" w:customStyle="1" w:styleId="WWCharLFO29LVL3">
    <w:name w:val="WW_CharLFO29LVL3"/>
    <w:rPr>
      <w:position w:val="0"/>
      <w:sz w:val="22"/>
      <w:vertAlign w:val="baseline"/>
    </w:rPr>
  </w:style>
  <w:style w:type="character" w:customStyle="1" w:styleId="WWCharLFO29LVL4">
    <w:name w:val="WW_CharLFO29LVL4"/>
    <w:rPr>
      <w:position w:val="0"/>
      <w:sz w:val="22"/>
      <w:vertAlign w:val="baseline"/>
    </w:rPr>
  </w:style>
  <w:style w:type="character" w:customStyle="1" w:styleId="WWCharLFO29LVL5">
    <w:name w:val="WW_CharLFO29LVL5"/>
    <w:rPr>
      <w:position w:val="0"/>
      <w:sz w:val="22"/>
      <w:vertAlign w:val="baseline"/>
    </w:rPr>
  </w:style>
  <w:style w:type="character" w:customStyle="1" w:styleId="WWCharLFO29LVL6">
    <w:name w:val="WW_CharLFO29LVL6"/>
    <w:rPr>
      <w:position w:val="0"/>
      <w:sz w:val="22"/>
      <w:vertAlign w:val="baseline"/>
    </w:rPr>
  </w:style>
  <w:style w:type="character" w:customStyle="1" w:styleId="WWCharLFO29LVL7">
    <w:name w:val="WW_CharLFO29LVL7"/>
    <w:rPr>
      <w:position w:val="0"/>
      <w:sz w:val="22"/>
      <w:vertAlign w:val="baseline"/>
    </w:rPr>
  </w:style>
  <w:style w:type="character" w:customStyle="1" w:styleId="WWCharLFO29LVL8">
    <w:name w:val="WW_CharLFO29LVL8"/>
    <w:rPr>
      <w:position w:val="0"/>
      <w:sz w:val="22"/>
      <w:vertAlign w:val="baseline"/>
    </w:rPr>
  </w:style>
  <w:style w:type="character" w:customStyle="1" w:styleId="WWCharLFO29LVL9">
    <w:name w:val="WW_CharLFO29LVL9"/>
    <w:rPr>
      <w:position w:val="0"/>
      <w:sz w:val="22"/>
      <w:vertAlign w:val="baseline"/>
    </w:rPr>
  </w:style>
  <w:style w:type="character" w:customStyle="1" w:styleId="WWCharLFO30LVL1">
    <w:name w:val="WW_CharLFO30LVL1"/>
    <w:rPr>
      <w:b/>
      <w:position w:val="0"/>
      <w:sz w:val="20"/>
      <w:vertAlign w:val="baseline"/>
    </w:rPr>
  </w:style>
  <w:style w:type="character" w:customStyle="1" w:styleId="WWCharLFO30LVL2">
    <w:name w:val="WW_CharLFO30LVL2"/>
    <w:rPr>
      <w:position w:val="0"/>
      <w:sz w:val="22"/>
      <w:vertAlign w:val="baseline"/>
    </w:rPr>
  </w:style>
  <w:style w:type="character" w:customStyle="1" w:styleId="WWCharLFO30LVL3">
    <w:name w:val="WW_CharLFO30LVL3"/>
    <w:rPr>
      <w:position w:val="0"/>
      <w:sz w:val="22"/>
      <w:vertAlign w:val="baseline"/>
    </w:rPr>
  </w:style>
  <w:style w:type="character" w:customStyle="1" w:styleId="WWCharLFO30LVL4">
    <w:name w:val="WW_CharLFO30LVL4"/>
    <w:rPr>
      <w:position w:val="0"/>
      <w:sz w:val="22"/>
      <w:vertAlign w:val="baseline"/>
    </w:rPr>
  </w:style>
  <w:style w:type="character" w:customStyle="1" w:styleId="WWCharLFO30LVL5">
    <w:name w:val="WW_CharLFO30LVL5"/>
    <w:rPr>
      <w:position w:val="0"/>
      <w:sz w:val="22"/>
      <w:vertAlign w:val="baseline"/>
    </w:rPr>
  </w:style>
  <w:style w:type="character" w:customStyle="1" w:styleId="WWCharLFO30LVL6">
    <w:name w:val="WW_CharLFO30LVL6"/>
    <w:rPr>
      <w:position w:val="0"/>
      <w:sz w:val="22"/>
      <w:vertAlign w:val="baseline"/>
    </w:rPr>
  </w:style>
  <w:style w:type="character" w:customStyle="1" w:styleId="WWCharLFO30LVL7">
    <w:name w:val="WW_CharLFO30LVL7"/>
    <w:rPr>
      <w:position w:val="0"/>
      <w:sz w:val="22"/>
      <w:vertAlign w:val="baseline"/>
    </w:rPr>
  </w:style>
  <w:style w:type="character" w:customStyle="1" w:styleId="WWCharLFO30LVL8">
    <w:name w:val="WW_CharLFO30LVL8"/>
    <w:rPr>
      <w:position w:val="0"/>
      <w:sz w:val="22"/>
      <w:vertAlign w:val="baseline"/>
    </w:rPr>
  </w:style>
  <w:style w:type="character" w:customStyle="1" w:styleId="WWCharLFO30LVL9">
    <w:name w:val="WW_CharLFO30LVL9"/>
    <w:rPr>
      <w:position w:val="0"/>
      <w:sz w:val="22"/>
      <w:vertAlign w:val="baseline"/>
    </w:rPr>
  </w:style>
  <w:style w:type="character" w:customStyle="1" w:styleId="WWCharLFO31LVL1">
    <w:name w:val="WW_CharLFO31LVL1"/>
    <w:rPr>
      <w:rFonts w:eastAsia="Calibri" w:cs="Calibri"/>
      <w:b w:val="0"/>
      <w:position w:val="0"/>
      <w:sz w:val="22"/>
      <w:vertAlign w:val="baseline"/>
    </w:rPr>
  </w:style>
  <w:style w:type="character" w:customStyle="1" w:styleId="WWCharLFO31LVL2">
    <w:name w:val="WW_CharLFO31LVL2"/>
    <w:rPr>
      <w:position w:val="0"/>
      <w:sz w:val="22"/>
      <w:vertAlign w:val="baseline"/>
    </w:rPr>
  </w:style>
  <w:style w:type="character" w:customStyle="1" w:styleId="WWCharLFO31LVL3">
    <w:name w:val="WW_CharLFO31LVL3"/>
    <w:rPr>
      <w:position w:val="0"/>
      <w:sz w:val="22"/>
      <w:vertAlign w:val="baseline"/>
    </w:rPr>
  </w:style>
  <w:style w:type="character" w:customStyle="1" w:styleId="WWCharLFO31LVL4">
    <w:name w:val="WW_CharLFO31LVL4"/>
    <w:rPr>
      <w:b/>
      <w:position w:val="0"/>
      <w:sz w:val="20"/>
      <w:vertAlign w:val="baseline"/>
    </w:rPr>
  </w:style>
  <w:style w:type="character" w:customStyle="1" w:styleId="WWCharLFO31LVL5">
    <w:name w:val="WW_CharLFO31LVL5"/>
    <w:rPr>
      <w:position w:val="0"/>
      <w:sz w:val="22"/>
      <w:vertAlign w:val="baseline"/>
    </w:rPr>
  </w:style>
  <w:style w:type="character" w:customStyle="1" w:styleId="WWCharLFO31LVL6">
    <w:name w:val="WW_CharLFO31LVL6"/>
    <w:rPr>
      <w:position w:val="0"/>
      <w:sz w:val="22"/>
      <w:vertAlign w:val="baseline"/>
    </w:rPr>
  </w:style>
  <w:style w:type="character" w:customStyle="1" w:styleId="WWCharLFO31LVL7">
    <w:name w:val="WW_CharLFO31LVL7"/>
    <w:rPr>
      <w:position w:val="0"/>
      <w:sz w:val="22"/>
      <w:vertAlign w:val="baseline"/>
    </w:rPr>
  </w:style>
  <w:style w:type="character" w:customStyle="1" w:styleId="WWCharLFO31LVL8">
    <w:name w:val="WW_CharLFO31LVL8"/>
    <w:rPr>
      <w:position w:val="0"/>
      <w:sz w:val="22"/>
      <w:vertAlign w:val="baseline"/>
    </w:rPr>
  </w:style>
  <w:style w:type="character" w:customStyle="1" w:styleId="WWCharLFO31LVL9">
    <w:name w:val="WW_CharLFO31LVL9"/>
    <w:rPr>
      <w:position w:val="0"/>
      <w:sz w:val="22"/>
      <w:vertAlign w:val="baseline"/>
    </w:rPr>
  </w:style>
  <w:style w:type="character" w:customStyle="1" w:styleId="WWCharLFO32LVL1">
    <w:name w:val="WW_CharLFO32LVL1"/>
    <w:rPr>
      <w:b/>
      <w:color w:val="000000"/>
      <w:position w:val="0"/>
      <w:sz w:val="20"/>
      <w:vertAlign w:val="baseline"/>
    </w:rPr>
  </w:style>
  <w:style w:type="character" w:customStyle="1" w:styleId="WWCharLFO32LVL2">
    <w:name w:val="WW_CharLFO32LVL2"/>
    <w:rPr>
      <w:position w:val="0"/>
      <w:sz w:val="22"/>
      <w:vertAlign w:val="baseline"/>
    </w:rPr>
  </w:style>
  <w:style w:type="character" w:customStyle="1" w:styleId="WWCharLFO32LVL3">
    <w:name w:val="WW_CharLFO32LVL3"/>
    <w:rPr>
      <w:position w:val="0"/>
      <w:sz w:val="22"/>
      <w:vertAlign w:val="baseline"/>
    </w:rPr>
  </w:style>
  <w:style w:type="character" w:customStyle="1" w:styleId="WWCharLFO32LVL4">
    <w:name w:val="WW_CharLFO32LVL4"/>
    <w:rPr>
      <w:position w:val="0"/>
      <w:sz w:val="22"/>
      <w:vertAlign w:val="baseline"/>
    </w:rPr>
  </w:style>
  <w:style w:type="character" w:customStyle="1" w:styleId="WWCharLFO32LVL5">
    <w:name w:val="WW_CharLFO32LVL5"/>
    <w:rPr>
      <w:position w:val="0"/>
      <w:sz w:val="22"/>
      <w:vertAlign w:val="baseline"/>
    </w:rPr>
  </w:style>
  <w:style w:type="character" w:customStyle="1" w:styleId="WWCharLFO32LVL6">
    <w:name w:val="WW_CharLFO32LVL6"/>
    <w:rPr>
      <w:position w:val="0"/>
      <w:sz w:val="22"/>
      <w:vertAlign w:val="baseline"/>
    </w:rPr>
  </w:style>
  <w:style w:type="character" w:customStyle="1" w:styleId="WWCharLFO32LVL7">
    <w:name w:val="WW_CharLFO32LVL7"/>
    <w:rPr>
      <w:position w:val="0"/>
      <w:sz w:val="22"/>
      <w:vertAlign w:val="baseline"/>
    </w:rPr>
  </w:style>
  <w:style w:type="character" w:customStyle="1" w:styleId="WWCharLFO32LVL8">
    <w:name w:val="WW_CharLFO32LVL8"/>
    <w:rPr>
      <w:position w:val="0"/>
      <w:sz w:val="22"/>
      <w:vertAlign w:val="baseline"/>
    </w:rPr>
  </w:style>
  <w:style w:type="character" w:customStyle="1" w:styleId="WWCharLFO32LVL9">
    <w:name w:val="WW_CharLFO32LVL9"/>
    <w:rPr>
      <w:position w:val="0"/>
      <w:sz w:val="22"/>
      <w:vertAlign w:val="baseline"/>
    </w:rPr>
  </w:style>
  <w:style w:type="character" w:customStyle="1" w:styleId="WWCharLFO33LVL1">
    <w:name w:val="WW_CharLFO33LVL1"/>
    <w:rPr>
      <w:u w:val="none"/>
    </w:rPr>
  </w:style>
  <w:style w:type="character" w:customStyle="1" w:styleId="WWCharLFO33LVL2">
    <w:name w:val="WW_CharLFO33LVL2"/>
    <w:rPr>
      <w:u w:val="none"/>
    </w:rPr>
  </w:style>
  <w:style w:type="character" w:customStyle="1" w:styleId="WWCharLFO33LVL3">
    <w:name w:val="WW_CharLFO33LVL3"/>
    <w:rPr>
      <w:u w:val="none"/>
    </w:rPr>
  </w:style>
  <w:style w:type="character" w:customStyle="1" w:styleId="WWCharLFO33LVL4">
    <w:name w:val="WW_CharLFO33LVL4"/>
    <w:rPr>
      <w:u w:val="none"/>
    </w:rPr>
  </w:style>
  <w:style w:type="character" w:customStyle="1" w:styleId="WWCharLFO33LVL5">
    <w:name w:val="WW_CharLFO33LVL5"/>
    <w:rPr>
      <w:u w:val="none"/>
    </w:rPr>
  </w:style>
  <w:style w:type="character" w:customStyle="1" w:styleId="WWCharLFO33LVL6">
    <w:name w:val="WW_CharLFO33LVL6"/>
    <w:rPr>
      <w:u w:val="none"/>
    </w:rPr>
  </w:style>
  <w:style w:type="character" w:customStyle="1" w:styleId="WWCharLFO33LVL7">
    <w:name w:val="WW_CharLFO33LVL7"/>
    <w:rPr>
      <w:u w:val="none"/>
    </w:rPr>
  </w:style>
  <w:style w:type="character" w:customStyle="1" w:styleId="WWCharLFO33LVL8">
    <w:name w:val="WW_CharLFO33LVL8"/>
    <w:rPr>
      <w:u w:val="none"/>
    </w:rPr>
  </w:style>
  <w:style w:type="character" w:customStyle="1" w:styleId="WWCharLFO33LVL9">
    <w:name w:val="WW_CharLFO33LVL9"/>
    <w:rPr>
      <w:u w:val="none"/>
    </w:rPr>
  </w:style>
  <w:style w:type="character" w:customStyle="1" w:styleId="WWCharLFO34LVL1">
    <w:name w:val="WW_CharLFO34LVL1"/>
    <w:rPr>
      <w:u w:val="none"/>
    </w:rPr>
  </w:style>
  <w:style w:type="character" w:customStyle="1" w:styleId="WWCharLFO34LVL2">
    <w:name w:val="WW_CharLFO34LVL2"/>
    <w:rPr>
      <w:u w:val="none"/>
    </w:rPr>
  </w:style>
  <w:style w:type="character" w:customStyle="1" w:styleId="WWCharLFO34LVL3">
    <w:name w:val="WW_CharLFO34LVL3"/>
    <w:rPr>
      <w:u w:val="none"/>
    </w:rPr>
  </w:style>
  <w:style w:type="character" w:customStyle="1" w:styleId="WWCharLFO34LVL4">
    <w:name w:val="WW_CharLFO34LVL4"/>
    <w:rPr>
      <w:u w:val="none"/>
    </w:rPr>
  </w:style>
  <w:style w:type="character" w:customStyle="1" w:styleId="WWCharLFO34LVL5">
    <w:name w:val="WW_CharLFO34LVL5"/>
    <w:rPr>
      <w:u w:val="none"/>
    </w:rPr>
  </w:style>
  <w:style w:type="character" w:customStyle="1" w:styleId="WWCharLFO34LVL6">
    <w:name w:val="WW_CharLFO34LVL6"/>
    <w:rPr>
      <w:u w:val="none"/>
    </w:rPr>
  </w:style>
  <w:style w:type="character" w:customStyle="1" w:styleId="WWCharLFO34LVL7">
    <w:name w:val="WW_CharLFO34LVL7"/>
    <w:rPr>
      <w:u w:val="none"/>
    </w:rPr>
  </w:style>
  <w:style w:type="character" w:customStyle="1" w:styleId="WWCharLFO34LVL8">
    <w:name w:val="WW_CharLFO34LVL8"/>
    <w:rPr>
      <w:u w:val="none"/>
    </w:rPr>
  </w:style>
  <w:style w:type="character" w:customStyle="1" w:styleId="WWCharLFO34LVL9">
    <w:name w:val="WW_CharLFO34LVL9"/>
    <w:rPr>
      <w:u w:val="none"/>
    </w:rPr>
  </w:style>
  <w:style w:type="character" w:customStyle="1" w:styleId="WWCharLFO35LVL1">
    <w:name w:val="WW_CharLFO35LVL1"/>
    <w:rPr>
      <w:b/>
      <w:position w:val="0"/>
      <w:sz w:val="20"/>
      <w:vertAlign w:val="baseline"/>
    </w:rPr>
  </w:style>
  <w:style w:type="character" w:customStyle="1" w:styleId="WWCharLFO35LVL2">
    <w:name w:val="WW_CharLFO35LVL2"/>
    <w:rPr>
      <w:position w:val="0"/>
      <w:sz w:val="22"/>
      <w:vertAlign w:val="baseline"/>
    </w:rPr>
  </w:style>
  <w:style w:type="character" w:customStyle="1" w:styleId="WWCharLFO35LVL3">
    <w:name w:val="WW_CharLFO35LVL3"/>
    <w:rPr>
      <w:position w:val="0"/>
      <w:sz w:val="22"/>
      <w:vertAlign w:val="baseline"/>
    </w:rPr>
  </w:style>
  <w:style w:type="character" w:customStyle="1" w:styleId="WWCharLFO35LVL4">
    <w:name w:val="WW_CharLFO35LVL4"/>
    <w:rPr>
      <w:position w:val="0"/>
      <w:sz w:val="22"/>
      <w:vertAlign w:val="baseline"/>
    </w:rPr>
  </w:style>
  <w:style w:type="character" w:customStyle="1" w:styleId="WWCharLFO35LVL5">
    <w:name w:val="WW_CharLFO35LVL5"/>
    <w:rPr>
      <w:position w:val="0"/>
      <w:sz w:val="22"/>
      <w:vertAlign w:val="baseline"/>
    </w:rPr>
  </w:style>
  <w:style w:type="character" w:customStyle="1" w:styleId="WWCharLFO35LVL6">
    <w:name w:val="WW_CharLFO35LVL6"/>
    <w:rPr>
      <w:position w:val="0"/>
      <w:sz w:val="22"/>
      <w:vertAlign w:val="baseline"/>
    </w:rPr>
  </w:style>
  <w:style w:type="character" w:customStyle="1" w:styleId="WWCharLFO35LVL7">
    <w:name w:val="WW_CharLFO35LVL7"/>
    <w:rPr>
      <w:position w:val="0"/>
      <w:sz w:val="22"/>
      <w:vertAlign w:val="baseline"/>
    </w:rPr>
  </w:style>
  <w:style w:type="character" w:customStyle="1" w:styleId="WWCharLFO35LVL8">
    <w:name w:val="WW_CharLFO35LVL8"/>
    <w:rPr>
      <w:position w:val="0"/>
      <w:sz w:val="22"/>
      <w:vertAlign w:val="baseline"/>
    </w:rPr>
  </w:style>
  <w:style w:type="character" w:customStyle="1" w:styleId="WWCharLFO35LVL9">
    <w:name w:val="WW_CharLFO35LVL9"/>
    <w:rPr>
      <w:position w:val="0"/>
      <w:sz w:val="22"/>
      <w:vertAlign w:val="baseline"/>
    </w:rPr>
  </w:style>
  <w:style w:type="character" w:customStyle="1" w:styleId="WWCharLFO36LVL1">
    <w:name w:val="WW_CharLFO36LVL1"/>
    <w:rPr>
      <w:b/>
      <w:position w:val="0"/>
      <w:sz w:val="20"/>
      <w:vertAlign w:val="baseline"/>
    </w:rPr>
  </w:style>
  <w:style w:type="character" w:customStyle="1" w:styleId="WWCharLFO36LVL2">
    <w:name w:val="WW_CharLFO36LVL2"/>
    <w:rPr>
      <w:position w:val="0"/>
      <w:sz w:val="22"/>
      <w:vertAlign w:val="baseline"/>
    </w:rPr>
  </w:style>
  <w:style w:type="character" w:customStyle="1" w:styleId="WWCharLFO36LVL3">
    <w:name w:val="WW_CharLFO36LVL3"/>
    <w:rPr>
      <w:position w:val="0"/>
      <w:sz w:val="22"/>
      <w:vertAlign w:val="baseline"/>
    </w:rPr>
  </w:style>
  <w:style w:type="character" w:customStyle="1" w:styleId="WWCharLFO36LVL4">
    <w:name w:val="WW_CharLFO36LVL4"/>
    <w:rPr>
      <w:position w:val="0"/>
      <w:sz w:val="22"/>
      <w:vertAlign w:val="baseline"/>
    </w:rPr>
  </w:style>
  <w:style w:type="character" w:customStyle="1" w:styleId="WWCharLFO36LVL5">
    <w:name w:val="WW_CharLFO36LVL5"/>
    <w:rPr>
      <w:position w:val="0"/>
      <w:sz w:val="22"/>
      <w:vertAlign w:val="baseline"/>
    </w:rPr>
  </w:style>
  <w:style w:type="character" w:customStyle="1" w:styleId="WWCharLFO36LVL6">
    <w:name w:val="WW_CharLFO36LVL6"/>
    <w:rPr>
      <w:position w:val="0"/>
      <w:sz w:val="22"/>
      <w:vertAlign w:val="baseline"/>
    </w:rPr>
  </w:style>
  <w:style w:type="character" w:customStyle="1" w:styleId="WWCharLFO36LVL7">
    <w:name w:val="WW_CharLFO36LVL7"/>
    <w:rPr>
      <w:position w:val="0"/>
      <w:sz w:val="22"/>
      <w:vertAlign w:val="baseline"/>
    </w:rPr>
  </w:style>
  <w:style w:type="character" w:customStyle="1" w:styleId="WWCharLFO36LVL8">
    <w:name w:val="WW_CharLFO36LVL8"/>
    <w:rPr>
      <w:position w:val="0"/>
      <w:sz w:val="22"/>
      <w:vertAlign w:val="baseline"/>
    </w:rPr>
  </w:style>
  <w:style w:type="character" w:customStyle="1" w:styleId="WWCharLFO36LVL9">
    <w:name w:val="WW_CharLFO36LVL9"/>
    <w:rPr>
      <w:position w:val="0"/>
      <w:sz w:val="22"/>
      <w:vertAlign w:val="baseline"/>
    </w:rPr>
  </w:style>
  <w:style w:type="character" w:customStyle="1" w:styleId="WWCharLFO37LVL1">
    <w:name w:val="WW_CharLFO37LVL1"/>
    <w:rPr>
      <w:u w:val="none"/>
    </w:rPr>
  </w:style>
  <w:style w:type="character" w:customStyle="1" w:styleId="WWCharLFO37LVL2">
    <w:name w:val="WW_CharLFO37LVL2"/>
    <w:rPr>
      <w:rFonts w:ascii="Calibri" w:hAnsi="Calibri" w:cs="Calibri"/>
      <w:u w:val="none"/>
    </w:rPr>
  </w:style>
  <w:style w:type="character" w:customStyle="1" w:styleId="WWCharLFO37LVL3">
    <w:name w:val="WW_CharLFO37LVL3"/>
    <w:rPr>
      <w:u w:val="none"/>
    </w:rPr>
  </w:style>
  <w:style w:type="character" w:customStyle="1" w:styleId="WWCharLFO37LVL4">
    <w:name w:val="WW_CharLFO37LVL4"/>
    <w:rPr>
      <w:u w:val="none"/>
    </w:rPr>
  </w:style>
  <w:style w:type="character" w:customStyle="1" w:styleId="WWCharLFO37LVL5">
    <w:name w:val="WW_CharLFO37LVL5"/>
    <w:rPr>
      <w:u w:val="none"/>
    </w:rPr>
  </w:style>
  <w:style w:type="character" w:customStyle="1" w:styleId="WWCharLFO37LVL6">
    <w:name w:val="WW_CharLFO37LVL6"/>
    <w:rPr>
      <w:u w:val="none"/>
    </w:rPr>
  </w:style>
  <w:style w:type="character" w:customStyle="1" w:styleId="WWCharLFO37LVL7">
    <w:name w:val="WW_CharLFO37LVL7"/>
    <w:rPr>
      <w:u w:val="none"/>
    </w:rPr>
  </w:style>
  <w:style w:type="character" w:customStyle="1" w:styleId="WWCharLFO37LVL8">
    <w:name w:val="WW_CharLFO37LVL8"/>
    <w:rPr>
      <w:u w:val="none"/>
    </w:rPr>
  </w:style>
  <w:style w:type="character" w:customStyle="1" w:styleId="WWCharLFO37LVL9">
    <w:name w:val="WW_CharLFO37LVL9"/>
    <w:rPr>
      <w:u w:val="none"/>
    </w:rPr>
  </w:style>
  <w:style w:type="character" w:customStyle="1" w:styleId="WWCharLFO38LVL1">
    <w:name w:val="WW_CharLFO38LVL1"/>
    <w:rPr>
      <w:rFonts w:ascii="Calibri" w:hAnsi="Calibri" w:cs="Calibri"/>
      <w:u w:val="none"/>
    </w:rPr>
  </w:style>
  <w:style w:type="character" w:customStyle="1" w:styleId="WWCharLFO38LVL2">
    <w:name w:val="WW_CharLFO38LVL2"/>
    <w:rPr>
      <w:u w:val="none"/>
    </w:rPr>
  </w:style>
  <w:style w:type="character" w:customStyle="1" w:styleId="WWCharLFO38LVL3">
    <w:name w:val="WW_CharLFO38LVL3"/>
    <w:rPr>
      <w:u w:val="none"/>
    </w:rPr>
  </w:style>
  <w:style w:type="character" w:customStyle="1" w:styleId="WWCharLFO38LVL4">
    <w:name w:val="WW_CharLFO38LVL4"/>
    <w:rPr>
      <w:u w:val="none"/>
    </w:rPr>
  </w:style>
  <w:style w:type="character" w:customStyle="1" w:styleId="WWCharLFO38LVL5">
    <w:name w:val="WW_CharLFO38LVL5"/>
    <w:rPr>
      <w:u w:val="none"/>
    </w:rPr>
  </w:style>
  <w:style w:type="character" w:customStyle="1" w:styleId="WWCharLFO38LVL6">
    <w:name w:val="WW_CharLFO38LVL6"/>
    <w:rPr>
      <w:u w:val="none"/>
    </w:rPr>
  </w:style>
  <w:style w:type="character" w:customStyle="1" w:styleId="WWCharLFO38LVL7">
    <w:name w:val="WW_CharLFO38LVL7"/>
    <w:rPr>
      <w:u w:val="none"/>
    </w:rPr>
  </w:style>
  <w:style w:type="character" w:customStyle="1" w:styleId="WWCharLFO38LVL8">
    <w:name w:val="WW_CharLFO38LVL8"/>
    <w:rPr>
      <w:u w:val="none"/>
    </w:rPr>
  </w:style>
  <w:style w:type="character" w:customStyle="1" w:styleId="WWCharLFO38LVL9">
    <w:name w:val="WW_CharLFO38LVL9"/>
    <w:rPr>
      <w:u w:val="none"/>
    </w:rPr>
  </w:style>
  <w:style w:type="character" w:customStyle="1" w:styleId="WWCharLFO39LVL1">
    <w:name w:val="WW_CharLFO39LVL1"/>
    <w:rPr>
      <w:b/>
      <w:position w:val="0"/>
      <w:sz w:val="20"/>
      <w:vertAlign w:val="baseline"/>
    </w:rPr>
  </w:style>
  <w:style w:type="character" w:customStyle="1" w:styleId="WWCharLFO39LVL2">
    <w:name w:val="WW_CharLFO39LVL2"/>
    <w:rPr>
      <w:position w:val="0"/>
      <w:sz w:val="22"/>
      <w:vertAlign w:val="baseline"/>
    </w:rPr>
  </w:style>
  <w:style w:type="character" w:customStyle="1" w:styleId="WWCharLFO39LVL3">
    <w:name w:val="WW_CharLFO39LVL3"/>
    <w:rPr>
      <w:position w:val="0"/>
      <w:sz w:val="22"/>
      <w:vertAlign w:val="baseline"/>
    </w:rPr>
  </w:style>
  <w:style w:type="character" w:customStyle="1" w:styleId="WWCharLFO39LVL4">
    <w:name w:val="WW_CharLFO39LVL4"/>
    <w:rPr>
      <w:position w:val="0"/>
      <w:sz w:val="22"/>
      <w:vertAlign w:val="baseline"/>
    </w:rPr>
  </w:style>
  <w:style w:type="character" w:customStyle="1" w:styleId="WWCharLFO39LVL5">
    <w:name w:val="WW_CharLFO39LVL5"/>
    <w:rPr>
      <w:position w:val="0"/>
      <w:sz w:val="22"/>
      <w:vertAlign w:val="baseline"/>
    </w:rPr>
  </w:style>
  <w:style w:type="character" w:customStyle="1" w:styleId="WWCharLFO39LVL6">
    <w:name w:val="WW_CharLFO39LVL6"/>
    <w:rPr>
      <w:position w:val="0"/>
      <w:sz w:val="22"/>
      <w:vertAlign w:val="baseline"/>
    </w:rPr>
  </w:style>
  <w:style w:type="character" w:customStyle="1" w:styleId="WWCharLFO39LVL7">
    <w:name w:val="WW_CharLFO39LVL7"/>
    <w:rPr>
      <w:position w:val="0"/>
      <w:sz w:val="22"/>
      <w:vertAlign w:val="baseline"/>
    </w:rPr>
  </w:style>
  <w:style w:type="character" w:customStyle="1" w:styleId="WWCharLFO39LVL8">
    <w:name w:val="WW_CharLFO39LVL8"/>
    <w:rPr>
      <w:position w:val="0"/>
      <w:sz w:val="22"/>
      <w:vertAlign w:val="baseline"/>
    </w:rPr>
  </w:style>
  <w:style w:type="character" w:customStyle="1" w:styleId="WWCharLFO39LVL9">
    <w:name w:val="WW_CharLFO39LVL9"/>
    <w:rPr>
      <w:position w:val="0"/>
      <w:sz w:val="22"/>
      <w:vertAlign w:val="baseline"/>
    </w:rPr>
  </w:style>
  <w:style w:type="character" w:styleId="UyteHipercze">
    <w:name w:val="FollowedHyperlink"/>
    <w:rPr>
      <w:color w:val="800000"/>
      <w:u w:val="single"/>
    </w:rPr>
  </w:style>
  <w:style w:type="character" w:customStyle="1" w:styleId="Odwoanieprzypisudolnego2">
    <w:name w:val="Odwołanie przypisu dolnego2"/>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rPr>
      <w:rFonts w:ascii="Arial" w:eastAsia="Arial" w:hAnsi="Arial" w:cs="Mangal"/>
      <w:szCs w:val="18"/>
      <w:lang w:eastAsia="zh-CN" w:bidi="hi-IN"/>
    </w:rPr>
  </w:style>
  <w:style w:type="character" w:customStyle="1" w:styleId="Odwoaniedokomentarza3">
    <w:name w:val="Odwołanie do komentarza3"/>
    <w:rPr>
      <w:sz w:val="16"/>
      <w:szCs w:val="16"/>
    </w:rPr>
  </w:style>
  <w:style w:type="character" w:customStyle="1" w:styleId="Domylnaczcionkaakapitu5">
    <w:name w:val="Domyślna czcionka akapitu5"/>
  </w:style>
  <w:style w:type="character" w:customStyle="1" w:styleId="UnresolvedMention">
    <w:name w:val="Unresolved Mention"/>
    <w:rPr>
      <w:color w:val="605E5C"/>
      <w:shd w:val="clear" w:color="auto" w:fill="E1DFDD"/>
    </w:rPr>
  </w:style>
  <w:style w:type="character" w:customStyle="1" w:styleId="Domylnaczcionkaakapitu8">
    <w:name w:val="Domyślna czcionka akapitu8"/>
  </w:style>
  <w:style w:type="character" w:customStyle="1" w:styleId="ZwykytekstZnak">
    <w:name w:val="Zwykły tekst Znak"/>
    <w:rPr>
      <w:rFonts w:ascii="Consolas" w:hAnsi="Consolas" w:cs="Consolas"/>
      <w:sz w:val="21"/>
      <w:szCs w:val="21"/>
    </w:rPr>
  </w:style>
  <w:style w:type="character" w:customStyle="1" w:styleId="ZwrotpoegnalnyZnak">
    <w:name w:val="Zwrot pożegnalny Znak"/>
    <w:basedOn w:val="Domylnaczcionkaakapitu8"/>
  </w:style>
  <w:style w:type="character" w:customStyle="1" w:styleId="ZwrotgrzecznociowyZnak">
    <w:name w:val="Zwrot grzecznościowy Znak"/>
    <w:basedOn w:val="Domylnaczcionkaakapitu8"/>
  </w:style>
  <w:style w:type="character" w:customStyle="1" w:styleId="TytuZnak">
    <w:name w:val="Tytuł Znak"/>
    <w:rPr>
      <w:rFonts w:ascii="Cambria" w:eastAsia="NSimSun" w:hAnsi="Cambria" w:cs="Arial"/>
      <w:color w:val="17365D"/>
      <w:spacing w:val="5"/>
      <w:kern w:val="2"/>
      <w:sz w:val="52"/>
      <w:szCs w:val="52"/>
    </w:rPr>
  </w:style>
  <w:style w:type="character" w:customStyle="1" w:styleId="TekstprzypisudolnegoZnak">
    <w:name w:val="Tekst przypisu dolnego Znak"/>
    <w:rPr>
      <w:sz w:val="20"/>
      <w:szCs w:val="20"/>
    </w:rPr>
  </w:style>
  <w:style w:type="character" w:customStyle="1" w:styleId="TekstpodstawowywcityZnak">
    <w:name w:val="Tekst podstawowy wcięty Znak"/>
    <w:basedOn w:val="Domylnaczcionkaakapitu8"/>
  </w:style>
  <w:style w:type="character" w:customStyle="1" w:styleId="Tekstpodstawowyzwciciem2Znak">
    <w:name w:val="Tekst podstawowy z wcięciem 2 Znak"/>
    <w:basedOn w:val="TekstpodstawowywcityZnak"/>
  </w:style>
  <w:style w:type="character" w:customStyle="1" w:styleId="TekstpodstawowyZnak">
    <w:name w:val="Tekst podstawowy Znak"/>
    <w:basedOn w:val="Domylnaczcionkaakapitu8"/>
  </w:style>
  <w:style w:type="character" w:customStyle="1" w:styleId="TekstpodstawowyzwciciemZnak">
    <w:name w:val="Tekst podstawowy z wcięciem Znak"/>
    <w:basedOn w:val="TekstpodstawowyZnak"/>
  </w:style>
  <w:style w:type="character" w:customStyle="1" w:styleId="Tekstpodstawowywcity3Znak">
    <w:name w:val="Tekst podstawowy wcięty 3 Znak"/>
    <w:rPr>
      <w:sz w:val="16"/>
      <w:szCs w:val="16"/>
    </w:rPr>
  </w:style>
  <w:style w:type="character" w:customStyle="1" w:styleId="Tekstpodstawowywcity2Znak">
    <w:name w:val="Tekst podstawowy wcięty 2 Znak"/>
    <w:basedOn w:val="Domylnaczcionkaakapitu8"/>
  </w:style>
  <w:style w:type="character" w:customStyle="1" w:styleId="Tekstpodstawowy3Znak">
    <w:name w:val="Tekst podstawowy 3 Znak"/>
    <w:rPr>
      <w:sz w:val="16"/>
      <w:szCs w:val="16"/>
    </w:rPr>
  </w:style>
  <w:style w:type="character" w:customStyle="1" w:styleId="Tekstpodstawowy2Znak">
    <w:name w:val="Tekst podstawowy 2 Znak"/>
    <w:basedOn w:val="Domylnaczcionkaakapitu8"/>
  </w:style>
  <w:style w:type="character" w:customStyle="1" w:styleId="TekstmakraZnak">
    <w:name w:val="Tekst makra Znak"/>
    <w:rPr>
      <w:rFonts w:ascii="Consolas" w:hAnsi="Consolas" w:cs="Consolas"/>
      <w:sz w:val="20"/>
      <w:szCs w:val="20"/>
    </w:rPr>
  </w:style>
  <w:style w:type="character" w:customStyle="1" w:styleId="PodtytuZnak">
    <w:name w:val="Podtytuł Znak"/>
    <w:rPr>
      <w:rFonts w:ascii="Cambria" w:eastAsia="NSimSun" w:hAnsi="Cambria" w:cs="Arial"/>
      <w:i/>
      <w:iCs/>
      <w:color w:val="4F81BD"/>
      <w:spacing w:val="15"/>
      <w:sz w:val="24"/>
      <w:szCs w:val="24"/>
    </w:rPr>
  </w:style>
  <w:style w:type="character" w:customStyle="1" w:styleId="Podpise-mailZnak">
    <w:name w:val="Podpis e-mail Znak"/>
    <w:basedOn w:val="Domylnaczcionkaakapitu8"/>
  </w:style>
  <w:style w:type="character" w:customStyle="1" w:styleId="PodpisZnak">
    <w:name w:val="Podpis Znak"/>
    <w:basedOn w:val="Domylnaczcionkaakapitu8"/>
  </w:style>
  <w:style w:type="character" w:customStyle="1" w:styleId="MapadokumentuZnak">
    <w:name w:val="Mapa dokumentu Znak"/>
    <w:rPr>
      <w:rFonts w:ascii="Tahoma" w:hAnsi="Tahoma" w:cs="Tahoma"/>
      <w:sz w:val="16"/>
      <w:szCs w:val="16"/>
    </w:rPr>
  </w:style>
  <w:style w:type="character" w:customStyle="1" w:styleId="NagwekwiadomociZnak">
    <w:name w:val="Nagłówek wiadomości Znak"/>
    <w:rPr>
      <w:rFonts w:ascii="Cambria" w:eastAsia="NSimSun" w:hAnsi="Cambria" w:cs="Arial"/>
      <w:sz w:val="24"/>
      <w:szCs w:val="24"/>
      <w:highlight w:val="lightGray"/>
    </w:rPr>
  </w:style>
  <w:style w:type="character" w:customStyle="1" w:styleId="NagweknotatkiZnak">
    <w:name w:val="Nagłówek notatki Znak"/>
    <w:basedOn w:val="Domylnaczcionkaakapitu8"/>
  </w:style>
  <w:style w:type="character" w:customStyle="1" w:styleId="Nagwek9Znak">
    <w:name w:val="Nagłówek 9 Znak"/>
    <w:rPr>
      <w:rFonts w:ascii="Cambria" w:eastAsia="NSimSun" w:hAnsi="Cambria" w:cs="Arial"/>
      <w:i/>
      <w:iCs/>
      <w:color w:val="404040"/>
      <w:sz w:val="20"/>
      <w:szCs w:val="20"/>
    </w:rPr>
  </w:style>
  <w:style w:type="character" w:customStyle="1" w:styleId="Nagwek8Znak">
    <w:name w:val="Nagłówek 8 Znak"/>
    <w:rPr>
      <w:rFonts w:ascii="Cambria" w:eastAsia="NSimSun" w:hAnsi="Cambria" w:cs="Arial"/>
      <w:color w:val="404040"/>
      <w:sz w:val="20"/>
      <w:szCs w:val="20"/>
    </w:rPr>
  </w:style>
  <w:style w:type="character" w:customStyle="1" w:styleId="Nagwek7Znak">
    <w:name w:val="Nagłówek 7 Znak"/>
    <w:rPr>
      <w:rFonts w:ascii="Cambria" w:eastAsia="NSimSun" w:hAnsi="Cambria" w:cs="Arial"/>
      <w:i/>
      <w:iCs/>
      <w:color w:val="404040"/>
    </w:rPr>
  </w:style>
  <w:style w:type="character" w:customStyle="1" w:styleId="Nagwek6Znak">
    <w:name w:val="Nagłówek 6 Znak"/>
    <w:rPr>
      <w:rFonts w:ascii="Cambria" w:eastAsia="NSimSun" w:hAnsi="Cambria" w:cs="Arial"/>
      <w:i/>
      <w:iCs/>
      <w:color w:val="243F60"/>
    </w:rPr>
  </w:style>
  <w:style w:type="character" w:customStyle="1" w:styleId="Nagwek5Znak">
    <w:name w:val="Nagłówek 5 Znak"/>
    <w:rPr>
      <w:rFonts w:ascii="Cambria" w:eastAsia="NSimSun" w:hAnsi="Cambria" w:cs="Arial"/>
      <w:color w:val="243F60"/>
    </w:rPr>
  </w:style>
  <w:style w:type="character" w:customStyle="1" w:styleId="Nagwek4Znak">
    <w:name w:val="Nagłówek 4 Znak"/>
    <w:rPr>
      <w:rFonts w:ascii="Cambria" w:eastAsia="NSimSun" w:hAnsi="Cambria" w:cs="Arial"/>
      <w:b/>
      <w:bCs/>
      <w:i/>
      <w:iCs/>
      <w:color w:val="4F81BD"/>
    </w:rPr>
  </w:style>
  <w:style w:type="character" w:customStyle="1" w:styleId="Nagwek3Znak">
    <w:name w:val="Nagłówek 3 Znak"/>
    <w:rPr>
      <w:rFonts w:ascii="Cambria" w:eastAsia="NSimSun" w:hAnsi="Cambria" w:cs="Arial"/>
      <w:b/>
      <w:bCs/>
      <w:color w:val="4F81BD"/>
    </w:rPr>
  </w:style>
  <w:style w:type="character" w:customStyle="1" w:styleId="Nagwek2Znak">
    <w:name w:val="Nagłówek 2 Znak"/>
    <w:rPr>
      <w:rFonts w:ascii="Cambria" w:eastAsia="NSimSun" w:hAnsi="Cambria" w:cs="Arial"/>
      <w:b/>
      <w:bCs/>
      <w:color w:val="4F81BD"/>
      <w:sz w:val="26"/>
      <w:szCs w:val="26"/>
    </w:rPr>
  </w:style>
  <w:style w:type="character" w:customStyle="1" w:styleId="Nagwek1Znak">
    <w:name w:val="Nagłówek 1 Znak"/>
    <w:rPr>
      <w:rFonts w:ascii="Cambria" w:eastAsia="NSimSun" w:hAnsi="Cambria" w:cs="Arial"/>
      <w:b/>
      <w:bCs/>
      <w:color w:val="365F91"/>
      <w:sz w:val="28"/>
      <w:szCs w:val="28"/>
    </w:rPr>
  </w:style>
  <w:style w:type="character" w:customStyle="1" w:styleId="HTML-wstpniesformatowanyZnak">
    <w:name w:val="HTML - wstępnie sformatowany Znak"/>
    <w:rPr>
      <w:rFonts w:ascii="Consolas" w:hAnsi="Consolas" w:cs="Consolas"/>
      <w:sz w:val="20"/>
      <w:szCs w:val="20"/>
    </w:rPr>
  </w:style>
  <w:style w:type="character" w:customStyle="1" w:styleId="HTML-adresZnak">
    <w:name w:val="HTML - adres Znak"/>
    <w:rPr>
      <w:i/>
      <w:iCs/>
    </w:rPr>
  </w:style>
  <w:style w:type="character" w:customStyle="1" w:styleId="DataZnak">
    <w:name w:val="Data Znak"/>
    <w:basedOn w:val="Domylnaczcionkaakapitu8"/>
  </w:style>
  <w:style w:type="character" w:customStyle="1" w:styleId="CytatintensywnyZnak">
    <w:name w:val="Cytat intensywny Znak"/>
    <w:rPr>
      <w:b/>
      <w:bCs/>
      <w:i/>
      <w:iCs/>
      <w:color w:val="4F81BD"/>
    </w:rPr>
  </w:style>
  <w:style w:type="character" w:customStyle="1" w:styleId="CytatZnak">
    <w:name w:val="Cytat Znak"/>
    <w:rPr>
      <w:i/>
      <w:iCs/>
      <w:color w:val="000000"/>
    </w:rPr>
  </w:style>
  <w:style w:type="character" w:customStyle="1" w:styleId="Odwoaniedokomentarza4">
    <w:name w:val="Odwołanie do komentarza4"/>
    <w:rPr>
      <w:sz w:val="16"/>
      <w:szCs w:val="16"/>
    </w:rPr>
  </w:style>
  <w:style w:type="character" w:customStyle="1" w:styleId="Pogrubienie1">
    <w:name w:val="Pogrubienie1"/>
    <w:rPr>
      <w:b/>
      <w:bCs/>
    </w:rPr>
  </w:style>
  <w:style w:type="character" w:styleId="Uwydatnienie">
    <w:name w:val="Emphasis"/>
    <w:qFormat/>
    <w:rPr>
      <w:i/>
      <w:iCs/>
    </w:rPr>
  </w:style>
  <w:style w:type="character" w:customStyle="1" w:styleId="EndnoteCharacters">
    <w:name w:val="Endnote Characters"/>
    <w:rPr>
      <w:vertAlign w:val="superscript"/>
    </w:rPr>
  </w:style>
  <w:style w:type="character" w:customStyle="1" w:styleId="Znakiprzypiswkocowych">
    <w:name w:val="Znaki przypisów końcowych"/>
    <w:rPr>
      <w:vertAlign w:val="superscript"/>
    </w:rPr>
  </w:style>
  <w:style w:type="character" w:customStyle="1" w:styleId="TekstprzypisukocowegoZnak">
    <w:name w:val="Tekst przypisu końcowego Znak"/>
    <w:rPr>
      <w:sz w:val="20"/>
      <w:szCs w:val="20"/>
    </w:rPr>
  </w:style>
  <w:style w:type="character" w:customStyle="1" w:styleId="NagwekZnak">
    <w:name w:val="Nagłówek Znak"/>
    <w:basedOn w:val="Domylnaczcionkaakapitu8"/>
  </w:style>
  <w:style w:type="character" w:customStyle="1" w:styleId="StopkaZnak">
    <w:name w:val="Stopka Znak"/>
    <w:uiPriority w:val="99"/>
    <w:rPr>
      <w:rFonts w:eastAsia="NSimSun" w:cs="Times New Roman"/>
      <w:lang w:eastAsia="pl-PL"/>
    </w:rPr>
  </w:style>
  <w:style w:type="character" w:customStyle="1" w:styleId="netto">
    <w:name w:val="netto"/>
    <w:basedOn w:val="Domylnaczcionkaakapitu8"/>
  </w:style>
  <w:style w:type="paragraph" w:customStyle="1" w:styleId="Nagwek60">
    <w:name w:val="Nagłówek6"/>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rPr>
      <w:sz w:val="24"/>
    </w:rPr>
  </w:style>
  <w:style w:type="paragraph" w:customStyle="1" w:styleId="Normalny1">
    <w:name w:val="Normalny1"/>
    <w:pPr>
      <w:pBdr>
        <w:top w:val="none" w:sz="0" w:space="0" w:color="000000"/>
        <w:left w:val="none" w:sz="0" w:space="0" w:color="000000"/>
        <w:bottom w:val="none" w:sz="0" w:space="0" w:color="000000"/>
        <w:right w:val="none" w:sz="0" w:space="0" w:color="000000"/>
      </w:pBdr>
      <w:suppressAutoHyphens/>
      <w:textAlignment w:val="baseline"/>
    </w:pPr>
    <w:rPr>
      <w:rFonts w:ascii="Arial" w:eastAsia="Arial" w:hAnsi="Arial" w:cs="Arial"/>
      <w:kern w:val="2"/>
      <w:sz w:val="22"/>
      <w:szCs w:val="22"/>
      <w:lang w:eastAsia="zh-CN" w:bidi="hi-IN"/>
    </w:rPr>
  </w:style>
  <w:style w:type="paragraph" w:customStyle="1" w:styleId="Nagwek40">
    <w:name w:val="Nagłówek4"/>
    <w:basedOn w:val="Normalny"/>
    <w:next w:val="Tekstpodstawowy"/>
    <w:pPr>
      <w:keepNext/>
      <w:spacing w:before="240" w:after="120"/>
    </w:pPr>
    <w:rPr>
      <w:rFonts w:ascii="Liberation Sans" w:eastAsia="Microsoft YaHei" w:hAnsi="Liberation Sans"/>
      <w:sz w:val="28"/>
      <w:szCs w:val="28"/>
    </w:rPr>
  </w:style>
  <w:style w:type="paragraph" w:customStyle="1" w:styleId="Nagwek50">
    <w:name w:val="Nagłówek5"/>
    <w:basedOn w:val="Normalny"/>
    <w:next w:val="Tekstpodstawowy"/>
    <w:pPr>
      <w:keepNext/>
      <w:spacing w:before="240" w:after="120"/>
    </w:pPr>
    <w:rPr>
      <w:rFonts w:ascii="Liberation Sans" w:eastAsia="Microsoft YaHei" w:hAnsi="Liberation Sans"/>
      <w:sz w:val="28"/>
      <w:szCs w:val="28"/>
    </w:rPr>
  </w:style>
  <w:style w:type="paragraph" w:customStyle="1" w:styleId="Legenda5">
    <w:name w:val="Legenda5"/>
    <w:basedOn w:val="Normalny"/>
    <w:pPr>
      <w:suppressLineNumbers/>
      <w:spacing w:before="120" w:after="120"/>
    </w:pPr>
    <w:rPr>
      <w:i/>
      <w:iCs/>
      <w:sz w:val="24"/>
      <w:szCs w:val="24"/>
    </w:rPr>
  </w:style>
  <w:style w:type="paragraph" w:customStyle="1" w:styleId="Legenda4">
    <w:name w:val="Legenda4"/>
    <w:basedOn w:val="Normalny"/>
    <w:pPr>
      <w:suppressLineNumbers/>
      <w:spacing w:before="120" w:after="120"/>
    </w:pPr>
    <w:rPr>
      <w:i/>
      <w:iCs/>
      <w:sz w:val="24"/>
      <w:szCs w:val="24"/>
    </w:rPr>
  </w:style>
  <w:style w:type="paragraph" w:customStyle="1" w:styleId="Nagwek30">
    <w:name w:val="Nagłówek3"/>
    <w:basedOn w:val="Normalny"/>
    <w:next w:val="Tekstpodstawowy"/>
    <w:pPr>
      <w:keepNext/>
      <w:spacing w:before="240" w:after="120"/>
    </w:pPr>
    <w:rPr>
      <w:rFonts w:ascii="Liberation Sans" w:eastAsia="Microsoft YaHei" w:hAnsi="Liberation Sans"/>
      <w:sz w:val="28"/>
      <w:szCs w:val="28"/>
    </w:rPr>
  </w:style>
  <w:style w:type="paragraph" w:customStyle="1" w:styleId="Legenda3">
    <w:name w:val="Legenda3"/>
    <w:basedOn w:val="Normalny"/>
    <w:pPr>
      <w:suppressLineNumbers/>
      <w:spacing w:before="120" w:after="120"/>
    </w:pPr>
    <w:rPr>
      <w:i/>
      <w:iCs/>
      <w:sz w:val="24"/>
      <w:szCs w:val="24"/>
    </w:rPr>
  </w:style>
  <w:style w:type="paragraph" w:customStyle="1" w:styleId="Legenda1">
    <w:name w:val="Legenda1"/>
    <w:basedOn w:val="Normalny"/>
    <w:pPr>
      <w:suppressLineNumbers/>
      <w:spacing w:before="120" w:after="120"/>
    </w:pPr>
    <w:rPr>
      <w:i/>
      <w:iCs/>
      <w:sz w:val="24"/>
      <w:szCs w:val="24"/>
    </w:rPr>
  </w:style>
  <w:style w:type="paragraph" w:styleId="Podpis">
    <w:name w:val="Signature"/>
    <w:basedOn w:val="Normalny"/>
    <w:pPr>
      <w:suppressLineNumbers/>
      <w:spacing w:before="120" w:after="120"/>
    </w:pPr>
    <w:rPr>
      <w:i/>
      <w:iCs/>
      <w:sz w:val="24"/>
      <w:szCs w:val="24"/>
    </w:rPr>
  </w:style>
  <w:style w:type="paragraph" w:customStyle="1" w:styleId="Nagwek20">
    <w:name w:val="Nagłówek2"/>
    <w:basedOn w:val="Normalny1"/>
    <w:next w:val="Normalny"/>
    <w:pPr>
      <w:keepNext/>
      <w:keepLines/>
      <w:spacing w:after="60"/>
    </w:pPr>
    <w:rPr>
      <w:sz w:val="52"/>
      <w:szCs w:val="52"/>
    </w:rPr>
  </w:style>
  <w:style w:type="paragraph" w:customStyle="1" w:styleId="Legenda2">
    <w:name w:val="Legenda2"/>
    <w:basedOn w:val="Normalny"/>
    <w:pPr>
      <w:suppressLineNumbers/>
      <w:spacing w:before="120" w:after="120"/>
    </w:pPr>
    <w:rPr>
      <w:i/>
      <w:iCs/>
      <w:sz w:val="24"/>
      <w:szCs w:val="24"/>
    </w:rPr>
  </w:style>
  <w:style w:type="paragraph" w:customStyle="1" w:styleId="Nagwek10">
    <w:name w:val="Nagłówek1"/>
    <w:basedOn w:val="Normalny"/>
  </w:style>
  <w:style w:type="paragraph" w:customStyle="1" w:styleId="Legenda10">
    <w:name w:val="Legenda1"/>
    <w:basedOn w:val="Normalny"/>
    <w:pPr>
      <w:suppressLineNumbers/>
      <w:spacing w:before="120" w:after="120"/>
    </w:pPr>
    <w:rPr>
      <w:i/>
      <w:iCs/>
      <w:sz w:val="24"/>
      <w:szCs w:val="24"/>
    </w:rPr>
  </w:style>
  <w:style w:type="paragraph" w:styleId="Podtytu">
    <w:name w:val="Subtitle"/>
    <w:basedOn w:val="Normalny1"/>
    <w:next w:val="Normalny"/>
    <w:qFormat/>
    <w:pPr>
      <w:keepNext/>
      <w:keepLines/>
      <w:spacing w:after="320"/>
    </w:pPr>
    <w:rPr>
      <w:color w:val="666666"/>
      <w:sz w:val="30"/>
      <w:szCs w:val="30"/>
    </w:rPr>
  </w:style>
  <w:style w:type="paragraph" w:styleId="Tekstprzypisudolnego">
    <w:name w:val="footnote text"/>
    <w:basedOn w:val="Normalny"/>
  </w:style>
  <w:style w:type="paragraph" w:customStyle="1" w:styleId="HeaderandFooter">
    <w:name w:val="Header and Footer"/>
    <w:basedOn w:val="Normalny"/>
    <w:pPr>
      <w:suppressLineNumbers/>
      <w:tabs>
        <w:tab w:val="center" w:pos="4819"/>
        <w:tab w:val="right" w:pos="9638"/>
      </w:tabs>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uiPriority w:val="99"/>
  </w:style>
  <w:style w:type="paragraph" w:customStyle="1" w:styleId="DocumentMap">
    <w:name w:val="DocumentMap"/>
    <w:pPr>
      <w:pBdr>
        <w:top w:val="none" w:sz="0" w:space="0" w:color="000000"/>
        <w:left w:val="none" w:sz="0" w:space="0" w:color="000000"/>
        <w:bottom w:val="none" w:sz="0" w:space="0" w:color="000000"/>
        <w:right w:val="none" w:sz="0" w:space="0" w:color="000000"/>
      </w:pBdr>
      <w:suppressAutoHyphens/>
    </w:pPr>
    <w:rPr>
      <w:kern w:val="2"/>
      <w:szCs w:val="24"/>
      <w:lang w:eastAsia="zh-C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qFormat/>
    <w:pPr>
      <w:tabs>
        <w:tab w:val="left" w:pos="1080"/>
      </w:tabs>
      <w:spacing w:after="160"/>
      <w:ind w:left="720"/>
    </w:pPr>
  </w:style>
  <w:style w:type="paragraph" w:customStyle="1" w:styleId="WW-Tekstpodstawowy2">
    <w:name w:val="WW-Tekst podstawowy 2"/>
    <w:basedOn w:val="Normalny"/>
    <w:pPr>
      <w:jc w:val="both"/>
    </w:pPr>
    <w:rPr>
      <w:sz w:val="24"/>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pPr>
    <w:rPr>
      <w:color w:val="000000"/>
      <w:kern w:val="2"/>
      <w:szCs w:val="24"/>
      <w:lang w:eastAsia="zh-CN" w:bidi="hi-IN"/>
    </w:rPr>
  </w:style>
  <w:style w:type="paragraph" w:styleId="Tekstpodstawowywcity">
    <w:name w:val="Body Text Indent"/>
    <w:basedOn w:val="Tekstpodstawowy"/>
  </w:style>
  <w:style w:type="paragraph" w:customStyle="1" w:styleId="Tekstkomentarza1">
    <w:name w:val="Tekst komentarza1"/>
    <w:basedOn w:val="Normalny1"/>
    <w:rPr>
      <w:rFonts w:cs="Mangal"/>
      <w:sz w:val="20"/>
      <w:szCs w:val="18"/>
    </w:rPr>
  </w:style>
  <w:style w:type="paragraph" w:styleId="Tematkomentarza">
    <w:name w:val="annotation subject"/>
    <w:basedOn w:val="Tekstkomentarza1"/>
    <w:next w:val="Tekstkomentarza1"/>
    <w:rPr>
      <w:b/>
      <w:bCs/>
    </w:rPr>
  </w:style>
  <w:style w:type="paragraph" w:styleId="Tekstdymka">
    <w:name w:val="Balloon Text"/>
    <w:basedOn w:val="Normalny1"/>
    <w:rPr>
      <w:rFonts w:ascii="Segoe UI" w:hAnsi="Segoe UI" w:cs="Mangal"/>
      <w:sz w:val="18"/>
      <w:szCs w:val="16"/>
    </w:rPr>
  </w:style>
  <w:style w:type="paragraph" w:styleId="Nagwek">
    <w:name w:val="header"/>
    <w:basedOn w:val="HeaderandFooter"/>
  </w:style>
  <w:style w:type="paragraph" w:styleId="NormalnyWeb">
    <w:name w:val="Normal (Web)"/>
    <w:basedOn w:val="Normalny"/>
    <w:pPr>
      <w:spacing w:before="280" w:after="280"/>
    </w:pPr>
  </w:style>
  <w:style w:type="paragraph" w:customStyle="1" w:styleId="Tekstpodstawowy21">
    <w:name w:val="Tekst podstawowy 21"/>
    <w:basedOn w:val="Normalny"/>
    <w:pPr>
      <w:widowControl w:val="0"/>
      <w:autoSpaceDE w:val="0"/>
      <w:spacing w:line="240" w:lineRule="auto"/>
      <w:jc w:val="both"/>
      <w:textAlignment w:val="auto"/>
    </w:pPr>
    <w:rPr>
      <w:rFonts w:ascii="Nimbus Roman No9 L" w:eastAsia="Times New Roman" w:hAnsi="Nimbus Roman No9 L" w:cs="Nimbus Roman No9 L"/>
      <w:color w:val="000000"/>
      <w:sz w:val="20"/>
      <w:szCs w:val="24"/>
      <w:lang w:bidi="ar-SA"/>
    </w:rPr>
  </w:style>
  <w:style w:type="paragraph" w:styleId="Bezodstpw">
    <w:name w:val="No Spacing"/>
    <w:qFormat/>
    <w:pPr>
      <w:suppressAutoHyphens/>
    </w:pPr>
    <w:rPr>
      <w:rFonts w:ascii="Calibri" w:eastAsia="Calibri" w:hAnsi="Calibri" w:cs="Calibri"/>
      <w:kern w:val="2"/>
      <w:sz w:val="22"/>
      <w:szCs w:val="22"/>
      <w:lang w:eastAsia="zh-CN"/>
    </w:rPr>
  </w:style>
  <w:style w:type="paragraph" w:customStyle="1" w:styleId="western">
    <w:name w:val="western"/>
    <w:basedOn w:val="Normalny"/>
    <w:pPr>
      <w:suppressAutoHyphens w:val="0"/>
      <w:spacing w:before="100" w:after="119" w:line="240" w:lineRule="auto"/>
      <w:textAlignment w:val="auto"/>
    </w:pPr>
    <w:rPr>
      <w:rFonts w:ascii="Times New Roman" w:eastAsia="Times New Roman" w:hAnsi="Times New Roman" w:cs="Times New Roman"/>
      <w:color w:val="000000"/>
      <w:sz w:val="24"/>
      <w:szCs w:val="24"/>
      <w:lang w:bidi="ar-SA"/>
    </w:rPr>
  </w:style>
  <w:style w:type="paragraph" w:customStyle="1" w:styleId="Akapitzlist1">
    <w:name w:val="Akapit z listą1"/>
    <w:basedOn w:val="Normalny"/>
    <w:pPr>
      <w:spacing w:line="240" w:lineRule="auto"/>
      <w:ind w:left="708"/>
    </w:pPr>
    <w:rPr>
      <w:rFonts w:ascii="Times New Roman" w:eastAsia="Times New Roman" w:hAnsi="Times New Roman" w:cs="Times New Roman"/>
      <w:sz w:val="24"/>
      <w:szCs w:val="24"/>
    </w:rPr>
  </w:style>
  <w:style w:type="paragraph" w:customStyle="1" w:styleId="Tekstkomentarza2">
    <w:name w:val="Tekst komentarza2"/>
    <w:basedOn w:val="Normalny"/>
    <w:rPr>
      <w:rFonts w:cs="Mangal"/>
      <w:sz w:val="20"/>
      <w:szCs w:val="18"/>
    </w:rPr>
  </w:style>
  <w:style w:type="paragraph" w:customStyle="1" w:styleId="pkt">
    <w:name w:val="pkt"/>
    <w:basedOn w:val="Normalny"/>
    <w:pPr>
      <w:spacing w:before="60" w:after="60"/>
      <w:ind w:left="851" w:hanging="295"/>
      <w:jc w:val="both"/>
    </w:pPr>
    <w:rPr>
      <w:szCs w:val="20"/>
    </w:rPr>
  </w:style>
  <w:style w:type="paragraph" w:customStyle="1" w:styleId="WW-ListParagraph">
    <w:name w:val="WW-List Paragraph"/>
    <w:basedOn w:val="Normalny"/>
    <w:pPr>
      <w:ind w:left="708"/>
    </w:p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Normalny2">
    <w:name w:val="Normalny2"/>
    <w:pPr>
      <w:widowControl w:val="0"/>
      <w:suppressAutoHyphens/>
      <w:spacing w:line="276" w:lineRule="auto"/>
    </w:pPr>
    <w:rPr>
      <w:rFonts w:ascii="Arial" w:eastAsia="Arial" w:hAnsi="Arial" w:cs="Arial"/>
      <w:kern w:val="2"/>
      <w:sz w:val="24"/>
      <w:szCs w:val="24"/>
      <w:lang w:eastAsia="zh-CN" w:bidi="hi-IN"/>
    </w:rPr>
  </w:style>
  <w:style w:type="paragraph" w:styleId="Poprawka">
    <w:name w:val="Revision"/>
    <w:pPr>
      <w:suppressAutoHyphens/>
    </w:pPr>
    <w:rPr>
      <w:rFonts w:ascii="Arial" w:eastAsia="Arial" w:hAnsi="Arial" w:cs="Mangal"/>
      <w:kern w:val="2"/>
      <w:sz w:val="22"/>
      <w:lang w:eastAsia="zh-CN" w:bidi="hi-IN"/>
    </w:rPr>
  </w:style>
  <w:style w:type="paragraph" w:customStyle="1" w:styleId="Zwykytekst1">
    <w:name w:val="Zwykły tekst1"/>
    <w:basedOn w:val="Normalny"/>
    <w:pPr>
      <w:spacing w:line="240" w:lineRule="auto"/>
    </w:pPr>
    <w:rPr>
      <w:rFonts w:ascii="Consolas" w:hAnsi="Consolas" w:cs="Consolas"/>
      <w:sz w:val="21"/>
      <w:szCs w:val="21"/>
    </w:rPr>
  </w:style>
  <w:style w:type="paragraph" w:customStyle="1" w:styleId="Zwrotpoegnalny1">
    <w:name w:val="Zwrot pożegnalny1"/>
    <w:basedOn w:val="Normalny"/>
    <w:pPr>
      <w:spacing w:line="240" w:lineRule="auto"/>
      <w:ind w:left="4252"/>
    </w:pPr>
  </w:style>
  <w:style w:type="paragraph" w:styleId="Zwrotgrzecznociowy">
    <w:name w:val="Salutation"/>
    <w:basedOn w:val="Normalny"/>
    <w:next w:val="Normalny"/>
  </w:style>
  <w:style w:type="paragraph" w:customStyle="1" w:styleId="Wykazrde1">
    <w:name w:val="Wykaz źródeł1"/>
    <w:basedOn w:val="Normalny"/>
    <w:next w:val="Normalny"/>
    <w:pPr>
      <w:ind w:left="220" w:hanging="220"/>
    </w:pPr>
  </w:style>
  <w:style w:type="paragraph" w:customStyle="1" w:styleId="Wcicienormalne1">
    <w:name w:val="Wcięcie normalne1"/>
    <w:basedOn w:val="Normalny"/>
    <w:pPr>
      <w:ind w:left="708"/>
    </w:pPr>
  </w:style>
  <w:style w:type="paragraph" w:styleId="Tytu">
    <w:name w:val="Title"/>
    <w:basedOn w:val="Normalny"/>
    <w:next w:val="Normalny"/>
    <w:qFormat/>
    <w:pPr>
      <w:pBdr>
        <w:bottom w:val="single" w:sz="8" w:space="4" w:color="4F81BD"/>
      </w:pBdr>
      <w:spacing w:after="300" w:line="240" w:lineRule="auto"/>
      <w:contextualSpacing/>
    </w:pPr>
    <w:rPr>
      <w:rFonts w:ascii="Cambria" w:eastAsia="NSimSun" w:hAnsi="Cambria"/>
      <w:color w:val="17365D"/>
      <w:spacing w:val="5"/>
      <w:sz w:val="52"/>
      <w:szCs w:val="52"/>
    </w:rPr>
  </w:style>
  <w:style w:type="paragraph" w:customStyle="1" w:styleId="Tekstpodstawowyzwciciem21">
    <w:name w:val="Tekst podstawowy z wcięciem 21"/>
    <w:basedOn w:val="Tekstpodstawowywcity"/>
    <w:pPr>
      <w:spacing w:after="200"/>
      <w:ind w:left="360" w:firstLine="360"/>
    </w:pPr>
  </w:style>
  <w:style w:type="paragraph" w:customStyle="1" w:styleId="Tekstpodstawowywcity1">
    <w:name w:val="Tekst podstawowy wcięty1"/>
    <w:basedOn w:val="Tekstpodstawowy"/>
    <w:pPr>
      <w:spacing w:after="200"/>
      <w:ind w:firstLine="360"/>
    </w:pPr>
  </w:style>
  <w:style w:type="paragraph" w:customStyle="1" w:styleId="Tekstpodstawowywcity31">
    <w:name w:val="Tekst podstawowy wcięty 31"/>
    <w:basedOn w:val="Normalny"/>
    <w:pPr>
      <w:spacing w:after="120"/>
      <w:ind w:left="283"/>
    </w:pPr>
    <w:rPr>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after="120"/>
    </w:pPr>
    <w:rPr>
      <w:sz w:val="16"/>
      <w:szCs w:val="16"/>
    </w:rPr>
  </w:style>
  <w:style w:type="paragraph" w:customStyle="1" w:styleId="Tekstpodstawowy22">
    <w:name w:val="Tekst podstawowy 22"/>
    <w:basedOn w:val="Normalny"/>
    <w:pPr>
      <w:spacing w:after="120" w:line="480" w:lineRule="auto"/>
    </w:pPr>
  </w:style>
  <w:style w:type="paragraph" w:customStyle="1" w:styleId="Tekstmakra1">
    <w:name w:val="Tekst makra1"/>
    <w:pPr>
      <w:tabs>
        <w:tab w:val="left" w:pos="480"/>
        <w:tab w:val="left" w:pos="960"/>
        <w:tab w:val="left" w:pos="1440"/>
        <w:tab w:val="left" w:pos="1920"/>
        <w:tab w:val="left" w:pos="2400"/>
        <w:tab w:val="left" w:pos="2880"/>
        <w:tab w:val="left" w:pos="3360"/>
        <w:tab w:val="left" w:pos="3840"/>
        <w:tab w:val="left" w:pos="4320"/>
      </w:tabs>
      <w:suppressAutoHyphens/>
      <w:spacing w:line="276" w:lineRule="auto"/>
    </w:pPr>
    <w:rPr>
      <w:rFonts w:ascii="Consolas" w:eastAsia="NSimSun" w:hAnsi="Consolas" w:cs="Arial"/>
      <w:kern w:val="2"/>
      <w:lang w:eastAsia="zh-CN" w:bidi="hi-IN"/>
    </w:rPr>
  </w:style>
  <w:style w:type="paragraph" w:customStyle="1" w:styleId="Tekstblokowy1">
    <w:name w:val="Tekst blokowy1"/>
    <w:basedOn w:val="Normalny"/>
    <w:pPr>
      <w:pBdr>
        <w:top w:val="single" w:sz="2" w:space="10" w:color="4F81BD"/>
        <w:left w:val="single" w:sz="2" w:space="10" w:color="4F81BD"/>
        <w:bottom w:val="single" w:sz="2" w:space="10" w:color="4F81BD"/>
        <w:right w:val="single" w:sz="2" w:space="10" w:color="4F81BD"/>
      </w:pBdr>
      <w:ind w:left="1152" w:right="1152"/>
    </w:pPr>
    <w:rPr>
      <w:rFonts w:eastAsia="NSimSun"/>
      <w:i/>
      <w:iCs/>
      <w:color w:val="4F81BD"/>
    </w:rPr>
  </w:style>
  <w:style w:type="paragraph" w:styleId="Spistreci9">
    <w:name w:val="toc 9"/>
    <w:basedOn w:val="Normalny"/>
    <w:next w:val="Normalny"/>
    <w:pPr>
      <w:spacing w:after="100"/>
      <w:ind w:left="1760"/>
    </w:pPr>
  </w:style>
  <w:style w:type="paragraph" w:styleId="Spistreci8">
    <w:name w:val="toc 8"/>
    <w:basedOn w:val="Normalny"/>
    <w:next w:val="Normalny"/>
    <w:pPr>
      <w:spacing w:after="100"/>
      <w:ind w:left="1540"/>
    </w:pPr>
  </w:style>
  <w:style w:type="paragraph" w:styleId="Spistreci7">
    <w:name w:val="toc 7"/>
    <w:basedOn w:val="Normalny"/>
    <w:next w:val="Normalny"/>
    <w:pPr>
      <w:spacing w:after="100"/>
      <w:ind w:left="1320"/>
    </w:pPr>
  </w:style>
  <w:style w:type="paragraph" w:styleId="Spistreci6">
    <w:name w:val="toc 6"/>
    <w:basedOn w:val="Normalny"/>
    <w:next w:val="Normalny"/>
    <w:pPr>
      <w:spacing w:after="100"/>
      <w:ind w:left="1100"/>
    </w:pPr>
  </w:style>
  <w:style w:type="paragraph" w:styleId="Spistreci5">
    <w:name w:val="toc 5"/>
    <w:basedOn w:val="Normalny"/>
    <w:next w:val="Normalny"/>
    <w:pPr>
      <w:spacing w:after="100"/>
      <w:ind w:left="880"/>
    </w:pPr>
  </w:style>
  <w:style w:type="paragraph" w:styleId="Spistreci4">
    <w:name w:val="toc 4"/>
    <w:basedOn w:val="Normalny"/>
    <w:next w:val="Normalny"/>
    <w:pPr>
      <w:spacing w:after="100"/>
      <w:ind w:left="660"/>
    </w:pPr>
  </w:style>
  <w:style w:type="paragraph" w:styleId="Spistreci3">
    <w:name w:val="toc 3"/>
    <w:basedOn w:val="Normalny"/>
    <w:next w:val="Normalny"/>
    <w:pPr>
      <w:spacing w:after="100"/>
      <w:ind w:left="440"/>
    </w:pPr>
  </w:style>
  <w:style w:type="paragraph" w:styleId="Spistreci2">
    <w:name w:val="toc 2"/>
    <w:basedOn w:val="Normalny"/>
    <w:next w:val="Normalny"/>
    <w:pPr>
      <w:spacing w:after="100"/>
      <w:ind w:left="220"/>
    </w:pPr>
  </w:style>
  <w:style w:type="paragraph" w:styleId="Spistreci1">
    <w:name w:val="toc 1"/>
    <w:basedOn w:val="Normalny"/>
    <w:next w:val="Normalny"/>
    <w:pPr>
      <w:spacing w:after="100"/>
    </w:pPr>
  </w:style>
  <w:style w:type="paragraph" w:customStyle="1" w:styleId="Spisilustracji1">
    <w:name w:val="Spis ilustracji1"/>
    <w:basedOn w:val="Normalny"/>
    <w:next w:val="Normalny"/>
  </w:style>
  <w:style w:type="paragraph" w:customStyle="1" w:styleId="Podpise-mail1">
    <w:name w:val="Podpis e-mail1"/>
    <w:basedOn w:val="Normalny"/>
    <w:pPr>
      <w:spacing w:line="240" w:lineRule="auto"/>
    </w:pPr>
  </w:style>
  <w:style w:type="paragraph" w:customStyle="1" w:styleId="Mapadokumentu1">
    <w:name w:val="Mapa dokumentu1"/>
    <w:basedOn w:val="Normalny"/>
    <w:pPr>
      <w:spacing w:line="240" w:lineRule="auto"/>
    </w:pPr>
    <w:rPr>
      <w:rFonts w:ascii="Tahoma" w:hAnsi="Tahoma" w:cs="Tahoma"/>
      <w:sz w:val="16"/>
      <w:szCs w:val="16"/>
    </w:rPr>
  </w:style>
  <w:style w:type="paragraph" w:customStyle="1" w:styleId="Nagwekwykazurde1">
    <w:name w:val="Nagłówek wykazu źródeł1"/>
    <w:basedOn w:val="Normalny"/>
    <w:next w:val="Normalny"/>
    <w:pPr>
      <w:spacing w:before="120" w:after="200"/>
    </w:pPr>
    <w:rPr>
      <w:rFonts w:ascii="Cambria" w:eastAsia="NSimSun" w:hAnsi="Cambria"/>
      <w:b/>
      <w:bCs/>
      <w:sz w:val="24"/>
      <w:szCs w:val="24"/>
    </w:rPr>
  </w:style>
  <w:style w:type="paragraph" w:customStyle="1" w:styleId="Nagwekwiadomoci1">
    <w:name w:val="Nagłówek wiadomości1"/>
    <w:basedOn w:val="Normalny"/>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NSimSun" w:hAnsi="Cambria"/>
      <w:sz w:val="24"/>
      <w:szCs w:val="24"/>
    </w:rPr>
  </w:style>
  <w:style w:type="paragraph" w:customStyle="1" w:styleId="Nagwekspisutreci1">
    <w:name w:val="Nagłówek spisu treści1"/>
    <w:basedOn w:val="Nagwek1"/>
    <w:next w:val="Normalny"/>
    <w:pPr>
      <w:numPr>
        <w:numId w:val="0"/>
      </w:numPr>
    </w:pPr>
  </w:style>
  <w:style w:type="paragraph" w:customStyle="1" w:styleId="Nagweknotatki1">
    <w:name w:val="Nagłówek notatki1"/>
    <w:basedOn w:val="Normalny"/>
    <w:next w:val="Normalny"/>
    <w:pPr>
      <w:spacing w:line="240" w:lineRule="auto"/>
    </w:pPr>
  </w:style>
  <w:style w:type="paragraph" w:customStyle="1" w:styleId="Nagwekindeksu1">
    <w:name w:val="Nagłówek indeksu1"/>
    <w:basedOn w:val="Normalny"/>
    <w:next w:val="Indeks11"/>
    <w:rPr>
      <w:rFonts w:ascii="Cambria" w:eastAsia="NSimSun" w:hAnsi="Cambria"/>
      <w:b/>
      <w:bCs/>
    </w:rPr>
  </w:style>
  <w:style w:type="paragraph" w:customStyle="1" w:styleId="Listapunktowana51">
    <w:name w:val="Lista punktowana 51"/>
    <w:basedOn w:val="Normalny"/>
    <w:pPr>
      <w:spacing w:after="200"/>
      <w:contextualSpacing/>
    </w:pPr>
  </w:style>
  <w:style w:type="paragraph" w:customStyle="1" w:styleId="Listapunktowana41">
    <w:name w:val="Lista punktowana 41"/>
    <w:basedOn w:val="Normalny"/>
    <w:pPr>
      <w:spacing w:after="200"/>
      <w:contextualSpacing/>
    </w:pPr>
  </w:style>
  <w:style w:type="paragraph" w:customStyle="1" w:styleId="Listapunktowana31">
    <w:name w:val="Lista punktowana 31"/>
    <w:basedOn w:val="Normalny"/>
    <w:pPr>
      <w:spacing w:after="200"/>
      <w:contextualSpacing/>
    </w:pPr>
  </w:style>
  <w:style w:type="paragraph" w:customStyle="1" w:styleId="Listapunktowana21">
    <w:name w:val="Lista punktowana 21"/>
    <w:basedOn w:val="Normalny"/>
    <w:pPr>
      <w:spacing w:after="200"/>
      <w:contextualSpacing/>
    </w:pPr>
  </w:style>
  <w:style w:type="paragraph" w:customStyle="1" w:styleId="Listanumerowana51">
    <w:name w:val="Lista numerowana 51"/>
    <w:basedOn w:val="Normalny"/>
    <w:pPr>
      <w:spacing w:after="200"/>
      <w:contextualSpacing/>
    </w:pPr>
  </w:style>
  <w:style w:type="paragraph" w:customStyle="1" w:styleId="Listanumerowana41">
    <w:name w:val="Lista numerowana 41"/>
    <w:basedOn w:val="Normalny"/>
    <w:pPr>
      <w:spacing w:after="200"/>
      <w:contextualSpacing/>
    </w:pPr>
  </w:style>
  <w:style w:type="paragraph" w:customStyle="1" w:styleId="Listanumerowana31">
    <w:name w:val="Lista numerowana 31"/>
    <w:basedOn w:val="Normalny"/>
    <w:pPr>
      <w:spacing w:after="200"/>
      <w:contextualSpacing/>
    </w:pPr>
  </w:style>
  <w:style w:type="paragraph" w:customStyle="1" w:styleId="Listanumerowana21">
    <w:name w:val="Lista numerowana 21"/>
    <w:basedOn w:val="Normalny"/>
    <w:pPr>
      <w:spacing w:after="200"/>
      <w:contextualSpacing/>
    </w:pPr>
  </w:style>
  <w:style w:type="paragraph" w:customStyle="1" w:styleId="Listanumerowana1">
    <w:name w:val="Lista numerowana1"/>
    <w:basedOn w:val="Normalny"/>
    <w:pPr>
      <w:spacing w:after="200"/>
      <w:contextualSpacing/>
    </w:pPr>
  </w:style>
  <w:style w:type="paragraph" w:styleId="Listapunktowana5">
    <w:name w:val="List Bullet 5"/>
    <w:basedOn w:val="Normalny"/>
    <w:pPr>
      <w:spacing w:after="200"/>
      <w:ind w:left="1415" w:hanging="283"/>
      <w:contextualSpacing/>
    </w:pPr>
  </w:style>
  <w:style w:type="paragraph" w:styleId="Listapunktowana4">
    <w:name w:val="List Bullet 4"/>
    <w:basedOn w:val="Normalny"/>
    <w:pPr>
      <w:spacing w:after="200"/>
      <w:ind w:left="1132" w:hanging="283"/>
      <w:contextualSpacing/>
    </w:pPr>
  </w:style>
  <w:style w:type="paragraph" w:styleId="Listapunktowana3">
    <w:name w:val="List Bullet 3"/>
    <w:basedOn w:val="Normalny"/>
    <w:pPr>
      <w:spacing w:after="200"/>
      <w:ind w:left="849" w:hanging="283"/>
      <w:contextualSpacing/>
    </w:pPr>
  </w:style>
  <w:style w:type="paragraph" w:styleId="Listapunktowana2">
    <w:name w:val="List Bullet 2"/>
    <w:basedOn w:val="Normalny"/>
    <w:pPr>
      <w:spacing w:after="200"/>
      <w:ind w:left="566" w:hanging="283"/>
      <w:contextualSpacing/>
    </w:pPr>
  </w:style>
  <w:style w:type="paragraph" w:customStyle="1" w:styleId="Lista-kontynuacja51">
    <w:name w:val="Lista - kontynuacja 51"/>
    <w:basedOn w:val="Normalny"/>
    <w:pPr>
      <w:spacing w:after="120"/>
      <w:ind w:left="1415"/>
      <w:contextualSpacing/>
    </w:pPr>
  </w:style>
  <w:style w:type="paragraph" w:customStyle="1" w:styleId="Lista-kontynuacja41">
    <w:name w:val="Lista - kontynuacja 41"/>
    <w:basedOn w:val="Normalny"/>
    <w:pPr>
      <w:spacing w:after="120"/>
      <w:ind w:left="1132"/>
      <w:contextualSpacing/>
    </w:pPr>
  </w:style>
  <w:style w:type="paragraph" w:customStyle="1" w:styleId="Lista-kontynuacja31">
    <w:name w:val="Lista - kontynuacja 31"/>
    <w:basedOn w:val="Normalny"/>
    <w:pPr>
      <w:spacing w:after="120"/>
      <w:ind w:left="849"/>
      <w:contextualSpacing/>
    </w:pPr>
  </w:style>
  <w:style w:type="paragraph" w:customStyle="1" w:styleId="Lista-kontynuacja21">
    <w:name w:val="Lista - kontynuacja 21"/>
    <w:basedOn w:val="Normalny"/>
    <w:pPr>
      <w:spacing w:after="120"/>
      <w:ind w:left="566"/>
      <w:contextualSpacing/>
    </w:pPr>
  </w:style>
  <w:style w:type="paragraph" w:customStyle="1" w:styleId="Lista-kontynuacja1">
    <w:name w:val="Lista - kontynuacja1"/>
    <w:basedOn w:val="Normalny"/>
    <w:pPr>
      <w:spacing w:after="120"/>
      <w:ind w:left="283"/>
      <w:contextualSpacing/>
    </w:pPr>
  </w:style>
  <w:style w:type="paragraph" w:customStyle="1" w:styleId="Legenda6">
    <w:name w:val="Legenda6"/>
    <w:basedOn w:val="Normalny"/>
    <w:next w:val="Normalny"/>
    <w:pPr>
      <w:spacing w:line="240" w:lineRule="auto"/>
    </w:pPr>
    <w:rPr>
      <w:b/>
      <w:bCs/>
      <w:color w:val="4F81BD"/>
      <w:sz w:val="18"/>
      <w:szCs w:val="18"/>
    </w:rPr>
  </w:style>
  <w:style w:type="paragraph" w:customStyle="1" w:styleId="Indeks91">
    <w:name w:val="Indeks 91"/>
    <w:basedOn w:val="Normalny"/>
    <w:next w:val="Normalny"/>
    <w:pPr>
      <w:spacing w:line="240" w:lineRule="auto"/>
      <w:ind w:left="1980" w:hanging="220"/>
    </w:pPr>
  </w:style>
  <w:style w:type="paragraph" w:customStyle="1" w:styleId="Indeks81">
    <w:name w:val="Indeks 81"/>
    <w:basedOn w:val="Normalny"/>
    <w:next w:val="Normalny"/>
    <w:pPr>
      <w:spacing w:line="240" w:lineRule="auto"/>
      <w:ind w:left="1760" w:hanging="220"/>
    </w:pPr>
  </w:style>
  <w:style w:type="paragraph" w:customStyle="1" w:styleId="Indeks71">
    <w:name w:val="Indeks 71"/>
    <w:basedOn w:val="Normalny"/>
    <w:next w:val="Normalny"/>
    <w:pPr>
      <w:spacing w:line="240" w:lineRule="auto"/>
      <w:ind w:left="1540" w:hanging="220"/>
    </w:pPr>
  </w:style>
  <w:style w:type="paragraph" w:customStyle="1" w:styleId="Indeks61">
    <w:name w:val="Indeks 61"/>
    <w:basedOn w:val="Normalny"/>
    <w:next w:val="Normalny"/>
    <w:pPr>
      <w:spacing w:line="240" w:lineRule="auto"/>
      <w:ind w:left="1320" w:hanging="220"/>
    </w:pPr>
  </w:style>
  <w:style w:type="paragraph" w:customStyle="1" w:styleId="Indeks51">
    <w:name w:val="Indeks 51"/>
    <w:basedOn w:val="Normalny"/>
    <w:next w:val="Normalny"/>
    <w:pPr>
      <w:spacing w:line="240" w:lineRule="auto"/>
      <w:ind w:left="1100" w:hanging="220"/>
    </w:pPr>
  </w:style>
  <w:style w:type="paragraph" w:customStyle="1" w:styleId="Indeks41">
    <w:name w:val="Indeks 41"/>
    <w:basedOn w:val="Normalny"/>
    <w:next w:val="Normalny"/>
    <w:pPr>
      <w:spacing w:line="240" w:lineRule="auto"/>
      <w:ind w:left="880" w:hanging="220"/>
    </w:pPr>
  </w:style>
  <w:style w:type="paragraph" w:customStyle="1" w:styleId="Indeks31">
    <w:name w:val="Indeks 31"/>
    <w:basedOn w:val="Normalny"/>
    <w:next w:val="Normalny"/>
    <w:pPr>
      <w:spacing w:line="240" w:lineRule="auto"/>
      <w:ind w:left="660" w:hanging="220"/>
    </w:pPr>
  </w:style>
  <w:style w:type="paragraph" w:customStyle="1" w:styleId="Indeks21">
    <w:name w:val="Indeks 21"/>
    <w:basedOn w:val="Normalny"/>
    <w:next w:val="Normalny"/>
    <w:pPr>
      <w:spacing w:line="240" w:lineRule="auto"/>
      <w:ind w:left="440" w:hanging="220"/>
    </w:pPr>
  </w:style>
  <w:style w:type="paragraph" w:customStyle="1" w:styleId="Indeks11">
    <w:name w:val="Indeks 11"/>
    <w:basedOn w:val="Normalny"/>
    <w:next w:val="Normalny"/>
    <w:pPr>
      <w:spacing w:line="240" w:lineRule="auto"/>
      <w:ind w:left="220" w:hanging="220"/>
    </w:pPr>
  </w:style>
  <w:style w:type="paragraph" w:customStyle="1" w:styleId="HTML-wstpniesformatowany1">
    <w:name w:val="HTML - wstępnie sformatowany1"/>
    <w:basedOn w:val="Normalny"/>
    <w:pPr>
      <w:spacing w:line="240" w:lineRule="auto"/>
    </w:pPr>
    <w:rPr>
      <w:rFonts w:ascii="Consolas" w:hAnsi="Consolas" w:cs="Consolas"/>
      <w:sz w:val="20"/>
      <w:szCs w:val="20"/>
    </w:rPr>
  </w:style>
  <w:style w:type="paragraph" w:customStyle="1" w:styleId="HTML-adres1">
    <w:name w:val="HTML - adres1"/>
    <w:basedOn w:val="Normalny"/>
    <w:pPr>
      <w:spacing w:line="240" w:lineRule="auto"/>
    </w:pPr>
    <w:rPr>
      <w:i/>
      <w:iCs/>
    </w:rPr>
  </w:style>
  <w:style w:type="paragraph" w:customStyle="1" w:styleId="Data1">
    <w:name w:val="Data1"/>
    <w:basedOn w:val="Normalny"/>
    <w:next w:val="Normalny"/>
  </w:style>
  <w:style w:type="paragraph" w:customStyle="1" w:styleId="Cytatintensywny1">
    <w:name w:val="Cytat intensywny1"/>
    <w:basedOn w:val="Normalny"/>
    <w:next w:val="Normalny"/>
    <w:pPr>
      <w:pBdr>
        <w:bottom w:val="single" w:sz="4" w:space="4" w:color="4F81BD"/>
      </w:pBdr>
      <w:spacing w:before="200" w:after="280"/>
      <w:ind w:left="936" w:right="936"/>
    </w:pPr>
    <w:rPr>
      <w:b/>
      <w:bCs/>
      <w:i/>
      <w:iCs/>
      <w:color w:val="4F81BD"/>
    </w:rPr>
  </w:style>
  <w:style w:type="paragraph" w:customStyle="1" w:styleId="Cytat1">
    <w:name w:val="Cytat1"/>
    <w:basedOn w:val="Normalny"/>
    <w:next w:val="Normalny"/>
    <w:rPr>
      <w:i/>
      <w:iCs/>
      <w:color w:val="000000"/>
    </w:rPr>
  </w:style>
  <w:style w:type="paragraph" w:customStyle="1" w:styleId="Bibliografia1">
    <w:name w:val="Bibliografia1"/>
    <w:basedOn w:val="Normalny"/>
    <w:next w:val="Normalny"/>
  </w:style>
  <w:style w:type="paragraph" w:customStyle="1" w:styleId="Bezodstpw1">
    <w:name w:val="Bez odstępów1"/>
    <w:pPr>
      <w:suppressAutoHyphens/>
    </w:pPr>
    <w:rPr>
      <w:rFonts w:ascii="Liberation Serif" w:eastAsia="NSimSun" w:hAnsi="Liberation Serif" w:cs="Arial"/>
      <w:kern w:val="2"/>
      <w:sz w:val="24"/>
      <w:szCs w:val="24"/>
      <w:lang w:eastAsia="zh-CN" w:bidi="hi-IN"/>
    </w:rPr>
  </w:style>
  <w:style w:type="paragraph" w:customStyle="1" w:styleId="Adreszwrotnynakopercie1">
    <w:name w:val="Adres zwrotny na kopercie1"/>
    <w:basedOn w:val="Normalny"/>
    <w:pPr>
      <w:spacing w:line="240" w:lineRule="auto"/>
    </w:pPr>
    <w:rPr>
      <w:rFonts w:ascii="Cambria" w:eastAsia="NSimSun" w:hAnsi="Cambria"/>
      <w:sz w:val="20"/>
      <w:szCs w:val="20"/>
    </w:rPr>
  </w:style>
  <w:style w:type="paragraph" w:customStyle="1" w:styleId="Adresnakopercie1">
    <w:name w:val="Adres na kopercie1"/>
    <w:basedOn w:val="Normalny"/>
    <w:pPr>
      <w:spacing w:line="240" w:lineRule="auto"/>
      <w:ind w:left="2880"/>
    </w:pPr>
    <w:rPr>
      <w:rFonts w:ascii="Cambria" w:eastAsia="NSimSun" w:hAnsi="Cambria"/>
      <w:sz w:val="24"/>
      <w:szCs w:val="24"/>
    </w:rPr>
  </w:style>
  <w:style w:type="paragraph" w:customStyle="1" w:styleId="v1msonormal">
    <w:name w:val="v1msonormal"/>
    <w:basedOn w:val="Normalny"/>
    <w:pPr>
      <w:spacing w:before="280" w:after="280" w:line="240" w:lineRule="auto"/>
    </w:pPr>
    <w:rPr>
      <w:rFonts w:ascii="Times New Roman" w:eastAsia="Times New Roman" w:hAnsi="Times New Roman" w:cs="Times New Roman"/>
      <w:sz w:val="24"/>
      <w:szCs w:val="24"/>
      <w:lang w:eastAsia="pl-PL"/>
    </w:rPr>
  </w:style>
  <w:style w:type="paragraph" w:customStyle="1" w:styleId="Tekstkomentarza3">
    <w:name w:val="Tekst komentarza3"/>
    <w:basedOn w:val="Normalny"/>
    <w:pPr>
      <w:spacing w:line="240" w:lineRule="auto"/>
    </w:pPr>
    <w:rPr>
      <w:sz w:val="20"/>
      <w:szCs w:val="20"/>
    </w:rPr>
  </w:style>
  <w:style w:type="paragraph" w:customStyle="1" w:styleId="Tematkomentarza1">
    <w:name w:val="Temat komentarza1"/>
    <w:basedOn w:val="Tekstkomentarza3"/>
    <w:next w:val="Tekstkomentarza3"/>
    <w:rPr>
      <w:b/>
      <w:bCs/>
    </w:rPr>
  </w:style>
  <w:style w:type="paragraph" w:customStyle="1" w:styleId="m-808862889403640983standard">
    <w:name w:val="m_-808862889403640983standard"/>
    <w:basedOn w:val="Normalny"/>
    <w:pPr>
      <w:spacing w:before="280" w:after="28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pPr>
      <w:spacing w:line="240" w:lineRule="auto"/>
    </w:pPr>
    <w:rPr>
      <w:sz w:val="20"/>
      <w:szCs w:val="20"/>
    </w:rPr>
  </w:style>
  <w:style w:type="paragraph" w:customStyle="1" w:styleId="NormalnyWeb1">
    <w:name w:val="Normalny (Web)1"/>
    <w:basedOn w:val="Normalny"/>
    <w:pPr>
      <w:spacing w:before="280" w:after="280" w:line="240" w:lineRule="auto"/>
    </w:pPr>
    <w:rPr>
      <w:rFonts w:ascii="Times New Roman" w:eastAsia="Times New Roman" w:hAnsi="Times New Roman" w:cs="Times New Roman"/>
      <w:sz w:val="24"/>
      <w:szCs w:val="24"/>
      <w:lang w:eastAsia="pl-PL"/>
    </w:rPr>
  </w:style>
  <w:style w:type="paragraph" w:customStyle="1" w:styleId="Listapunktowana1">
    <w:name w:val="Lista punktowana1"/>
    <w:basedOn w:val="Normalny"/>
    <w:pPr>
      <w:spacing w:after="200"/>
      <w:contextualSpacing/>
    </w:pPr>
  </w:style>
  <w:style w:type="paragraph" w:customStyle="1" w:styleId="Default">
    <w:name w:val="Default"/>
    <w:pPr>
      <w:suppressAutoHyphens/>
    </w:pPr>
    <w:rPr>
      <w:rFonts w:ascii="Calibri" w:eastAsia="NSimSun" w:hAnsi="Calibri" w:cs="Calibri"/>
      <w:color w:val="000000"/>
      <w:kern w:val="2"/>
      <w:sz w:val="24"/>
      <w:szCs w:val="24"/>
      <w:lang w:eastAsia="zh-CN" w:bidi="hi-IN"/>
    </w:rPr>
  </w:style>
  <w:style w:type="paragraph" w:customStyle="1" w:styleId="Tekstdymka1">
    <w:name w:val="Tekst dymka1"/>
    <w:basedOn w:val="Normalny"/>
    <w:pPr>
      <w:spacing w:line="240" w:lineRule="auto"/>
    </w:pPr>
    <w:rPr>
      <w:rFonts w:ascii="Tahoma" w:hAnsi="Tahoma" w:cs="Tahoma"/>
      <w:sz w:val="16"/>
      <w:szCs w:val="16"/>
    </w:rPr>
  </w:style>
  <w:style w:type="paragraph" w:customStyle="1" w:styleId="WW-Domylnie">
    <w:name w:val="WW-Domyślnie"/>
    <w:pPr>
      <w:widowControl w:val="0"/>
      <w:tabs>
        <w:tab w:val="left" w:pos="708"/>
      </w:tabs>
      <w:suppressAutoHyphens/>
      <w:spacing w:line="100" w:lineRule="atLeast"/>
    </w:pPr>
    <w:rPr>
      <w:rFonts w:ascii="Nimbus Roman No9 L" w:hAnsi="Nimbus Roman No9 L" w:cs="Nimbus Roman No9 L"/>
      <w:color w:val="00000A"/>
      <w:kern w:val="2"/>
      <w:sz w:val="24"/>
      <w:szCs w:val="24"/>
      <w:lang w:eastAsia="zh-CN"/>
    </w:rPr>
  </w:style>
  <w:style w:type="table" w:styleId="Tabelasiatki1jasna">
    <w:name w:val="Grid Table 1 Light"/>
    <w:basedOn w:val="Standardowy"/>
    <w:uiPriority w:val="46"/>
    <w:rsid w:val="00F226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zamowienia.gov.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mailto:zsso@zsso-skierniewic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zsso@zsso-skierniewice.pl" TargetMode="External"/><Relationship Id="rId25" Type="http://schemas.openxmlformats.org/officeDocument/2006/relationships/hyperlink" Target="https://www.gov.pl/web/mswia/oprogramowanie-do-pobran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sso@zsso-skierniewice.pl" TargetMode="External"/><Relationship Id="rId20" Type="http://schemas.openxmlformats.org/officeDocument/2006/relationships/hyperlink" Target="https://ezamowienia.gov.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oj.gov.pl/nforms/signer/upload?xFormsAppName=SIGNER"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www.nccert.pl/" TargetMode="External"/><Relationship Id="rId28" Type="http://schemas.openxmlformats.org/officeDocument/2006/relationships/hyperlink" Target="_blank" TargetMode="External"/><Relationship Id="rId10" Type="http://schemas.openxmlformats.org/officeDocument/2006/relationships/footer" Target="footer1.xml"/><Relationship Id="rId19" Type="http://schemas.openxmlformats.org/officeDocument/2006/relationships/hyperlink" Target="https://ezamowienia.gov.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sso@zsso-skierniewice.pl" TargetMode="External"/><Relationship Id="rId22" Type="http://schemas.openxmlformats.org/officeDocument/2006/relationships/hyperlink" Target="https://ezamowienia.gov.pl" TargetMode="External"/><Relationship Id="rId27" Type="http://schemas.openxmlformats.org/officeDocument/2006/relationships/hyperlink" Target="https://ezamowaienia.gov.pl" TargetMode="Externa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0700-B78C-46A3-A1F0-E70FE60B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16713</Words>
  <Characters>100282</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Podstawa prawna</vt:lpstr>
    </vt:vector>
  </TitlesOfParts>
  <Company/>
  <LinksUpToDate>false</LinksUpToDate>
  <CharactersWithSpaces>116762</CharactersWithSpaces>
  <SharedDoc>false</SharedDoc>
  <HLinks>
    <vt:vector size="90" baseType="variant">
      <vt:variant>
        <vt:i4>5701668</vt:i4>
      </vt:variant>
      <vt:variant>
        <vt:i4>42</vt:i4>
      </vt:variant>
      <vt:variant>
        <vt:i4>0</vt:i4>
      </vt:variant>
      <vt:variant>
        <vt:i4>5</vt:i4>
      </vt:variant>
      <vt:variant>
        <vt:lpwstr/>
      </vt:variant>
      <vt:variant>
        <vt:lpwstr>_uarrfy5kozla</vt:lpwstr>
      </vt:variant>
      <vt:variant>
        <vt:i4>5832773</vt:i4>
      </vt:variant>
      <vt:variant>
        <vt:i4>39</vt:i4>
      </vt:variant>
      <vt:variant>
        <vt:i4>0</vt:i4>
      </vt:variant>
      <vt:variant>
        <vt:i4>5</vt:i4>
      </vt:variant>
      <vt:variant>
        <vt:lpwstr>https://ezamowaienia.gov.pl/</vt:lpwstr>
      </vt:variant>
      <vt:variant>
        <vt:lpwstr/>
      </vt:variant>
      <vt:variant>
        <vt:i4>8257580</vt:i4>
      </vt:variant>
      <vt:variant>
        <vt:i4>36</vt:i4>
      </vt:variant>
      <vt:variant>
        <vt:i4>0</vt:i4>
      </vt:variant>
      <vt:variant>
        <vt:i4>5</vt:i4>
      </vt:variant>
      <vt:variant>
        <vt:lpwstr>https://ezamowienia.gov.pl/</vt:lpwstr>
      </vt:variant>
      <vt:variant>
        <vt:lpwstr/>
      </vt:variant>
      <vt:variant>
        <vt:i4>3080247</vt:i4>
      </vt:variant>
      <vt:variant>
        <vt:i4>33</vt:i4>
      </vt:variant>
      <vt:variant>
        <vt:i4>0</vt:i4>
      </vt:variant>
      <vt:variant>
        <vt:i4>5</vt:i4>
      </vt:variant>
      <vt:variant>
        <vt:lpwstr>https://www.gov.pl/web/mswia/oprogramowanie-do-pobrania</vt:lpwstr>
      </vt:variant>
      <vt:variant>
        <vt:lpwstr/>
      </vt:variant>
      <vt:variant>
        <vt:i4>5242965</vt:i4>
      </vt:variant>
      <vt:variant>
        <vt:i4>30</vt:i4>
      </vt:variant>
      <vt:variant>
        <vt:i4>0</vt:i4>
      </vt:variant>
      <vt:variant>
        <vt:i4>5</vt:i4>
      </vt:variant>
      <vt:variant>
        <vt:lpwstr>https://moj.gov.pl/nforms/signer/upload?xFormsAppName=SIGNER</vt:lpwstr>
      </vt:variant>
      <vt:variant>
        <vt:lpwstr/>
      </vt:variant>
      <vt:variant>
        <vt:i4>6619261</vt:i4>
      </vt:variant>
      <vt:variant>
        <vt:i4>27</vt:i4>
      </vt:variant>
      <vt:variant>
        <vt:i4>0</vt:i4>
      </vt:variant>
      <vt:variant>
        <vt:i4>5</vt:i4>
      </vt:variant>
      <vt:variant>
        <vt:lpwstr>https://www.nccert.pl/</vt:lpwstr>
      </vt:variant>
      <vt:variant>
        <vt:lpwstr/>
      </vt:variant>
      <vt:variant>
        <vt:i4>8257580</vt:i4>
      </vt:variant>
      <vt:variant>
        <vt:i4>24</vt:i4>
      </vt:variant>
      <vt:variant>
        <vt:i4>0</vt:i4>
      </vt:variant>
      <vt:variant>
        <vt:i4>5</vt:i4>
      </vt:variant>
      <vt:variant>
        <vt:lpwstr>https://ezamowienia.gov.pl/</vt:lpwstr>
      </vt:variant>
      <vt:variant>
        <vt:lpwstr/>
      </vt:variant>
      <vt:variant>
        <vt:i4>6291467</vt:i4>
      </vt:variant>
      <vt:variant>
        <vt:i4>21</vt:i4>
      </vt:variant>
      <vt:variant>
        <vt:i4>0</vt:i4>
      </vt:variant>
      <vt:variant>
        <vt:i4>5</vt:i4>
      </vt:variant>
      <vt:variant>
        <vt:lpwstr>mailto:zsso@zsso-skierniewice.pl</vt:lpwstr>
      </vt:variant>
      <vt:variant>
        <vt:lpwstr/>
      </vt:variant>
      <vt:variant>
        <vt:i4>8257580</vt:i4>
      </vt:variant>
      <vt:variant>
        <vt:i4>18</vt:i4>
      </vt:variant>
      <vt:variant>
        <vt:i4>0</vt:i4>
      </vt:variant>
      <vt:variant>
        <vt:i4>5</vt:i4>
      </vt:variant>
      <vt:variant>
        <vt:lpwstr>https://ezamowienia.gov.pl/</vt:lpwstr>
      </vt:variant>
      <vt:variant>
        <vt:lpwstr/>
      </vt:variant>
      <vt:variant>
        <vt:i4>8257580</vt:i4>
      </vt:variant>
      <vt:variant>
        <vt:i4>15</vt:i4>
      </vt:variant>
      <vt:variant>
        <vt:i4>0</vt:i4>
      </vt:variant>
      <vt:variant>
        <vt:i4>5</vt:i4>
      </vt:variant>
      <vt:variant>
        <vt:lpwstr>https://ezamowienia.gov.pl/</vt:lpwstr>
      </vt:variant>
      <vt:variant>
        <vt:lpwstr/>
      </vt:variant>
      <vt:variant>
        <vt:i4>8257580</vt:i4>
      </vt:variant>
      <vt:variant>
        <vt:i4>12</vt:i4>
      </vt:variant>
      <vt:variant>
        <vt:i4>0</vt:i4>
      </vt:variant>
      <vt:variant>
        <vt:i4>5</vt:i4>
      </vt:variant>
      <vt:variant>
        <vt:lpwstr>https://ezamowienia.gov.pl/</vt:lpwstr>
      </vt:variant>
      <vt:variant>
        <vt:lpwstr/>
      </vt:variant>
      <vt:variant>
        <vt:i4>6291467</vt:i4>
      </vt:variant>
      <vt:variant>
        <vt:i4>9</vt:i4>
      </vt:variant>
      <vt:variant>
        <vt:i4>0</vt:i4>
      </vt:variant>
      <vt:variant>
        <vt:i4>5</vt:i4>
      </vt:variant>
      <vt:variant>
        <vt:lpwstr>mailto:zsso@zsso-skierniewice.pl</vt:lpwstr>
      </vt:variant>
      <vt:variant>
        <vt:lpwstr/>
      </vt:variant>
      <vt:variant>
        <vt:i4>6291467</vt:i4>
      </vt:variant>
      <vt:variant>
        <vt:i4>6</vt:i4>
      </vt:variant>
      <vt:variant>
        <vt:i4>0</vt:i4>
      </vt:variant>
      <vt:variant>
        <vt:i4>5</vt:i4>
      </vt:variant>
      <vt:variant>
        <vt:lpwstr>mailto:zsso@zsso-skierniewice.pl</vt:lpwstr>
      </vt:variant>
      <vt:variant>
        <vt:lpwstr/>
      </vt:variant>
      <vt:variant>
        <vt:i4>8257580</vt:i4>
      </vt:variant>
      <vt:variant>
        <vt:i4>3</vt:i4>
      </vt:variant>
      <vt:variant>
        <vt:i4>0</vt:i4>
      </vt:variant>
      <vt:variant>
        <vt:i4>5</vt:i4>
      </vt:variant>
      <vt:variant>
        <vt:lpwstr>https://ezamowienia.gov.pl/</vt:lpwstr>
      </vt:variant>
      <vt:variant>
        <vt:lpwstr/>
      </vt:variant>
      <vt:variant>
        <vt:i4>6291467</vt:i4>
      </vt:variant>
      <vt:variant>
        <vt:i4>0</vt:i4>
      </vt:variant>
      <vt:variant>
        <vt:i4>0</vt:i4>
      </vt:variant>
      <vt:variant>
        <vt:i4>5</vt:i4>
      </vt:variant>
      <vt:variant>
        <vt:lpwstr>mailto:zsso@zsso-skierniewice.pl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subject/>
  <dc:creator>Agata ZYGLER</dc:creator>
  <cp:keywords/>
  <cp:lastModifiedBy>PC</cp:lastModifiedBy>
  <cp:revision>22</cp:revision>
  <cp:lastPrinted>2022-10-25T08:45:00Z</cp:lastPrinted>
  <dcterms:created xsi:type="dcterms:W3CDTF">2022-10-23T16:56:00Z</dcterms:created>
  <dcterms:modified xsi:type="dcterms:W3CDTF">2022-10-25T08:46:00Z</dcterms:modified>
</cp:coreProperties>
</file>